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60F41" w:rsidRDefault="005215C5" w:rsidP="00060F41">
      <w:pPr>
        <w:spacing w:line="276" w:lineRule="auto"/>
      </w:pPr>
      <w:r w:rsidRPr="007336B6">
        <w:rPr>
          <w:noProof/>
        </w:rPr>
        <mc:AlternateContent>
          <mc:Choice Requires="wps">
            <w:drawing>
              <wp:anchor distT="0" distB="0" distL="114300" distR="114300" simplePos="0" relativeHeight="251677184" behindDoc="0" locked="0" layoutInCell="1" allowOverlap="1" wp14:anchorId="4D9DE381" wp14:editId="3D2DB583">
                <wp:simplePos x="0" y="0"/>
                <wp:positionH relativeFrom="margin">
                  <wp:posOffset>-100330</wp:posOffset>
                </wp:positionH>
                <wp:positionV relativeFrom="paragraph">
                  <wp:posOffset>948689</wp:posOffset>
                </wp:positionV>
                <wp:extent cx="5953125" cy="2771775"/>
                <wp:effectExtent l="0" t="0" r="9525" b="66675"/>
                <wp:wrapNone/>
                <wp:docPr id="11" name="Text Box 13"/>
                <wp:cNvGraphicFramePr/>
                <a:graphic xmlns:a="http://schemas.openxmlformats.org/drawingml/2006/main">
                  <a:graphicData uri="http://schemas.microsoft.com/office/word/2010/wordprocessingShape">
                    <wps:wsp>
                      <wps:cNvSpPr txBox="1"/>
                      <wps:spPr>
                        <a:xfrm>
                          <a:off x="0" y="0"/>
                          <a:ext cx="5953125" cy="2771775"/>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039DF" w:rsidRPr="00060F41" w:rsidRDefault="009039DF"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rsidR="009039DF" w:rsidRDefault="009039DF" w:rsidP="00060F41">
                            <w:pPr>
                              <w:jc w:val="center"/>
                              <w:rPr>
                                <w:rFonts w:cs="Arial"/>
                                <w:color w:val="FFFFFF" w:themeColor="background1"/>
                                <w:sz w:val="72"/>
                                <w:szCs w:val="60"/>
                              </w:rPr>
                            </w:pPr>
                          </w:p>
                          <w:p w:rsidR="009039DF" w:rsidRDefault="009039DF" w:rsidP="00060F41">
                            <w:pPr>
                              <w:jc w:val="center"/>
                              <w:rPr>
                                <w:rFonts w:cs="Arial"/>
                                <w:color w:val="FFFFFF" w:themeColor="background1"/>
                                <w:sz w:val="72"/>
                                <w:szCs w:val="60"/>
                              </w:rPr>
                            </w:pPr>
                            <w:r>
                              <w:rPr>
                                <w:rFonts w:cs="Arial"/>
                                <w:color w:val="FFFFFF" w:themeColor="background1"/>
                                <w:sz w:val="72"/>
                                <w:szCs w:val="60"/>
                              </w:rPr>
                              <w:t>Tyholmen barnehage</w:t>
                            </w:r>
                          </w:p>
                          <w:p w:rsidR="009039DF" w:rsidRDefault="009039DF" w:rsidP="00060F41">
                            <w:pPr>
                              <w:jc w:val="center"/>
                              <w:rPr>
                                <w:rFonts w:cs="Arial"/>
                                <w:color w:val="FFFFFF" w:themeColor="background1"/>
                                <w:sz w:val="72"/>
                                <w:szCs w:val="60"/>
                              </w:rPr>
                            </w:pPr>
                          </w:p>
                          <w:p w:rsidR="009039DF" w:rsidRDefault="009039DF" w:rsidP="00060F41">
                            <w:pPr>
                              <w:jc w:val="center"/>
                              <w:rPr>
                                <w:rFonts w:cs="Arial"/>
                                <w:color w:val="FFFFFF" w:themeColor="background1"/>
                                <w:sz w:val="72"/>
                                <w:szCs w:val="60"/>
                              </w:rPr>
                            </w:pPr>
                          </w:p>
                          <w:p w:rsidR="009039DF" w:rsidRPr="00FD5BE1" w:rsidRDefault="009039DF"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DE381" id="_x0000_t202" coordsize="21600,21600" o:spt="202" path="m,l,21600r21600,l21600,xe">
                <v:stroke joinstyle="miter"/>
                <v:path gradientshapeok="t" o:connecttype="rect"/>
              </v:shapetype>
              <v:shape id="Text Box 13" o:spid="_x0000_s1026" type="#_x0000_t202" style="position:absolute;margin-left:-7.9pt;margin-top:74.7pt;width:468.75pt;height:218.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tV/AIAAE0GAAAOAAAAZHJzL2Uyb0RvYy54bWysVd1P2zAQf5+0/8Hye0lSGvohUhSKOk1C&#10;gGgnnl3HaSIc27PdJt20/31nJ2kL2wvTeAjn+/Ld73e+Xt80FUd7pk0pRYKjixAjJqjMSrFN8Lf1&#10;cjDByFgiMsKlYAk+MINv5p8/XddqxoaykDxjGkESYWa1SnBhrZoFgaEFq4i5kIoJMOZSV8TCUW+D&#10;TJMaslc8GIbhVVBLnSktKTMGtHetEc99/jxn1D7muWEW8QRDbdZ/tf9u3DeYX5PZVhNVlLQrg/xD&#10;FRUpBVx6THVHLEE7Xf6Rqiqplkbm9oLKKpB5XlLme4BuovBdN6uCKOZ7AXCMOsJk/l9a+rB/0qjM&#10;gLsII0Eq4GjNGotuZYOiS4dPrcwM3FYKHG0DevDt9QaUru0m15X7Dw0hsAPShyO6LhsFZTyNL6Nh&#10;jBEF23A8jsbj2OUJTuFKG/uFyQo5IcEa6POokv29sa1r7+JuE3JZcu4p5OKNAnK2GuZnAKJ9dTvL&#10;9KrIarThO/1MoOs4nIRQbVa6+y4nUXuAARmOQ/eHEeFbmGzLMdLSvpS28Ky47lxKV86Ca7QnMGAb&#10;TuhrWzBXBWmVI5/mVDx4+55lX4w/vakTEOsqdtj5Mfq5iMfDdBxPB1dpHA1GUTgZpGk4HNwt0zAN&#10;R8vFdHT7q4Ozjw8cdS1FXrIHzlzRXDyzHEj3TDmFf27s2AehlAnrSfZAgrfzygHsjwR2/i60be8j&#10;wccIf7MU9hhclUJqj/K7srPXvuS89Qdkz/p2om02DVDhxI3MDjDRQKqfV6PosgQy74mxT0TDEgDu&#10;YbHZR/jkXNYJlp2EUSH1j7/pnT+8TbBiVMNSSbD5viOaYcS/Cni102g0grTWH0bAKBz0uWVzbhG7&#10;aiFhrOBhQnVedP6W92KuZfUC+y91t4KJCAp3w7D24sK2qw72J2Vp6p1g7yhi78VKUZfaweuGeN28&#10;EK26h2dhgh5kv37I7N37a31dpJDpzsq89I/zhGoHPOwsP9zdfnVL8fzsvU6/AvPfAAAA//8DAFBL&#10;AwQUAAYACAAAACEAtNSHEuEAAAALAQAADwAAAGRycy9kb3ducmV2LnhtbEyPQU+DQBSE7yb+h80z&#10;8dK0C6TYgiyN0ejBWyuJ7e2VfQKRfUvYbUv/vetJj5OZzHxTbCbTizONrrOsIF5EIIhrqztuFFQf&#10;r/M1COeRNfaWScGVHGzK25sCc20vvKXzzjcilLDLUUHr/ZBL6eqWDLqFHYiD92VHgz7IsZF6xEso&#10;N71MouhBGuw4LLQ40HNL9ffuZBSY2XX1Nlrcc6K7d0o/q8PspVLq/m56egThafJ/YfjFD+hQBqaj&#10;PbF2olcwj9OA7oOxzJYgQiJL4hWIo4J0nWYgy0L+/1D+AAAA//8DAFBLAQItABQABgAIAAAAIQC2&#10;gziS/gAAAOEBAAATAAAAAAAAAAAAAAAAAAAAAABbQ29udGVudF9UeXBlc10ueG1sUEsBAi0AFAAG&#10;AAgAAAAhADj9If/WAAAAlAEAAAsAAAAAAAAAAAAAAAAALwEAAF9yZWxzLy5yZWxzUEsBAi0AFAAG&#10;AAgAAAAhAEwZa1X8AgAATQYAAA4AAAAAAAAAAAAAAAAALgIAAGRycy9lMm9Eb2MueG1sUEsBAi0A&#10;FAAGAAgAAAAhALTUhxLhAAAACwEAAA8AAAAAAAAAAAAAAAAAVgUAAGRycy9kb3ducmV2LnhtbFBL&#10;BQYAAAAABAAEAPMAAABkBgAAAAA=&#10;" filled="f" stroked="f">
                <v:shadow on="t" color="black" opacity="26214f" origin="-.5,-.5" offset=".74836mm,.74836mm"/>
                <v:textbox>
                  <w:txbxContent>
                    <w:p w:rsidR="009039DF" w:rsidRPr="00060F41" w:rsidRDefault="009039DF"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rsidR="009039DF" w:rsidRDefault="009039DF" w:rsidP="00060F41">
                      <w:pPr>
                        <w:jc w:val="center"/>
                        <w:rPr>
                          <w:rFonts w:cs="Arial"/>
                          <w:color w:val="FFFFFF" w:themeColor="background1"/>
                          <w:sz w:val="72"/>
                          <w:szCs w:val="60"/>
                        </w:rPr>
                      </w:pPr>
                    </w:p>
                    <w:p w:rsidR="009039DF" w:rsidRDefault="009039DF" w:rsidP="00060F41">
                      <w:pPr>
                        <w:jc w:val="center"/>
                        <w:rPr>
                          <w:rFonts w:cs="Arial"/>
                          <w:color w:val="FFFFFF" w:themeColor="background1"/>
                          <w:sz w:val="72"/>
                          <w:szCs w:val="60"/>
                        </w:rPr>
                      </w:pPr>
                      <w:r>
                        <w:rPr>
                          <w:rFonts w:cs="Arial"/>
                          <w:color w:val="FFFFFF" w:themeColor="background1"/>
                          <w:sz w:val="72"/>
                          <w:szCs w:val="60"/>
                        </w:rPr>
                        <w:t>Tyholmen barnehage</w:t>
                      </w:r>
                    </w:p>
                    <w:p w:rsidR="009039DF" w:rsidRDefault="009039DF" w:rsidP="00060F41">
                      <w:pPr>
                        <w:jc w:val="center"/>
                        <w:rPr>
                          <w:rFonts w:cs="Arial"/>
                          <w:color w:val="FFFFFF" w:themeColor="background1"/>
                          <w:sz w:val="72"/>
                          <w:szCs w:val="60"/>
                        </w:rPr>
                      </w:pPr>
                    </w:p>
                    <w:p w:rsidR="009039DF" w:rsidRDefault="009039DF" w:rsidP="00060F41">
                      <w:pPr>
                        <w:jc w:val="center"/>
                        <w:rPr>
                          <w:rFonts w:cs="Arial"/>
                          <w:color w:val="FFFFFF" w:themeColor="background1"/>
                          <w:sz w:val="72"/>
                          <w:szCs w:val="60"/>
                        </w:rPr>
                      </w:pPr>
                    </w:p>
                    <w:p w:rsidR="009039DF" w:rsidRPr="00FD5BE1" w:rsidRDefault="009039DF"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r w:rsidR="00C91355">
        <w:rPr>
          <w:noProof/>
        </w:rPr>
        <mc:AlternateContent>
          <mc:Choice Requires="wps">
            <w:drawing>
              <wp:anchor distT="0" distB="0" distL="114300" distR="114300" simplePos="0" relativeHeight="251681280" behindDoc="0" locked="0" layoutInCell="1" allowOverlap="1" wp14:anchorId="6D149465" wp14:editId="498DE16C">
                <wp:simplePos x="0" y="0"/>
                <wp:positionH relativeFrom="margin">
                  <wp:posOffset>-332105</wp:posOffset>
                </wp:positionH>
                <wp:positionV relativeFrom="paragraph">
                  <wp:posOffset>3914775</wp:posOffset>
                </wp:positionV>
                <wp:extent cx="640080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00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039DF" w:rsidRPr="00817806" w:rsidRDefault="009039DF" w:rsidP="00C91355">
                            <w:pPr>
                              <w:spacing w:line="276" w:lineRule="auto"/>
                              <w:jc w:val="center"/>
                              <w:rPr>
                                <w:sz w:val="56"/>
                                <w:szCs w:val="56"/>
                                <w:u w:val="single"/>
                              </w:rPr>
                            </w:pPr>
                            <w:r>
                              <w:rPr>
                                <w:noProof/>
                                <w:sz w:val="56"/>
                                <w:szCs w:val="56"/>
                                <w:u w:val="single"/>
                              </w:rPr>
                              <w:drawing>
                                <wp:inline distT="0" distB="0" distL="0" distR="0">
                                  <wp:extent cx="6217920" cy="3495675"/>
                                  <wp:effectExtent l="0" t="0" r="0"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yholmen.jpg"/>
                                          <pic:cNvPicPr/>
                                        </pic:nvPicPr>
                                        <pic:blipFill>
                                          <a:blip r:embed="rId8">
                                            <a:extLst>
                                              <a:ext uri="{28A0092B-C50C-407E-A947-70E740481C1C}">
                                                <a14:useLocalDpi xmlns:a14="http://schemas.microsoft.com/office/drawing/2010/main" val="0"/>
                                              </a:ext>
                                            </a:extLst>
                                          </a:blip>
                                          <a:stretch>
                                            <a:fillRect/>
                                          </a:stretch>
                                        </pic:blipFill>
                                        <pic:spPr>
                                          <a:xfrm>
                                            <a:off x="0" y="0"/>
                                            <a:ext cx="6217920" cy="3495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9465" id="Tekstboks 17" o:spid="_x0000_s1027" type="#_x0000_t202" style="position:absolute;margin-left:-26.15pt;margin-top:308.25pt;width:7in;height: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XKYAIAAKsEAAAOAAAAZHJzL2Uyb0RvYy54bWysVE1P3DAQvVfqf7B8X5Jd7fIRkUVh0VaV&#10;ECBBxdnrOGxE4nFtLwmt+t95djZAaU9VL858PI9n3szk9KxvG/akrKtJ53x6kHKmtKSy1g85/3a3&#10;nhxz5rzQpWhIq5w/K8fPlp8/nXYmUzPaUlMqyxBEu6wzOd96b7IkcXKrWuEOyCgNZ0W2FR6qfUhK&#10;KzpEb5tklqaHSUe2NJakcg7Wi8HJlzF+VSnpr6vKKc+anCM3H08bz004k+WpyB6sMNta7tMQ/5BF&#10;K2qNR19DXQgv2M7Wf4Rqa2nJUeUPJLUJVVUtVawB1UzTD9XcboVRsRaQ48wrTe7/hZVXTzeW1SV6&#10;d8SZFi16dKcend/Qo2OwgaDOuAy4WwOk78+pB3i0OxhD3X1l2/BFRQx+UP38Sq/qPZMwHs7T9DiF&#10;S8IHOV1AQfzk7bqxzn9R1LIg5Nyif5FW8XTp/AAdIeE1Teu6aWIPG/2bATEHi4pDMNwWGVKBGJAh&#10;qdign6vF0aw4WpxMDovFdDKfpseTokhnk4t1kRbpfL06mZ//2uc53k8CJ0PtQfL9ph9IHHnZUPkM&#10;uiwNE+eMXNco6VI4fyMsRgw0YG38NY6qoS7ntJc425L98Td7wKPz8HLWYWRz7r7vhFWcNV81ZuJk&#10;Op+HGY/KHFVBse89m/cevWtXhK2YYkGNjGLA+2YUK0vtPbarCK/CJbTE2zn3o7jywyJhO6UqigjC&#10;VBvhL/WtkSF0YDo07K6/F9bsu+rB4hWNwy2yD80dsEM3i52nqo6dDzwPrGJigoKNiLOz396wcu/1&#10;iHr7xyxfAAAA//8DAFBLAwQUAAYACAAAACEALS1Or98AAAAMAQAADwAAAGRycy9kb3ducmV2Lnht&#10;bEyPTU/DMAyG70j8h8hI3LZkZSmsNJ0QiCuI8SFxyxqvrWicqsnW8u8xJzjafvT6ecvt7HtxwjF2&#10;gQyslgoEUh1cR42Bt9fHxQ2ImCw52wdCA98YYVudn5W2cGGiFzztUiM4hGJhDbQpDYWUsW7R27gM&#10;AxLfDmH0NvE4NtKNduJw38tMqVx62xF/aO2A9y3WX7ujN/D+dPj8WKvn5sHrYQqzkuQ30pjLi/nu&#10;FkTCOf3B8KvP6lCx0z4cyUXRG1jo7IpRA/kq1yCY2Gh9DWLPaLbmlaxK+b9E9QMAAP//AwBQSwEC&#10;LQAUAAYACAAAACEAtoM4kv4AAADhAQAAEwAAAAAAAAAAAAAAAAAAAAAAW0NvbnRlbnRfVHlwZXNd&#10;LnhtbFBLAQItABQABgAIAAAAIQA4/SH/1gAAAJQBAAALAAAAAAAAAAAAAAAAAC8BAABfcmVscy8u&#10;cmVsc1BLAQItABQABgAIAAAAIQBCgUXKYAIAAKsEAAAOAAAAAAAAAAAAAAAAAC4CAABkcnMvZTJv&#10;RG9jLnhtbFBLAQItABQABgAIAAAAIQAtLU6v3wAAAAwBAAAPAAAAAAAAAAAAAAAAALoEAABkcnMv&#10;ZG93bnJldi54bWxQSwUGAAAAAAQABADzAAAAxgUAAAAA&#10;" filled="f" stroked="f">
                <v:textbox>
                  <w:txbxContent>
                    <w:p w:rsidR="009039DF" w:rsidRPr="00817806" w:rsidRDefault="009039DF" w:rsidP="00C91355">
                      <w:pPr>
                        <w:spacing w:line="276" w:lineRule="auto"/>
                        <w:jc w:val="center"/>
                        <w:rPr>
                          <w:sz w:val="56"/>
                          <w:szCs w:val="56"/>
                          <w:u w:val="single"/>
                        </w:rPr>
                      </w:pPr>
                      <w:r>
                        <w:rPr>
                          <w:noProof/>
                          <w:sz w:val="56"/>
                          <w:szCs w:val="56"/>
                          <w:u w:val="single"/>
                        </w:rPr>
                        <w:drawing>
                          <wp:inline distT="0" distB="0" distL="0" distR="0">
                            <wp:extent cx="6217920" cy="3495675"/>
                            <wp:effectExtent l="0" t="0" r="0"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yholmen.jpg"/>
                                    <pic:cNvPicPr/>
                                  </pic:nvPicPr>
                                  <pic:blipFill>
                                    <a:blip r:embed="rId9">
                                      <a:extLst>
                                        <a:ext uri="{28A0092B-C50C-407E-A947-70E740481C1C}">
                                          <a14:useLocalDpi xmlns:a14="http://schemas.microsoft.com/office/drawing/2010/main" val="0"/>
                                        </a:ext>
                                      </a:extLst>
                                    </a:blip>
                                    <a:stretch>
                                      <a:fillRect/>
                                    </a:stretch>
                                  </pic:blipFill>
                                  <pic:spPr>
                                    <a:xfrm>
                                      <a:off x="0" y="0"/>
                                      <a:ext cx="6217920" cy="3495675"/>
                                    </a:xfrm>
                                    <a:prstGeom prst="rect">
                                      <a:avLst/>
                                    </a:prstGeom>
                                  </pic:spPr>
                                </pic:pic>
                              </a:graphicData>
                            </a:graphic>
                          </wp:inline>
                        </w:drawing>
                      </w:r>
                    </w:p>
                  </w:txbxContent>
                </v:textbox>
                <w10:wrap type="square" anchorx="margin"/>
              </v:shape>
            </w:pict>
          </mc:Fallback>
        </mc:AlternateContent>
      </w:r>
      <w:r w:rsidR="00060F41" w:rsidRPr="007336B6">
        <w:rPr>
          <w:noProof/>
        </w:rPr>
        <w:drawing>
          <wp:anchor distT="0" distB="0" distL="114300" distR="114300" simplePos="0" relativeHeight="251675136" behindDoc="0" locked="0" layoutInCell="1" allowOverlap="1" wp14:anchorId="78C019FD" wp14:editId="7CB202B5">
            <wp:simplePos x="0" y="0"/>
            <wp:positionH relativeFrom="page">
              <wp:align>left</wp:align>
            </wp:positionH>
            <wp:positionV relativeFrom="page">
              <wp:posOffset>-72390</wp:posOffset>
            </wp:positionV>
            <wp:extent cx="7566660" cy="10708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plan_mal_forside-2.pdf"/>
                    <pic:cNvPicPr/>
                  </pic:nvPicPr>
                  <pic:blipFill>
                    <a:blip r:embed="rId10">
                      <a:extLst>
                        <a:ext uri="{28A0092B-C50C-407E-A947-70E740481C1C}">
                          <a14:useLocalDpi xmlns:a14="http://schemas.microsoft.com/office/drawing/2010/main" val="0"/>
                        </a:ext>
                      </a:extLst>
                    </a:blip>
                    <a:stretch>
                      <a:fillRect/>
                    </a:stretch>
                  </pic:blipFill>
                  <pic:spPr>
                    <a:xfrm>
                      <a:off x="0" y="0"/>
                      <a:ext cx="7566660" cy="10708640"/>
                    </a:xfrm>
                    <a:prstGeom prst="rect">
                      <a:avLst/>
                    </a:prstGeom>
                  </pic:spPr>
                </pic:pic>
              </a:graphicData>
            </a:graphic>
            <wp14:sizeRelH relativeFrom="margin">
              <wp14:pctWidth>0</wp14:pctWidth>
            </wp14:sizeRelH>
            <wp14:sizeRelV relativeFrom="margin">
              <wp14:pctHeight>0</wp14:pctHeight>
            </wp14:sizeRelV>
          </wp:anchor>
        </w:drawing>
      </w:r>
    </w:p>
    <w:p w:rsidR="00E05CDD" w:rsidRPr="005624BB" w:rsidRDefault="00E05CDD" w:rsidP="00F16EA4">
      <w:pPr>
        <w:pStyle w:val="Stil2"/>
        <w:rPr>
          <w:rFonts w:asciiTheme="majorHAnsi" w:hAnsiTheme="majorHAnsi"/>
        </w:rPr>
      </w:pPr>
      <w:bookmarkStart w:id="1" w:name="_Toc478137014"/>
      <w:r w:rsidRPr="005624BB">
        <w:rPr>
          <w:rFonts w:asciiTheme="majorHAnsi" w:hAnsiTheme="majorHAnsi"/>
        </w:rPr>
        <w:lastRenderedPageBreak/>
        <w:t>Barnehagens samfunnsmandat</w:t>
      </w:r>
      <w:bookmarkEnd w:id="1"/>
    </w:p>
    <w:p w:rsidR="007D150A" w:rsidRPr="005624BB" w:rsidRDefault="00E05CDD" w:rsidP="00F10994">
      <w:pPr>
        <w:spacing w:after="0" w:line="276" w:lineRule="auto"/>
        <w:rPr>
          <w:rFonts w:asciiTheme="majorHAnsi" w:hAnsiTheme="majorHAnsi" w:cs="Arial"/>
          <w:sz w:val="24"/>
          <w:szCs w:val="24"/>
        </w:rPr>
      </w:pPr>
      <w:r w:rsidRPr="005624BB">
        <w:rPr>
          <w:rFonts w:asciiTheme="majorHAnsi" w:hAnsiTheme="majorHAnsi" w:cs="Arial"/>
          <w:sz w:val="24"/>
          <w:szCs w:val="24"/>
        </w:rPr>
        <w:t>Barnehagen skal gi barn under opplæringspliktig alder gode utviklings- og aktivitetsmuligheter i nær forståelse og samarbeid med barnas hjem (Barnehageloven, 2005, § 1 Formål).</w:t>
      </w:r>
      <w:r w:rsidR="007D150A" w:rsidRPr="005624BB">
        <w:rPr>
          <w:rFonts w:asciiTheme="majorHAnsi" w:hAnsiTheme="majorHAnsi" w:cs="Arial"/>
          <w:sz w:val="24"/>
          <w:szCs w:val="24"/>
        </w:rPr>
        <w:t xml:space="preserve"> Barnehagens samfun</w:t>
      </w:r>
      <w:r w:rsidR="0022228F" w:rsidRPr="005624BB">
        <w:rPr>
          <w:rFonts w:asciiTheme="majorHAnsi" w:hAnsiTheme="majorHAnsi" w:cs="Arial"/>
          <w:sz w:val="24"/>
          <w:szCs w:val="24"/>
        </w:rPr>
        <w:t>n</w:t>
      </w:r>
      <w:r w:rsidR="007D150A" w:rsidRPr="005624BB">
        <w:rPr>
          <w:rFonts w:asciiTheme="majorHAnsi" w:hAnsiTheme="majorHAnsi" w:cs="Arial"/>
          <w:sz w:val="24"/>
          <w:szCs w:val="24"/>
        </w:rPr>
        <w:t xml:space="preserve">smandat er, i samarbeid og forståelse med hjemmet, å ivareta barnas behov for omsorg og lek og fremme læring og </w:t>
      </w:r>
      <w:r w:rsidR="003A51B9" w:rsidRPr="005624BB">
        <w:rPr>
          <w:rFonts w:asciiTheme="majorHAnsi" w:hAnsiTheme="majorHAnsi" w:cs="Arial"/>
          <w:sz w:val="24"/>
          <w:szCs w:val="24"/>
        </w:rPr>
        <w:t>d</w:t>
      </w:r>
      <w:r w:rsidR="007D150A" w:rsidRPr="005624BB">
        <w:rPr>
          <w:rFonts w:asciiTheme="majorHAnsi" w:hAnsiTheme="majorHAnsi" w:cs="Arial"/>
          <w:sz w:val="24"/>
          <w:szCs w:val="24"/>
        </w:rPr>
        <w:t>anning</w:t>
      </w:r>
      <w:r w:rsidR="00A8251D" w:rsidRPr="005624BB">
        <w:rPr>
          <w:rFonts w:asciiTheme="majorHAnsi" w:hAnsiTheme="majorHAnsi" w:cs="Arial"/>
          <w:sz w:val="24"/>
          <w:szCs w:val="24"/>
        </w:rPr>
        <w:t xml:space="preserve"> </w:t>
      </w:r>
      <w:r w:rsidR="007D150A" w:rsidRPr="005624BB">
        <w:rPr>
          <w:rFonts w:asciiTheme="majorHAnsi" w:hAnsiTheme="majorHAnsi" w:cs="Arial"/>
          <w:sz w:val="24"/>
          <w:szCs w:val="24"/>
        </w:rPr>
        <w:t>som grunnlag for allsidig utvikling. Lek, omsorg, læring og danning skal ses i sammenheng.</w:t>
      </w:r>
    </w:p>
    <w:p w:rsidR="00E05CDD" w:rsidRPr="005624BB" w:rsidRDefault="00E05CDD" w:rsidP="00F10994">
      <w:pPr>
        <w:pStyle w:val="Stil2"/>
        <w:spacing w:line="276" w:lineRule="auto"/>
        <w:rPr>
          <w:rFonts w:asciiTheme="majorHAnsi" w:hAnsiTheme="majorHAnsi"/>
        </w:rPr>
      </w:pPr>
      <w:bookmarkStart w:id="2" w:name="_Toc478137015"/>
      <w:r w:rsidRPr="005624BB">
        <w:rPr>
          <w:rFonts w:asciiTheme="majorHAnsi" w:hAnsiTheme="majorHAnsi"/>
        </w:rPr>
        <w:t>Formål med barnehagens årsplan</w:t>
      </w:r>
      <w:bookmarkEnd w:id="2"/>
    </w:p>
    <w:p w:rsidR="00E05CDD" w:rsidRPr="005624BB" w:rsidRDefault="00E05CDD" w:rsidP="00F10994">
      <w:pPr>
        <w:spacing w:after="0"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 xml:space="preserve">Barnehagen skal være en pedagogisk virksomhet som skal planlegges og vurderes.       </w:t>
      </w:r>
    </w:p>
    <w:p w:rsidR="00E05CDD" w:rsidRPr="005624BB" w:rsidRDefault="00E05CDD" w:rsidP="00F10994">
      <w:pPr>
        <w:spacing w:after="0"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 xml:space="preserve">Barnehagens pedagogiske arbeid skal være begrunnet i barnehageloven og rammeplanen. </w:t>
      </w:r>
    </w:p>
    <w:p w:rsidR="00E05CDD" w:rsidRPr="005624BB" w:rsidRDefault="00E05CDD" w:rsidP="00F10994">
      <w:pPr>
        <w:spacing w:after="0"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Rammeplanen påpeker at årsplanen er et arbeidsredskap for personalet som skal             dokumentere barnehagens valg og begrunnelser.</w:t>
      </w:r>
    </w:p>
    <w:p w:rsidR="00E05CDD" w:rsidRPr="005624BB" w:rsidRDefault="00E05CDD" w:rsidP="00F10994">
      <w:pPr>
        <w:spacing w:after="0"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Med utgangspunkt i rammeplanen skal barnehagens samarbeidsutvalg fastsette en årsplan for den pedagogiske virksomheten.</w:t>
      </w:r>
    </w:p>
    <w:p w:rsidR="00E05CDD" w:rsidRPr="005624BB" w:rsidRDefault="00E05CDD" w:rsidP="00F10994">
      <w:pPr>
        <w:pStyle w:val="Stil2"/>
        <w:spacing w:line="276" w:lineRule="auto"/>
        <w:rPr>
          <w:rFonts w:asciiTheme="majorHAnsi" w:hAnsiTheme="majorHAnsi"/>
        </w:rPr>
      </w:pPr>
      <w:bookmarkStart w:id="3" w:name="_Toc478137016"/>
      <w:r w:rsidRPr="005624BB">
        <w:rPr>
          <w:rFonts w:asciiTheme="majorHAnsi" w:hAnsiTheme="majorHAnsi"/>
        </w:rPr>
        <w:t>Årsplanens funksjon</w:t>
      </w:r>
      <w:bookmarkEnd w:id="3"/>
    </w:p>
    <w:p w:rsidR="00E05CDD" w:rsidRPr="005624BB" w:rsidRDefault="00E05CDD" w:rsidP="00F10994">
      <w:pPr>
        <w:spacing w:line="276" w:lineRule="auto"/>
        <w:rPr>
          <w:rFonts w:asciiTheme="majorHAnsi" w:eastAsia="Calibri" w:hAnsiTheme="majorHAnsi" w:cs="Times New Roman"/>
          <w:sz w:val="24"/>
          <w:szCs w:val="24"/>
          <w:lang w:eastAsia="en-US"/>
        </w:rPr>
      </w:pPr>
      <w:r w:rsidRPr="005624BB">
        <w:rPr>
          <w:rFonts w:asciiTheme="majorHAnsi" w:hAnsiTheme="majorHAnsi" w:cs="Arial"/>
          <w:sz w:val="24"/>
          <w:szCs w:val="24"/>
        </w:rPr>
        <w:t>Årsplanen skal synliggjøre hvordan barnehagen omsetter barnehagelov i praksis</w:t>
      </w:r>
      <w:r w:rsidR="00483A5D" w:rsidRPr="005624BB">
        <w:rPr>
          <w:rFonts w:asciiTheme="majorHAnsi" w:hAnsiTheme="majorHAnsi" w:cs="Arial"/>
          <w:sz w:val="24"/>
          <w:szCs w:val="24"/>
        </w:rPr>
        <w:t>, og arbeider målrettet for å sikre det pedagogiske arbeidet.</w:t>
      </w:r>
      <w:r w:rsidRPr="005624BB">
        <w:rPr>
          <w:rFonts w:asciiTheme="majorHAnsi" w:hAnsiTheme="majorHAnsi" w:cs="Arial"/>
          <w:sz w:val="24"/>
          <w:szCs w:val="24"/>
        </w:rPr>
        <w:t xml:space="preserve"> </w:t>
      </w:r>
    </w:p>
    <w:p w:rsidR="00E05CDD" w:rsidRPr="005624BB" w:rsidRDefault="00483A5D" w:rsidP="00F10994">
      <w:pPr>
        <w:spacing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I</w:t>
      </w:r>
      <w:r w:rsidR="00E05CDD" w:rsidRPr="005624BB">
        <w:rPr>
          <w:rFonts w:asciiTheme="majorHAnsi" w:hAnsiTheme="majorHAnsi" w:cs="Arial"/>
          <w:sz w:val="24"/>
          <w:szCs w:val="24"/>
          <w:lang w:eastAsia="x-none"/>
        </w:rPr>
        <w:t>følge rammeplanen har planlegging av barnehagens innhold og pedagogiske arbeid flere funksjoner:</w:t>
      </w:r>
    </w:p>
    <w:p w:rsidR="00E05CDD" w:rsidRPr="005624BB" w:rsidRDefault="00637224" w:rsidP="00A70861">
      <w:pPr>
        <w:pStyle w:val="Listeavsnitt"/>
        <w:numPr>
          <w:ilvl w:val="0"/>
          <w:numId w:val="5"/>
        </w:numPr>
        <w:spacing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Personalet</w:t>
      </w:r>
      <w:r w:rsidR="00E05CDD" w:rsidRPr="005624BB">
        <w:rPr>
          <w:rFonts w:asciiTheme="majorHAnsi" w:hAnsiTheme="majorHAnsi" w:cs="Arial"/>
          <w:sz w:val="24"/>
          <w:szCs w:val="24"/>
          <w:lang w:eastAsia="x-none"/>
        </w:rPr>
        <w:t xml:space="preserve"> får grunnlag til å tenke og handle systematisk i det pedagogiske arbeidet</w:t>
      </w:r>
    </w:p>
    <w:p w:rsidR="00E05CDD" w:rsidRPr="005624BB" w:rsidRDefault="00637224" w:rsidP="00A70861">
      <w:pPr>
        <w:pStyle w:val="Listeavsnitt"/>
        <w:numPr>
          <w:ilvl w:val="0"/>
          <w:numId w:val="5"/>
        </w:numPr>
        <w:spacing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Det</w:t>
      </w:r>
      <w:r w:rsidR="00E05CDD" w:rsidRPr="005624BB">
        <w:rPr>
          <w:rFonts w:asciiTheme="majorHAnsi" w:hAnsiTheme="majorHAnsi" w:cs="Arial"/>
          <w:sz w:val="24"/>
          <w:szCs w:val="24"/>
          <w:lang w:eastAsia="x-none"/>
        </w:rPr>
        <w:t xml:space="preserve"> gir konti</w:t>
      </w:r>
      <w:r w:rsidR="00DD3490" w:rsidRPr="005624BB">
        <w:rPr>
          <w:rFonts w:asciiTheme="majorHAnsi" w:hAnsiTheme="majorHAnsi" w:cs="Arial"/>
          <w:sz w:val="24"/>
          <w:szCs w:val="24"/>
          <w:lang w:eastAsia="x-none"/>
        </w:rPr>
        <w:t>nuitet og progresjon for enkelt</w:t>
      </w:r>
      <w:r w:rsidR="00E05CDD" w:rsidRPr="005624BB">
        <w:rPr>
          <w:rFonts w:asciiTheme="majorHAnsi" w:hAnsiTheme="majorHAnsi" w:cs="Arial"/>
          <w:sz w:val="24"/>
          <w:szCs w:val="24"/>
          <w:lang w:eastAsia="x-none"/>
        </w:rPr>
        <w:t>barn og barnegruppen</w:t>
      </w:r>
    </w:p>
    <w:p w:rsidR="00E05CDD" w:rsidRPr="005624BB" w:rsidRDefault="00637224" w:rsidP="00A70861">
      <w:pPr>
        <w:pStyle w:val="Listeavsnitt"/>
        <w:numPr>
          <w:ilvl w:val="0"/>
          <w:numId w:val="5"/>
        </w:numPr>
        <w:spacing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Synliggjør</w:t>
      </w:r>
      <w:r w:rsidR="00E05CDD" w:rsidRPr="005624BB">
        <w:rPr>
          <w:rFonts w:asciiTheme="majorHAnsi" w:hAnsiTheme="majorHAnsi" w:cs="Arial"/>
          <w:sz w:val="24"/>
          <w:szCs w:val="24"/>
          <w:lang w:eastAsia="x-none"/>
        </w:rPr>
        <w:t xml:space="preserve"> barnehagens fortolkning og realisering av rammeplanen</w:t>
      </w:r>
    </w:p>
    <w:p w:rsidR="00E05CDD" w:rsidRPr="005624BB" w:rsidRDefault="00637224" w:rsidP="00A70861">
      <w:pPr>
        <w:pStyle w:val="Listeavsnitt"/>
        <w:numPr>
          <w:ilvl w:val="0"/>
          <w:numId w:val="5"/>
        </w:numPr>
        <w:spacing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Gir</w:t>
      </w:r>
      <w:r w:rsidR="00E05CDD" w:rsidRPr="005624BB">
        <w:rPr>
          <w:rFonts w:asciiTheme="majorHAnsi" w:hAnsiTheme="majorHAnsi" w:cs="Arial"/>
          <w:sz w:val="24"/>
          <w:szCs w:val="24"/>
          <w:lang w:eastAsia="x-none"/>
        </w:rPr>
        <w:t xml:space="preserve"> utgangspunkt for refleksjon og utvikling av virksomheten</w:t>
      </w:r>
    </w:p>
    <w:p w:rsidR="00E05CDD" w:rsidRPr="005624BB" w:rsidRDefault="00E05CDD" w:rsidP="00F10994">
      <w:pPr>
        <w:spacing w:line="276" w:lineRule="auto"/>
        <w:rPr>
          <w:rFonts w:asciiTheme="majorHAnsi" w:hAnsiTheme="majorHAnsi" w:cs="Arial"/>
          <w:sz w:val="24"/>
          <w:szCs w:val="24"/>
          <w:lang w:eastAsia="x-none"/>
        </w:rPr>
      </w:pPr>
      <w:r w:rsidRPr="005624BB">
        <w:rPr>
          <w:rFonts w:asciiTheme="majorHAnsi" w:hAnsiTheme="majorHAnsi" w:cs="Arial"/>
          <w:sz w:val="24"/>
          <w:szCs w:val="24"/>
          <w:lang w:eastAsia="x-none"/>
        </w:rPr>
        <w:t xml:space="preserve">Barnehagens årsplan er også et viktig dokument for eier og myndighetenes oppfølging og tilsyn med barnehagen. </w:t>
      </w:r>
    </w:p>
    <w:p w:rsidR="00483A5D" w:rsidRDefault="00483A5D" w:rsidP="00F10994">
      <w:pPr>
        <w:pStyle w:val="Stil2"/>
        <w:spacing w:line="276" w:lineRule="auto"/>
        <w:rPr>
          <w:rFonts w:eastAsiaTheme="minorEastAsia" w:cstheme="minorBidi"/>
          <w:b/>
          <w:color w:val="auto"/>
          <w:sz w:val="22"/>
          <w:szCs w:val="22"/>
        </w:rPr>
      </w:pPr>
    </w:p>
    <w:p w:rsidR="00483A5D" w:rsidRPr="00483A5D" w:rsidRDefault="00483A5D" w:rsidP="00F10994">
      <w:r>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rsidR="00571176" w:rsidRPr="000C5AD9" w:rsidRDefault="00571176" w:rsidP="00F10994">
          <w:pPr>
            <w:pStyle w:val="Stil2"/>
            <w:spacing w:line="276" w:lineRule="auto"/>
            <w:rPr>
              <w:rFonts w:asciiTheme="majorHAnsi" w:hAnsiTheme="majorHAnsi"/>
            </w:rPr>
          </w:pPr>
          <w:r w:rsidRPr="000C5AD9">
            <w:rPr>
              <w:rFonts w:asciiTheme="majorHAnsi" w:hAnsiTheme="majorHAnsi"/>
            </w:rPr>
            <w:t>Innhold</w:t>
          </w:r>
        </w:p>
        <w:p w:rsidR="00B508E8" w:rsidRPr="000C5AD9" w:rsidRDefault="00571176">
          <w:pPr>
            <w:pStyle w:val="INNH1"/>
            <w:rPr>
              <w:rFonts w:asciiTheme="majorHAnsi" w:eastAsiaTheme="minorEastAsia" w:hAnsiTheme="majorHAnsi" w:cstheme="minorBidi"/>
              <w:sz w:val="24"/>
              <w:szCs w:val="24"/>
            </w:rPr>
          </w:pPr>
          <w:r>
            <w:rPr>
              <w:b w:val="0"/>
            </w:rPr>
            <w:fldChar w:fldCharType="begin"/>
          </w:r>
          <w:r>
            <w:rPr>
              <w:b w:val="0"/>
            </w:rPr>
            <w:instrText xml:space="preserve"> TOC \o "1-2" \h \z \u </w:instrText>
          </w:r>
          <w:r>
            <w:rPr>
              <w:b w:val="0"/>
            </w:rPr>
            <w:fldChar w:fldCharType="separate"/>
          </w:r>
          <w:hyperlink w:anchor="_Toc509387899" w:history="1">
            <w:r w:rsidR="00B508E8" w:rsidRPr="000C5AD9">
              <w:rPr>
                <w:rStyle w:val="Hyperkobling"/>
                <w:rFonts w:asciiTheme="majorHAnsi" w:hAnsiTheme="majorHAnsi"/>
                <w:sz w:val="24"/>
                <w:szCs w:val="24"/>
              </w:rPr>
              <w:t xml:space="preserve">Velkommen til Læringsverkstedet </w:t>
            </w:r>
            <w:r w:rsidR="005215C5" w:rsidRPr="000C5AD9">
              <w:rPr>
                <w:rStyle w:val="Hyperkobling"/>
                <w:rFonts w:asciiTheme="majorHAnsi" w:hAnsiTheme="majorHAnsi"/>
                <w:sz w:val="24"/>
                <w:szCs w:val="24"/>
              </w:rPr>
              <w:t xml:space="preserve">Tyholmen </w:t>
            </w:r>
            <w:r w:rsidR="00B508E8" w:rsidRPr="000C5AD9">
              <w:rPr>
                <w:rStyle w:val="Hyperkobling"/>
                <w:rFonts w:asciiTheme="majorHAnsi" w:hAnsiTheme="majorHAnsi"/>
                <w:sz w:val="24"/>
                <w:szCs w:val="24"/>
              </w:rPr>
              <w:t>BARNEHAGE</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_Toc509387899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4</w:t>
            </w:r>
            <w:r w:rsidR="00B508E8" w:rsidRPr="000C5AD9">
              <w:rPr>
                <w:rFonts w:asciiTheme="majorHAnsi" w:hAnsiTheme="majorHAnsi"/>
                <w:webHidden/>
                <w:sz w:val="24"/>
                <w:szCs w:val="24"/>
              </w:rPr>
              <w:fldChar w:fldCharType="end"/>
            </w:r>
          </w:hyperlink>
        </w:p>
        <w:p w:rsidR="00B508E8" w:rsidRPr="000C5AD9" w:rsidRDefault="00B71ACC">
          <w:pPr>
            <w:pStyle w:val="INNH2"/>
            <w:tabs>
              <w:tab w:val="right" w:leader="dot" w:pos="9054"/>
            </w:tabs>
            <w:rPr>
              <w:rFonts w:asciiTheme="majorHAnsi" w:hAnsiTheme="majorHAnsi" w:cstheme="minorBidi"/>
              <w:b/>
              <w:noProof/>
              <w:sz w:val="24"/>
              <w:szCs w:val="24"/>
            </w:rPr>
          </w:pPr>
          <w:hyperlink w:anchor="_Toc509387900" w:history="1">
            <w:r w:rsidR="00B508E8" w:rsidRPr="000C5AD9">
              <w:rPr>
                <w:rStyle w:val="Hyperkobling"/>
                <w:rFonts w:asciiTheme="majorHAnsi" w:hAnsiTheme="majorHAnsi"/>
                <w:b/>
                <w:noProof/>
                <w:sz w:val="24"/>
                <w:szCs w:val="24"/>
              </w:rPr>
              <w:t>Barnehagen vår</w:t>
            </w:r>
            <w:r w:rsidR="00B508E8" w:rsidRPr="000C5AD9">
              <w:rPr>
                <w:rFonts w:asciiTheme="majorHAnsi" w:hAnsiTheme="majorHAnsi"/>
                <w:b/>
                <w:noProof/>
                <w:webHidden/>
                <w:sz w:val="24"/>
                <w:szCs w:val="24"/>
              </w:rPr>
              <w:tab/>
            </w:r>
            <w:r w:rsidR="00B508E8" w:rsidRPr="000C5AD9">
              <w:rPr>
                <w:rFonts w:asciiTheme="majorHAnsi" w:hAnsiTheme="majorHAnsi"/>
                <w:b/>
                <w:noProof/>
                <w:webHidden/>
                <w:sz w:val="24"/>
                <w:szCs w:val="24"/>
              </w:rPr>
              <w:fldChar w:fldCharType="begin"/>
            </w:r>
            <w:r w:rsidR="00B508E8" w:rsidRPr="000C5AD9">
              <w:rPr>
                <w:rFonts w:asciiTheme="majorHAnsi" w:hAnsiTheme="majorHAnsi"/>
                <w:b/>
                <w:noProof/>
                <w:webHidden/>
                <w:sz w:val="24"/>
                <w:szCs w:val="24"/>
              </w:rPr>
              <w:instrText xml:space="preserve"> PAGEREF _Toc509387900 \h </w:instrText>
            </w:r>
            <w:r w:rsidR="00B508E8" w:rsidRPr="000C5AD9">
              <w:rPr>
                <w:rFonts w:asciiTheme="majorHAnsi" w:hAnsiTheme="majorHAnsi"/>
                <w:b/>
                <w:noProof/>
                <w:webHidden/>
                <w:sz w:val="24"/>
                <w:szCs w:val="24"/>
              </w:rPr>
            </w:r>
            <w:r w:rsidR="00B508E8" w:rsidRPr="000C5AD9">
              <w:rPr>
                <w:rFonts w:asciiTheme="majorHAnsi" w:hAnsiTheme="majorHAnsi"/>
                <w:b/>
                <w:noProof/>
                <w:webHidden/>
                <w:sz w:val="24"/>
                <w:szCs w:val="24"/>
              </w:rPr>
              <w:fldChar w:fldCharType="separate"/>
            </w:r>
            <w:r w:rsidR="00F315F1" w:rsidRPr="000C5AD9">
              <w:rPr>
                <w:rFonts w:asciiTheme="majorHAnsi" w:hAnsiTheme="majorHAnsi"/>
                <w:b/>
                <w:noProof/>
                <w:webHidden/>
                <w:sz w:val="24"/>
                <w:szCs w:val="24"/>
              </w:rPr>
              <w:t>5</w:t>
            </w:r>
            <w:r w:rsidR="00B508E8" w:rsidRPr="000C5AD9">
              <w:rPr>
                <w:rFonts w:asciiTheme="majorHAnsi" w:hAnsiTheme="majorHAnsi"/>
                <w:b/>
                <w:noProof/>
                <w:webHidden/>
                <w:sz w:val="24"/>
                <w:szCs w:val="24"/>
              </w:rPr>
              <w:fldChar w:fldCharType="end"/>
            </w:r>
          </w:hyperlink>
        </w:p>
        <w:p w:rsidR="00B508E8" w:rsidRPr="000C5AD9" w:rsidRDefault="00B71ACC">
          <w:pPr>
            <w:pStyle w:val="INNH2"/>
            <w:tabs>
              <w:tab w:val="right" w:leader="dot" w:pos="9054"/>
            </w:tabs>
            <w:rPr>
              <w:rFonts w:asciiTheme="majorHAnsi" w:hAnsiTheme="majorHAnsi" w:cstheme="minorBidi"/>
              <w:b/>
              <w:noProof/>
              <w:sz w:val="24"/>
              <w:szCs w:val="24"/>
            </w:rPr>
          </w:pPr>
          <w:hyperlink w:anchor="_Toc509387901" w:history="1">
            <w:r w:rsidR="00B508E8" w:rsidRPr="000C5AD9">
              <w:rPr>
                <w:rStyle w:val="Hyperkobling"/>
                <w:rFonts w:asciiTheme="majorHAnsi" w:hAnsiTheme="majorHAnsi"/>
                <w:b/>
                <w:noProof/>
                <w:sz w:val="24"/>
                <w:szCs w:val="24"/>
              </w:rPr>
              <w:t>Visjon</w:t>
            </w:r>
            <w:r w:rsidR="00B508E8" w:rsidRPr="000C5AD9">
              <w:rPr>
                <w:rFonts w:asciiTheme="majorHAnsi" w:hAnsiTheme="majorHAnsi"/>
                <w:b/>
                <w:noProof/>
                <w:webHidden/>
                <w:sz w:val="24"/>
                <w:szCs w:val="24"/>
              </w:rPr>
              <w:tab/>
            </w:r>
            <w:r w:rsidR="00B508E8" w:rsidRPr="000C5AD9">
              <w:rPr>
                <w:rFonts w:asciiTheme="majorHAnsi" w:hAnsiTheme="majorHAnsi"/>
                <w:b/>
                <w:noProof/>
                <w:webHidden/>
                <w:sz w:val="24"/>
                <w:szCs w:val="24"/>
              </w:rPr>
              <w:fldChar w:fldCharType="begin"/>
            </w:r>
            <w:r w:rsidR="00B508E8" w:rsidRPr="000C5AD9">
              <w:rPr>
                <w:rFonts w:asciiTheme="majorHAnsi" w:hAnsiTheme="majorHAnsi"/>
                <w:b/>
                <w:noProof/>
                <w:webHidden/>
                <w:sz w:val="24"/>
                <w:szCs w:val="24"/>
              </w:rPr>
              <w:instrText xml:space="preserve"> PAGEREF _Toc509387901 \h </w:instrText>
            </w:r>
            <w:r w:rsidR="00B508E8" w:rsidRPr="000C5AD9">
              <w:rPr>
                <w:rFonts w:asciiTheme="majorHAnsi" w:hAnsiTheme="majorHAnsi"/>
                <w:b/>
                <w:noProof/>
                <w:webHidden/>
                <w:sz w:val="24"/>
                <w:szCs w:val="24"/>
              </w:rPr>
            </w:r>
            <w:r w:rsidR="00B508E8" w:rsidRPr="000C5AD9">
              <w:rPr>
                <w:rFonts w:asciiTheme="majorHAnsi" w:hAnsiTheme="majorHAnsi"/>
                <w:b/>
                <w:noProof/>
                <w:webHidden/>
                <w:sz w:val="24"/>
                <w:szCs w:val="24"/>
              </w:rPr>
              <w:fldChar w:fldCharType="separate"/>
            </w:r>
            <w:r w:rsidR="00F315F1" w:rsidRPr="000C5AD9">
              <w:rPr>
                <w:rFonts w:asciiTheme="majorHAnsi" w:hAnsiTheme="majorHAnsi"/>
                <w:b/>
                <w:noProof/>
                <w:webHidden/>
                <w:sz w:val="24"/>
                <w:szCs w:val="24"/>
              </w:rPr>
              <w:t>6</w:t>
            </w:r>
            <w:r w:rsidR="00B508E8" w:rsidRPr="000C5AD9">
              <w:rPr>
                <w:rFonts w:asciiTheme="majorHAnsi" w:hAnsiTheme="majorHAnsi"/>
                <w:b/>
                <w:noProof/>
                <w:webHidden/>
                <w:sz w:val="24"/>
                <w:szCs w:val="24"/>
              </w:rPr>
              <w:fldChar w:fldCharType="end"/>
            </w:r>
          </w:hyperlink>
        </w:p>
        <w:p w:rsidR="00B508E8" w:rsidRPr="000C5AD9" w:rsidRDefault="00B71ACC">
          <w:pPr>
            <w:pStyle w:val="INNH2"/>
            <w:tabs>
              <w:tab w:val="right" w:leader="dot" w:pos="9054"/>
            </w:tabs>
            <w:rPr>
              <w:rFonts w:asciiTheme="majorHAnsi" w:hAnsiTheme="majorHAnsi" w:cstheme="minorBidi"/>
              <w:b/>
              <w:noProof/>
              <w:sz w:val="24"/>
              <w:szCs w:val="24"/>
            </w:rPr>
          </w:pPr>
          <w:hyperlink w:anchor="_Toc509387902" w:history="1">
            <w:r w:rsidR="00B508E8" w:rsidRPr="000C5AD9">
              <w:rPr>
                <w:rStyle w:val="Hyperkobling"/>
                <w:rFonts w:asciiTheme="majorHAnsi" w:hAnsiTheme="majorHAnsi"/>
                <w:b/>
                <w:noProof/>
                <w:sz w:val="24"/>
                <w:szCs w:val="24"/>
              </w:rPr>
              <w:t>Våre verdier</w:t>
            </w:r>
            <w:r w:rsidR="00B508E8" w:rsidRPr="000C5AD9">
              <w:rPr>
                <w:rFonts w:asciiTheme="majorHAnsi" w:hAnsiTheme="majorHAnsi"/>
                <w:b/>
                <w:noProof/>
                <w:webHidden/>
                <w:sz w:val="24"/>
                <w:szCs w:val="24"/>
              </w:rPr>
              <w:tab/>
            </w:r>
            <w:r w:rsidR="00B508E8" w:rsidRPr="000C5AD9">
              <w:rPr>
                <w:rFonts w:asciiTheme="majorHAnsi" w:hAnsiTheme="majorHAnsi"/>
                <w:b/>
                <w:noProof/>
                <w:webHidden/>
                <w:sz w:val="24"/>
                <w:szCs w:val="24"/>
              </w:rPr>
              <w:fldChar w:fldCharType="begin"/>
            </w:r>
            <w:r w:rsidR="00B508E8" w:rsidRPr="000C5AD9">
              <w:rPr>
                <w:rFonts w:asciiTheme="majorHAnsi" w:hAnsiTheme="majorHAnsi"/>
                <w:b/>
                <w:noProof/>
                <w:webHidden/>
                <w:sz w:val="24"/>
                <w:szCs w:val="24"/>
              </w:rPr>
              <w:instrText xml:space="preserve"> PAGEREF _Toc509387902 \h </w:instrText>
            </w:r>
            <w:r w:rsidR="00B508E8" w:rsidRPr="000C5AD9">
              <w:rPr>
                <w:rFonts w:asciiTheme="majorHAnsi" w:hAnsiTheme="majorHAnsi"/>
                <w:b/>
                <w:noProof/>
                <w:webHidden/>
                <w:sz w:val="24"/>
                <w:szCs w:val="24"/>
              </w:rPr>
            </w:r>
            <w:r w:rsidR="00B508E8" w:rsidRPr="000C5AD9">
              <w:rPr>
                <w:rFonts w:asciiTheme="majorHAnsi" w:hAnsiTheme="majorHAnsi"/>
                <w:b/>
                <w:noProof/>
                <w:webHidden/>
                <w:sz w:val="24"/>
                <w:szCs w:val="24"/>
              </w:rPr>
              <w:fldChar w:fldCharType="separate"/>
            </w:r>
            <w:r w:rsidR="00F315F1" w:rsidRPr="000C5AD9">
              <w:rPr>
                <w:rFonts w:asciiTheme="majorHAnsi" w:hAnsiTheme="majorHAnsi"/>
                <w:b/>
                <w:noProof/>
                <w:webHidden/>
                <w:sz w:val="24"/>
                <w:szCs w:val="24"/>
              </w:rPr>
              <w:t>6</w:t>
            </w:r>
            <w:r w:rsidR="00B508E8" w:rsidRPr="000C5AD9">
              <w:rPr>
                <w:rFonts w:asciiTheme="majorHAnsi" w:hAnsiTheme="majorHAnsi"/>
                <w:b/>
                <w:noProof/>
                <w:webHidden/>
                <w:sz w:val="24"/>
                <w:szCs w:val="24"/>
              </w:rPr>
              <w:fldChar w:fldCharType="end"/>
            </w:r>
          </w:hyperlink>
        </w:p>
        <w:p w:rsidR="00B508E8" w:rsidRPr="000C5AD9" w:rsidRDefault="00B71ACC">
          <w:pPr>
            <w:pStyle w:val="INNH1"/>
            <w:rPr>
              <w:rFonts w:asciiTheme="majorHAnsi" w:eastAsiaTheme="minorEastAsia" w:hAnsiTheme="majorHAnsi" w:cstheme="minorBidi"/>
              <w:sz w:val="24"/>
              <w:szCs w:val="24"/>
            </w:rPr>
          </w:pPr>
          <w:hyperlink w:anchor="_Toc509387903" w:history="1">
            <w:r w:rsidR="00B508E8" w:rsidRPr="000C5AD9">
              <w:rPr>
                <w:rStyle w:val="Hyperkobling"/>
                <w:rFonts w:asciiTheme="majorHAnsi" w:hAnsiTheme="majorHAnsi"/>
                <w:sz w:val="24"/>
                <w:szCs w:val="24"/>
              </w:rPr>
              <w:t>Barnehagens formål og innhold</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_Toc509387903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7</w:t>
            </w:r>
            <w:r w:rsidR="00B508E8" w:rsidRPr="000C5AD9">
              <w:rPr>
                <w:rFonts w:asciiTheme="majorHAnsi" w:hAnsiTheme="majorHAnsi"/>
                <w:webHidden/>
                <w:sz w:val="24"/>
                <w:szCs w:val="24"/>
              </w:rPr>
              <w:fldChar w:fldCharType="end"/>
            </w:r>
          </w:hyperlink>
        </w:p>
        <w:p w:rsidR="00B508E8" w:rsidRPr="000C5AD9" w:rsidRDefault="00B71ACC">
          <w:pPr>
            <w:pStyle w:val="INNH2"/>
            <w:tabs>
              <w:tab w:val="right" w:leader="dot" w:pos="9054"/>
            </w:tabs>
            <w:rPr>
              <w:rFonts w:asciiTheme="majorHAnsi" w:hAnsiTheme="majorHAnsi" w:cstheme="minorBidi"/>
              <w:b/>
              <w:noProof/>
              <w:sz w:val="24"/>
              <w:szCs w:val="24"/>
            </w:rPr>
          </w:pPr>
          <w:hyperlink w:anchor="_Toc509387904" w:history="1">
            <w:r w:rsidR="00B508E8" w:rsidRPr="000C5AD9">
              <w:rPr>
                <w:rStyle w:val="Hyperkobling"/>
                <w:rFonts w:asciiTheme="majorHAnsi" w:hAnsiTheme="majorHAnsi"/>
                <w:b/>
                <w:noProof/>
                <w:sz w:val="24"/>
                <w:szCs w:val="24"/>
              </w:rPr>
              <w:t>Læringsverkstedets pedagogiske konsept</w:t>
            </w:r>
            <w:r w:rsidR="00B508E8" w:rsidRPr="000C5AD9">
              <w:rPr>
                <w:rFonts w:asciiTheme="majorHAnsi" w:hAnsiTheme="majorHAnsi"/>
                <w:b/>
                <w:noProof/>
                <w:webHidden/>
                <w:sz w:val="24"/>
                <w:szCs w:val="24"/>
              </w:rPr>
              <w:tab/>
            </w:r>
            <w:r w:rsidR="00B508E8" w:rsidRPr="000C5AD9">
              <w:rPr>
                <w:rFonts w:asciiTheme="majorHAnsi" w:hAnsiTheme="majorHAnsi"/>
                <w:b/>
                <w:noProof/>
                <w:webHidden/>
                <w:sz w:val="24"/>
                <w:szCs w:val="24"/>
              </w:rPr>
              <w:fldChar w:fldCharType="begin"/>
            </w:r>
            <w:r w:rsidR="00B508E8" w:rsidRPr="000C5AD9">
              <w:rPr>
                <w:rFonts w:asciiTheme="majorHAnsi" w:hAnsiTheme="majorHAnsi"/>
                <w:b/>
                <w:noProof/>
                <w:webHidden/>
                <w:sz w:val="24"/>
                <w:szCs w:val="24"/>
              </w:rPr>
              <w:instrText xml:space="preserve"> PAGEREF _Toc509387904 \h </w:instrText>
            </w:r>
            <w:r w:rsidR="00B508E8" w:rsidRPr="000C5AD9">
              <w:rPr>
                <w:rFonts w:asciiTheme="majorHAnsi" w:hAnsiTheme="majorHAnsi"/>
                <w:b/>
                <w:noProof/>
                <w:webHidden/>
                <w:sz w:val="24"/>
                <w:szCs w:val="24"/>
              </w:rPr>
            </w:r>
            <w:r w:rsidR="00B508E8" w:rsidRPr="000C5AD9">
              <w:rPr>
                <w:rFonts w:asciiTheme="majorHAnsi" w:hAnsiTheme="majorHAnsi"/>
                <w:b/>
                <w:noProof/>
                <w:webHidden/>
                <w:sz w:val="24"/>
                <w:szCs w:val="24"/>
              </w:rPr>
              <w:fldChar w:fldCharType="separate"/>
            </w:r>
            <w:r w:rsidR="00F315F1" w:rsidRPr="000C5AD9">
              <w:rPr>
                <w:rFonts w:asciiTheme="majorHAnsi" w:hAnsiTheme="majorHAnsi"/>
                <w:b/>
                <w:noProof/>
                <w:webHidden/>
                <w:sz w:val="24"/>
                <w:szCs w:val="24"/>
              </w:rPr>
              <w:t>8</w:t>
            </w:r>
            <w:r w:rsidR="00B508E8" w:rsidRPr="000C5AD9">
              <w:rPr>
                <w:rFonts w:asciiTheme="majorHAnsi" w:hAnsiTheme="majorHAnsi"/>
                <w:b/>
                <w:noProof/>
                <w:webHidden/>
                <w:sz w:val="24"/>
                <w:szCs w:val="24"/>
              </w:rPr>
              <w:fldChar w:fldCharType="end"/>
            </w:r>
          </w:hyperlink>
        </w:p>
        <w:p w:rsidR="00B508E8" w:rsidRPr="000C5AD9" w:rsidRDefault="00B71ACC">
          <w:pPr>
            <w:pStyle w:val="INNH2"/>
            <w:tabs>
              <w:tab w:val="right" w:leader="dot" w:pos="9054"/>
            </w:tabs>
            <w:rPr>
              <w:rFonts w:asciiTheme="majorHAnsi" w:hAnsiTheme="majorHAnsi" w:cstheme="minorBidi"/>
              <w:b/>
              <w:noProof/>
              <w:sz w:val="24"/>
              <w:szCs w:val="24"/>
            </w:rPr>
          </w:pPr>
          <w:hyperlink w:anchor="_Toc509387905" w:history="1">
            <w:r w:rsidR="00B508E8" w:rsidRPr="000C5AD9">
              <w:rPr>
                <w:rStyle w:val="Hyperkobling"/>
                <w:rFonts w:asciiTheme="majorHAnsi" w:hAnsiTheme="majorHAnsi"/>
                <w:b/>
                <w:noProof/>
                <w:sz w:val="24"/>
                <w:szCs w:val="24"/>
              </w:rPr>
              <w:t>Lekende læring, samspill og mestring</w:t>
            </w:r>
            <w:r w:rsidR="00B508E8" w:rsidRPr="000C5AD9">
              <w:rPr>
                <w:rFonts w:asciiTheme="majorHAnsi" w:hAnsiTheme="majorHAnsi"/>
                <w:b/>
                <w:noProof/>
                <w:webHidden/>
                <w:sz w:val="24"/>
                <w:szCs w:val="24"/>
              </w:rPr>
              <w:tab/>
            </w:r>
            <w:r w:rsidR="00B508E8" w:rsidRPr="000C5AD9">
              <w:rPr>
                <w:rFonts w:asciiTheme="majorHAnsi" w:hAnsiTheme="majorHAnsi"/>
                <w:b/>
                <w:noProof/>
                <w:webHidden/>
                <w:sz w:val="24"/>
                <w:szCs w:val="24"/>
              </w:rPr>
              <w:fldChar w:fldCharType="begin"/>
            </w:r>
            <w:r w:rsidR="00B508E8" w:rsidRPr="000C5AD9">
              <w:rPr>
                <w:rFonts w:asciiTheme="majorHAnsi" w:hAnsiTheme="majorHAnsi"/>
                <w:b/>
                <w:noProof/>
                <w:webHidden/>
                <w:sz w:val="24"/>
                <w:szCs w:val="24"/>
              </w:rPr>
              <w:instrText xml:space="preserve"> PAGEREF _Toc509387905 \h </w:instrText>
            </w:r>
            <w:r w:rsidR="00B508E8" w:rsidRPr="000C5AD9">
              <w:rPr>
                <w:rFonts w:asciiTheme="majorHAnsi" w:hAnsiTheme="majorHAnsi"/>
                <w:b/>
                <w:noProof/>
                <w:webHidden/>
                <w:sz w:val="24"/>
                <w:szCs w:val="24"/>
              </w:rPr>
            </w:r>
            <w:r w:rsidR="00B508E8" w:rsidRPr="000C5AD9">
              <w:rPr>
                <w:rFonts w:asciiTheme="majorHAnsi" w:hAnsiTheme="majorHAnsi"/>
                <w:b/>
                <w:noProof/>
                <w:webHidden/>
                <w:sz w:val="24"/>
                <w:szCs w:val="24"/>
              </w:rPr>
              <w:fldChar w:fldCharType="separate"/>
            </w:r>
            <w:r w:rsidR="00F315F1" w:rsidRPr="000C5AD9">
              <w:rPr>
                <w:rFonts w:asciiTheme="majorHAnsi" w:hAnsiTheme="majorHAnsi"/>
                <w:b/>
                <w:noProof/>
                <w:webHidden/>
                <w:sz w:val="24"/>
                <w:szCs w:val="24"/>
              </w:rPr>
              <w:t>9</w:t>
            </w:r>
            <w:r w:rsidR="00B508E8" w:rsidRPr="000C5AD9">
              <w:rPr>
                <w:rFonts w:asciiTheme="majorHAnsi" w:hAnsiTheme="majorHAnsi"/>
                <w:b/>
                <w:noProof/>
                <w:webHidden/>
                <w:sz w:val="24"/>
                <w:szCs w:val="24"/>
              </w:rPr>
              <w:fldChar w:fldCharType="end"/>
            </w:r>
          </w:hyperlink>
        </w:p>
        <w:p w:rsidR="00B508E8" w:rsidRPr="000C5AD9" w:rsidRDefault="000C5AD9">
          <w:pPr>
            <w:pStyle w:val="INNH2"/>
            <w:tabs>
              <w:tab w:val="right" w:leader="dot" w:pos="9054"/>
            </w:tabs>
            <w:rPr>
              <w:rFonts w:asciiTheme="majorHAnsi" w:hAnsiTheme="majorHAnsi" w:cstheme="minorBidi"/>
              <w:b/>
              <w:noProof/>
              <w:sz w:val="24"/>
              <w:szCs w:val="24"/>
            </w:rPr>
          </w:pPr>
          <w:r w:rsidRPr="000C5AD9">
            <w:rPr>
              <w:rFonts w:asciiTheme="majorHAnsi" w:hAnsiTheme="majorHAnsi"/>
              <w:b/>
              <w:sz w:val="24"/>
              <w:szCs w:val="24"/>
            </w:rPr>
            <w:t>Læringsverkstedets satsningsområde………………………………………………………</w:t>
          </w:r>
          <w:r>
            <w:rPr>
              <w:rFonts w:asciiTheme="majorHAnsi" w:hAnsiTheme="majorHAnsi"/>
              <w:b/>
              <w:sz w:val="24"/>
              <w:szCs w:val="24"/>
            </w:rPr>
            <w:t>……………….</w:t>
          </w:r>
          <w:r w:rsidRPr="000C5AD9">
            <w:rPr>
              <w:rFonts w:asciiTheme="majorHAnsi" w:hAnsiTheme="majorHAnsi"/>
              <w:b/>
              <w:sz w:val="24"/>
              <w:szCs w:val="24"/>
            </w:rPr>
            <w:t>….12</w:t>
          </w:r>
        </w:p>
        <w:p w:rsidR="00B508E8" w:rsidRPr="000C5AD9" w:rsidRDefault="00B71ACC">
          <w:pPr>
            <w:pStyle w:val="INNH2"/>
            <w:tabs>
              <w:tab w:val="right" w:leader="dot" w:pos="9054"/>
            </w:tabs>
            <w:rPr>
              <w:rFonts w:asciiTheme="majorHAnsi" w:hAnsiTheme="majorHAnsi" w:cstheme="minorBidi"/>
              <w:b/>
              <w:noProof/>
              <w:sz w:val="24"/>
              <w:szCs w:val="24"/>
            </w:rPr>
          </w:pPr>
          <w:hyperlink w:anchor="_Toc509387907" w:history="1">
            <w:r w:rsidR="00B508E8" w:rsidRPr="000C5AD9">
              <w:rPr>
                <w:rStyle w:val="Hyperkobling"/>
                <w:rFonts w:asciiTheme="majorHAnsi" w:hAnsiTheme="majorHAnsi"/>
                <w:b/>
                <w:noProof/>
                <w:sz w:val="24"/>
                <w:szCs w:val="24"/>
              </w:rPr>
              <w:t>Barnehagens satsingsområde 2018- 2019</w:t>
            </w:r>
            <w:r w:rsidR="00B508E8" w:rsidRPr="000C5AD9">
              <w:rPr>
                <w:rFonts w:asciiTheme="majorHAnsi" w:hAnsiTheme="majorHAnsi"/>
                <w:b/>
                <w:noProof/>
                <w:webHidden/>
                <w:sz w:val="24"/>
                <w:szCs w:val="24"/>
              </w:rPr>
              <w:tab/>
            </w:r>
            <w:r w:rsidR="00B508E8" w:rsidRPr="000C5AD9">
              <w:rPr>
                <w:rFonts w:asciiTheme="majorHAnsi" w:hAnsiTheme="majorHAnsi"/>
                <w:b/>
                <w:noProof/>
                <w:webHidden/>
                <w:sz w:val="24"/>
                <w:szCs w:val="24"/>
              </w:rPr>
              <w:fldChar w:fldCharType="begin"/>
            </w:r>
            <w:r w:rsidR="00B508E8" w:rsidRPr="000C5AD9">
              <w:rPr>
                <w:rFonts w:asciiTheme="majorHAnsi" w:hAnsiTheme="majorHAnsi"/>
                <w:b/>
                <w:noProof/>
                <w:webHidden/>
                <w:sz w:val="24"/>
                <w:szCs w:val="24"/>
              </w:rPr>
              <w:instrText xml:space="preserve"> PAGEREF _Toc509387907 \h </w:instrText>
            </w:r>
            <w:r w:rsidR="00B508E8" w:rsidRPr="000C5AD9">
              <w:rPr>
                <w:rFonts w:asciiTheme="majorHAnsi" w:hAnsiTheme="majorHAnsi"/>
                <w:b/>
                <w:noProof/>
                <w:webHidden/>
                <w:sz w:val="24"/>
                <w:szCs w:val="24"/>
              </w:rPr>
            </w:r>
            <w:r w:rsidR="00B508E8" w:rsidRPr="000C5AD9">
              <w:rPr>
                <w:rFonts w:asciiTheme="majorHAnsi" w:hAnsiTheme="majorHAnsi"/>
                <w:b/>
                <w:noProof/>
                <w:webHidden/>
                <w:sz w:val="24"/>
                <w:szCs w:val="24"/>
              </w:rPr>
              <w:fldChar w:fldCharType="separate"/>
            </w:r>
            <w:r w:rsidR="00F315F1" w:rsidRPr="000C5AD9">
              <w:rPr>
                <w:rFonts w:asciiTheme="majorHAnsi" w:hAnsiTheme="majorHAnsi"/>
                <w:b/>
                <w:noProof/>
                <w:webHidden/>
                <w:sz w:val="24"/>
                <w:szCs w:val="24"/>
              </w:rPr>
              <w:t>13</w:t>
            </w:r>
            <w:r w:rsidR="00B508E8" w:rsidRPr="000C5AD9">
              <w:rPr>
                <w:rFonts w:asciiTheme="majorHAnsi" w:hAnsiTheme="majorHAnsi"/>
                <w:b/>
                <w:noProof/>
                <w:webHidden/>
                <w:sz w:val="24"/>
                <w:szCs w:val="24"/>
              </w:rPr>
              <w:fldChar w:fldCharType="end"/>
            </w:r>
          </w:hyperlink>
        </w:p>
        <w:p w:rsidR="00B508E8" w:rsidRPr="000C5AD9" w:rsidRDefault="00B71ACC">
          <w:pPr>
            <w:pStyle w:val="INNH1"/>
            <w:rPr>
              <w:rFonts w:asciiTheme="majorHAnsi" w:eastAsiaTheme="minorEastAsia" w:hAnsiTheme="majorHAnsi" w:cstheme="minorBidi"/>
              <w:sz w:val="24"/>
              <w:szCs w:val="24"/>
            </w:rPr>
          </w:pPr>
          <w:hyperlink w:anchor="_Toc509387908" w:history="1">
            <w:r w:rsidR="00B508E8" w:rsidRPr="000C5AD9">
              <w:rPr>
                <w:rStyle w:val="Hyperkobling"/>
                <w:rFonts w:asciiTheme="majorHAnsi" w:hAnsiTheme="majorHAnsi"/>
                <w:sz w:val="24"/>
                <w:szCs w:val="24"/>
              </w:rPr>
              <w:t>Barns medvirkning</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_Toc509387908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15</w:t>
            </w:r>
            <w:r w:rsidR="00B508E8" w:rsidRPr="000C5AD9">
              <w:rPr>
                <w:rFonts w:asciiTheme="majorHAnsi" w:hAnsiTheme="majorHAnsi"/>
                <w:webHidden/>
                <w:sz w:val="24"/>
                <w:szCs w:val="24"/>
              </w:rPr>
              <w:fldChar w:fldCharType="end"/>
            </w:r>
          </w:hyperlink>
        </w:p>
        <w:p w:rsidR="00B508E8" w:rsidRPr="000C5AD9" w:rsidRDefault="00B71ACC" w:rsidP="000C5AD9">
          <w:pPr>
            <w:pStyle w:val="INNH1"/>
            <w:rPr>
              <w:rFonts w:asciiTheme="majorHAnsi" w:hAnsiTheme="majorHAnsi"/>
              <w:sz w:val="24"/>
              <w:szCs w:val="24"/>
            </w:rPr>
          </w:pPr>
          <w:hyperlink w:anchor="_Toc509387909" w:history="1">
            <w:r w:rsidR="00B508E8" w:rsidRPr="000C5AD9">
              <w:rPr>
                <w:rStyle w:val="Hyperkobling"/>
                <w:rFonts w:asciiTheme="majorHAnsi" w:hAnsiTheme="majorHAnsi"/>
                <w:sz w:val="24"/>
                <w:szCs w:val="24"/>
              </w:rPr>
              <w:t>Samarbeid mellom barnehage og foreldre</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_Toc509387909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16</w:t>
            </w:r>
            <w:r w:rsidR="00B508E8" w:rsidRPr="000C5AD9">
              <w:rPr>
                <w:rFonts w:asciiTheme="majorHAnsi" w:hAnsiTheme="majorHAnsi"/>
                <w:webHidden/>
                <w:sz w:val="24"/>
                <w:szCs w:val="24"/>
              </w:rPr>
              <w:fldChar w:fldCharType="end"/>
            </w:r>
          </w:hyperlink>
        </w:p>
        <w:p w:rsidR="000C5AD9" w:rsidRPr="000C5AD9" w:rsidRDefault="000C5AD9" w:rsidP="000C5AD9">
          <w:pPr>
            <w:rPr>
              <w:rFonts w:asciiTheme="majorHAnsi" w:hAnsiTheme="majorHAnsi"/>
              <w:b/>
              <w:sz w:val="24"/>
              <w:szCs w:val="24"/>
            </w:rPr>
          </w:pPr>
          <w:r w:rsidRPr="000C5AD9">
            <w:rPr>
              <w:rFonts w:asciiTheme="majorHAnsi" w:hAnsiTheme="majorHAnsi"/>
              <w:b/>
              <w:sz w:val="24"/>
              <w:szCs w:val="24"/>
            </w:rPr>
            <w:t>Viktige datoer i 2018/2019…………………………………………………………………</w:t>
          </w:r>
          <w:r>
            <w:rPr>
              <w:rFonts w:asciiTheme="majorHAnsi" w:hAnsiTheme="majorHAnsi"/>
              <w:b/>
              <w:sz w:val="24"/>
              <w:szCs w:val="24"/>
            </w:rPr>
            <w:t>………………….</w:t>
          </w:r>
          <w:r w:rsidRPr="000C5AD9">
            <w:rPr>
              <w:rFonts w:asciiTheme="majorHAnsi" w:hAnsiTheme="majorHAnsi"/>
              <w:b/>
              <w:sz w:val="24"/>
              <w:szCs w:val="24"/>
            </w:rPr>
            <w:t>……….17</w:t>
          </w:r>
        </w:p>
        <w:p w:rsidR="00B508E8" w:rsidRPr="000C5AD9" w:rsidRDefault="00B71ACC">
          <w:pPr>
            <w:pStyle w:val="INNH1"/>
            <w:rPr>
              <w:rFonts w:asciiTheme="majorHAnsi" w:eastAsiaTheme="minorEastAsia" w:hAnsiTheme="majorHAnsi" w:cstheme="minorBidi"/>
              <w:sz w:val="24"/>
              <w:szCs w:val="24"/>
            </w:rPr>
          </w:pPr>
          <w:hyperlink w:anchor="_Toc509387911" w:history="1">
            <w:r w:rsidR="00B508E8" w:rsidRPr="000C5AD9">
              <w:rPr>
                <w:rStyle w:val="Hyperkobling"/>
                <w:rFonts w:asciiTheme="majorHAnsi" w:hAnsiTheme="majorHAnsi"/>
                <w:sz w:val="24"/>
                <w:szCs w:val="24"/>
              </w:rPr>
              <w:t>Overganger</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_Toc509387911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18</w:t>
            </w:r>
            <w:r w:rsidR="00B508E8" w:rsidRPr="000C5AD9">
              <w:rPr>
                <w:rFonts w:asciiTheme="majorHAnsi" w:hAnsiTheme="majorHAnsi"/>
                <w:webHidden/>
                <w:sz w:val="24"/>
                <w:szCs w:val="24"/>
              </w:rPr>
              <w:fldChar w:fldCharType="end"/>
            </w:r>
          </w:hyperlink>
        </w:p>
        <w:p w:rsidR="00B508E8" w:rsidRPr="000C5AD9" w:rsidRDefault="00B71ACC">
          <w:pPr>
            <w:pStyle w:val="INNH1"/>
            <w:rPr>
              <w:rFonts w:asciiTheme="majorHAnsi" w:eastAsiaTheme="minorEastAsia" w:hAnsiTheme="majorHAnsi" w:cstheme="minorBidi"/>
              <w:sz w:val="24"/>
              <w:szCs w:val="24"/>
            </w:rPr>
          </w:pPr>
          <w:hyperlink w:anchor="_Toc509387912" w:history="1">
            <w:r w:rsidR="00B508E8" w:rsidRPr="000C5AD9">
              <w:rPr>
                <w:rStyle w:val="Hyperkobling"/>
                <w:rFonts w:asciiTheme="majorHAnsi" w:hAnsiTheme="majorHAnsi"/>
                <w:sz w:val="24"/>
                <w:szCs w:val="24"/>
              </w:rPr>
              <w:t>Vår pedagogiske virksomhet</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_Toc509387912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20</w:t>
            </w:r>
            <w:r w:rsidR="00B508E8" w:rsidRPr="000C5AD9">
              <w:rPr>
                <w:rFonts w:asciiTheme="majorHAnsi" w:hAnsiTheme="majorHAnsi"/>
                <w:webHidden/>
                <w:sz w:val="24"/>
                <w:szCs w:val="24"/>
              </w:rPr>
              <w:fldChar w:fldCharType="end"/>
            </w:r>
          </w:hyperlink>
        </w:p>
        <w:p w:rsidR="00B508E8" w:rsidRDefault="00B71ACC">
          <w:pPr>
            <w:pStyle w:val="INNH1"/>
            <w:rPr>
              <w:rFonts w:asciiTheme="majorHAnsi" w:hAnsiTheme="majorHAnsi"/>
              <w:sz w:val="24"/>
              <w:szCs w:val="24"/>
            </w:rPr>
          </w:pPr>
          <w:hyperlink w:anchor="_Toc509387913" w:history="1">
            <w:r w:rsidR="00B508E8" w:rsidRPr="000C5AD9">
              <w:rPr>
                <w:rStyle w:val="Hyperkobling"/>
                <w:rFonts w:asciiTheme="majorHAnsi" w:hAnsiTheme="majorHAnsi"/>
                <w:sz w:val="24"/>
                <w:szCs w:val="24"/>
              </w:rPr>
              <w:t>Våre arbeidsmåter</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_Toc509387913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21</w:t>
            </w:r>
            <w:r w:rsidR="00B508E8" w:rsidRPr="000C5AD9">
              <w:rPr>
                <w:rFonts w:asciiTheme="majorHAnsi" w:hAnsiTheme="majorHAnsi"/>
                <w:webHidden/>
                <w:sz w:val="24"/>
                <w:szCs w:val="24"/>
              </w:rPr>
              <w:fldChar w:fldCharType="end"/>
            </w:r>
          </w:hyperlink>
        </w:p>
        <w:p w:rsidR="000C5AD9" w:rsidRPr="000C5AD9" w:rsidRDefault="000C5AD9" w:rsidP="000C5AD9">
          <w:pPr>
            <w:rPr>
              <w:rFonts w:asciiTheme="majorHAnsi" w:hAnsiTheme="majorHAnsi"/>
              <w:b/>
              <w:sz w:val="24"/>
              <w:szCs w:val="24"/>
            </w:rPr>
          </w:pPr>
          <w:r>
            <w:rPr>
              <w:rFonts w:asciiTheme="majorHAnsi" w:hAnsiTheme="majorHAnsi"/>
              <w:b/>
              <w:sz w:val="24"/>
              <w:szCs w:val="24"/>
            </w:rPr>
            <w:t>Progresjonsplaner for arbeid med fagområdene……………………………………………………………..22</w:t>
          </w:r>
        </w:p>
        <w:p w:rsidR="00B508E8" w:rsidRPr="000C5AD9" w:rsidRDefault="00B71ACC">
          <w:pPr>
            <w:pStyle w:val="INNH1"/>
            <w:rPr>
              <w:rFonts w:asciiTheme="majorHAnsi" w:eastAsiaTheme="minorEastAsia" w:hAnsiTheme="majorHAnsi" w:cstheme="minorBidi"/>
              <w:sz w:val="24"/>
              <w:szCs w:val="24"/>
            </w:rPr>
          </w:pPr>
          <w:hyperlink w:anchor="_Toc509387914" w:history="1">
            <w:r w:rsidR="00B508E8" w:rsidRPr="000C5AD9">
              <w:rPr>
                <w:rStyle w:val="Hyperkobling"/>
                <w:rFonts w:asciiTheme="majorHAnsi" w:hAnsiTheme="majorHAnsi"/>
                <w:sz w:val="24"/>
                <w:szCs w:val="24"/>
              </w:rPr>
              <w:t>Fra rammeplanens innhold og syv fagområder til Læringsverkstedets fem fagtema</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_Toc509387914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42</w:t>
            </w:r>
            <w:r w:rsidR="00B508E8" w:rsidRPr="000C5AD9">
              <w:rPr>
                <w:rFonts w:asciiTheme="majorHAnsi" w:hAnsiTheme="majorHAnsi"/>
                <w:webHidden/>
                <w:sz w:val="24"/>
                <w:szCs w:val="24"/>
              </w:rPr>
              <w:fldChar w:fldCharType="end"/>
            </w:r>
          </w:hyperlink>
        </w:p>
        <w:p w:rsidR="00B508E8" w:rsidRDefault="00B71ACC">
          <w:pPr>
            <w:pStyle w:val="INNH1"/>
            <w:rPr>
              <w:rFonts w:asciiTheme="minorHAnsi" w:eastAsiaTheme="minorEastAsia" w:hAnsiTheme="minorHAnsi" w:cstheme="minorBidi"/>
              <w:b w:val="0"/>
            </w:rPr>
          </w:pPr>
          <w:hyperlink w:anchor="_Toc509387916" w:history="1">
            <w:r w:rsidR="00B508E8" w:rsidRPr="000C5AD9">
              <w:rPr>
                <w:rStyle w:val="Hyperkobling"/>
                <w:rFonts w:asciiTheme="majorHAnsi" w:hAnsiTheme="majorHAnsi"/>
                <w:sz w:val="24"/>
                <w:szCs w:val="24"/>
              </w:rPr>
              <w:t>Et godt måltid</w:t>
            </w:r>
            <w:r w:rsidR="00B508E8" w:rsidRPr="000C5AD9">
              <w:rPr>
                <w:rFonts w:asciiTheme="majorHAnsi" w:hAnsiTheme="majorHAnsi"/>
                <w:webHidden/>
                <w:sz w:val="24"/>
                <w:szCs w:val="24"/>
              </w:rPr>
              <w:tab/>
            </w:r>
            <w:r w:rsidR="00B508E8" w:rsidRPr="000C5AD9">
              <w:rPr>
                <w:rFonts w:asciiTheme="majorHAnsi" w:hAnsiTheme="majorHAnsi"/>
                <w:webHidden/>
                <w:sz w:val="24"/>
                <w:szCs w:val="24"/>
              </w:rPr>
              <w:fldChar w:fldCharType="begin"/>
            </w:r>
            <w:r w:rsidR="00B508E8" w:rsidRPr="000C5AD9">
              <w:rPr>
                <w:rFonts w:asciiTheme="majorHAnsi" w:hAnsiTheme="majorHAnsi"/>
                <w:webHidden/>
                <w:sz w:val="24"/>
                <w:szCs w:val="24"/>
              </w:rPr>
              <w:instrText xml:space="preserve"> PAGEREF _Toc509387916 \h </w:instrText>
            </w:r>
            <w:r w:rsidR="00B508E8" w:rsidRPr="000C5AD9">
              <w:rPr>
                <w:rFonts w:asciiTheme="majorHAnsi" w:hAnsiTheme="majorHAnsi"/>
                <w:webHidden/>
                <w:sz w:val="24"/>
                <w:szCs w:val="24"/>
              </w:rPr>
            </w:r>
            <w:r w:rsidR="00B508E8" w:rsidRPr="000C5AD9">
              <w:rPr>
                <w:rFonts w:asciiTheme="majorHAnsi" w:hAnsiTheme="majorHAnsi"/>
                <w:webHidden/>
                <w:sz w:val="24"/>
                <w:szCs w:val="24"/>
              </w:rPr>
              <w:fldChar w:fldCharType="separate"/>
            </w:r>
            <w:r w:rsidR="00F315F1" w:rsidRPr="000C5AD9">
              <w:rPr>
                <w:rFonts w:asciiTheme="majorHAnsi" w:hAnsiTheme="majorHAnsi"/>
                <w:webHidden/>
                <w:sz w:val="24"/>
                <w:szCs w:val="24"/>
              </w:rPr>
              <w:t>43</w:t>
            </w:r>
            <w:r w:rsidR="00B508E8" w:rsidRPr="000C5AD9">
              <w:rPr>
                <w:rFonts w:asciiTheme="majorHAnsi" w:hAnsiTheme="majorHAnsi"/>
                <w:webHidden/>
                <w:sz w:val="24"/>
                <w:szCs w:val="24"/>
              </w:rPr>
              <w:fldChar w:fldCharType="end"/>
            </w:r>
          </w:hyperlink>
        </w:p>
        <w:p w:rsidR="00B508E8" w:rsidRDefault="00B71ACC">
          <w:pPr>
            <w:pStyle w:val="INNH1"/>
            <w:rPr>
              <w:rFonts w:asciiTheme="minorHAnsi" w:eastAsiaTheme="minorEastAsia" w:hAnsiTheme="minorHAnsi" w:cstheme="minorBidi"/>
              <w:b w:val="0"/>
            </w:rPr>
          </w:pPr>
          <w:hyperlink w:anchor="_Toc509387917" w:history="1">
            <w:r w:rsidR="00B508E8" w:rsidRPr="002E0687">
              <w:rPr>
                <w:rStyle w:val="Hyperkobling"/>
              </w:rPr>
              <w:t>Bakgrunnsdokumenter</w:t>
            </w:r>
            <w:r w:rsidR="00B508E8">
              <w:rPr>
                <w:webHidden/>
              </w:rPr>
              <w:tab/>
            </w:r>
            <w:r w:rsidR="00B508E8">
              <w:rPr>
                <w:webHidden/>
              </w:rPr>
              <w:fldChar w:fldCharType="begin"/>
            </w:r>
            <w:r w:rsidR="00B508E8">
              <w:rPr>
                <w:webHidden/>
              </w:rPr>
              <w:instrText xml:space="preserve"> PAGEREF _Toc509387917 \h </w:instrText>
            </w:r>
            <w:r w:rsidR="00B508E8">
              <w:rPr>
                <w:webHidden/>
              </w:rPr>
            </w:r>
            <w:r w:rsidR="00B508E8">
              <w:rPr>
                <w:webHidden/>
              </w:rPr>
              <w:fldChar w:fldCharType="separate"/>
            </w:r>
            <w:r w:rsidR="00F315F1">
              <w:rPr>
                <w:webHidden/>
              </w:rPr>
              <w:t>45</w:t>
            </w:r>
            <w:r w:rsidR="00B508E8">
              <w:rPr>
                <w:webHidden/>
              </w:rPr>
              <w:fldChar w:fldCharType="end"/>
            </w:r>
          </w:hyperlink>
        </w:p>
        <w:p w:rsidR="00571176" w:rsidRDefault="00571176" w:rsidP="00F10994">
          <w:pPr>
            <w:spacing w:line="276" w:lineRule="auto"/>
            <w:rPr>
              <w:b/>
              <w:bCs/>
            </w:rPr>
          </w:pPr>
          <w:r>
            <w:rPr>
              <w:rFonts w:eastAsia="Times New Roman" w:cs="Arial"/>
              <w:b/>
              <w:noProof/>
            </w:rPr>
            <w:fldChar w:fldCharType="end"/>
          </w:r>
        </w:p>
      </w:sdtContent>
    </w:sdt>
    <w:p w:rsidR="00A12860" w:rsidRDefault="00A12860" w:rsidP="00F10994">
      <w:pPr>
        <w:spacing w:line="276" w:lineRule="auto"/>
      </w:pPr>
    </w:p>
    <w:p w:rsidR="00483A5D" w:rsidRDefault="00483A5D" w:rsidP="00F10994">
      <w:r>
        <w:br w:type="page"/>
      </w:r>
    </w:p>
    <w:p w:rsidR="00CD60F2" w:rsidRPr="005624BB" w:rsidRDefault="00CD60F2" w:rsidP="00F10994">
      <w:pPr>
        <w:pStyle w:val="Overskrift1"/>
        <w:rPr>
          <w:rFonts w:asciiTheme="majorHAnsi" w:hAnsiTheme="majorHAnsi"/>
        </w:rPr>
      </w:pPr>
      <w:bookmarkStart w:id="4" w:name="_Toc509387899"/>
      <w:r w:rsidRPr="005624BB">
        <w:rPr>
          <w:rFonts w:asciiTheme="majorHAnsi" w:hAnsiTheme="majorHAnsi"/>
        </w:rPr>
        <w:lastRenderedPageBreak/>
        <w:t>Velkommen til Læringsverkstedet</w:t>
      </w:r>
      <w:r w:rsidR="004430FD" w:rsidRPr="005624BB">
        <w:rPr>
          <w:rFonts w:asciiTheme="majorHAnsi" w:hAnsiTheme="majorHAnsi"/>
        </w:rPr>
        <w:t xml:space="preserve"> </w:t>
      </w:r>
      <w:r w:rsidR="005215C5" w:rsidRPr="005624BB">
        <w:rPr>
          <w:rFonts w:asciiTheme="majorHAnsi" w:hAnsiTheme="majorHAnsi"/>
        </w:rPr>
        <w:t xml:space="preserve">                                TYHOLMEN </w:t>
      </w:r>
      <w:r w:rsidR="004430FD" w:rsidRPr="005624BB">
        <w:rPr>
          <w:rFonts w:asciiTheme="majorHAnsi" w:hAnsiTheme="majorHAnsi"/>
        </w:rPr>
        <w:t>BARNEHAGE</w:t>
      </w:r>
      <w:bookmarkEnd w:id="4"/>
    </w:p>
    <w:p w:rsidR="00851176" w:rsidRPr="005624BB" w:rsidRDefault="00851176" w:rsidP="00851176">
      <w:pPr>
        <w:rPr>
          <w:rFonts w:asciiTheme="majorHAnsi" w:hAnsiTheme="majorHAnsi"/>
        </w:rPr>
      </w:pPr>
    </w:p>
    <w:p w:rsidR="00851176" w:rsidRPr="005624BB" w:rsidRDefault="00851176" w:rsidP="00851176">
      <w:pPr>
        <w:rPr>
          <w:rFonts w:asciiTheme="majorHAnsi" w:hAnsiTheme="majorHAnsi"/>
          <w:sz w:val="24"/>
          <w:szCs w:val="24"/>
        </w:rPr>
      </w:pPr>
      <w:r w:rsidRPr="005624BB">
        <w:rPr>
          <w:rFonts w:asciiTheme="majorHAnsi" w:hAnsiTheme="majorHAnsi"/>
          <w:b/>
          <w:sz w:val="24"/>
          <w:szCs w:val="24"/>
        </w:rPr>
        <w:t>Våre åpningstider:</w:t>
      </w:r>
      <w:r w:rsidRPr="005624BB">
        <w:rPr>
          <w:rFonts w:asciiTheme="majorHAnsi" w:hAnsiTheme="majorHAnsi"/>
          <w:b/>
          <w:sz w:val="24"/>
          <w:szCs w:val="24"/>
        </w:rPr>
        <w:br/>
      </w:r>
      <w:r w:rsidRPr="005624BB">
        <w:rPr>
          <w:rFonts w:asciiTheme="majorHAnsi" w:hAnsiTheme="majorHAnsi"/>
          <w:sz w:val="24"/>
          <w:szCs w:val="24"/>
        </w:rPr>
        <w:t>Mandag-fredag: 06.30-17.00.</w:t>
      </w:r>
      <w:r w:rsidRPr="005624BB">
        <w:rPr>
          <w:rFonts w:asciiTheme="majorHAnsi" w:hAnsiTheme="majorHAnsi"/>
          <w:sz w:val="24"/>
          <w:szCs w:val="24"/>
        </w:rPr>
        <w:br/>
      </w:r>
    </w:p>
    <w:p w:rsidR="00851176" w:rsidRPr="005624BB" w:rsidRDefault="00851176" w:rsidP="00851176">
      <w:pPr>
        <w:rPr>
          <w:rFonts w:asciiTheme="majorHAnsi" w:hAnsiTheme="majorHAnsi"/>
          <w:sz w:val="24"/>
          <w:szCs w:val="24"/>
        </w:rPr>
      </w:pPr>
      <w:r w:rsidRPr="005624BB">
        <w:rPr>
          <w:rFonts w:asciiTheme="majorHAnsi" w:hAnsiTheme="majorHAnsi"/>
          <w:b/>
          <w:sz w:val="24"/>
          <w:szCs w:val="24"/>
        </w:rPr>
        <w:t>Stengt følgende dager:</w:t>
      </w:r>
      <w:r w:rsidRPr="005624BB">
        <w:rPr>
          <w:rFonts w:asciiTheme="majorHAnsi" w:hAnsiTheme="majorHAnsi"/>
          <w:sz w:val="24"/>
          <w:szCs w:val="24"/>
        </w:rPr>
        <w:br/>
        <w:t>Offentlige høytids- og helligdager, jul og nyttårsaften er stengt. Onsdagen før skjærtorsdag stenger barnehagen kl.12.00.</w:t>
      </w:r>
    </w:p>
    <w:p w:rsidR="00851176" w:rsidRPr="005624BB" w:rsidRDefault="00851176" w:rsidP="00851176">
      <w:pPr>
        <w:rPr>
          <w:rFonts w:asciiTheme="majorHAnsi" w:hAnsiTheme="majorHAnsi"/>
          <w:sz w:val="24"/>
          <w:szCs w:val="24"/>
        </w:rPr>
      </w:pPr>
      <w:r w:rsidRPr="005624BB">
        <w:rPr>
          <w:rFonts w:asciiTheme="majorHAnsi" w:hAnsiTheme="majorHAnsi"/>
          <w:sz w:val="24"/>
          <w:szCs w:val="24"/>
        </w:rPr>
        <w:t xml:space="preserve">Vi har sommerferie i uke 28,29 og 30. </w:t>
      </w:r>
    </w:p>
    <w:p w:rsidR="00851176" w:rsidRPr="005624BB" w:rsidRDefault="00851176" w:rsidP="00851176">
      <w:pPr>
        <w:rPr>
          <w:rFonts w:asciiTheme="majorHAnsi" w:hAnsiTheme="majorHAnsi"/>
          <w:sz w:val="24"/>
          <w:szCs w:val="24"/>
        </w:rPr>
      </w:pPr>
      <w:r w:rsidRPr="005624BB">
        <w:rPr>
          <w:rFonts w:asciiTheme="majorHAnsi" w:hAnsiTheme="majorHAnsi"/>
          <w:sz w:val="24"/>
          <w:szCs w:val="24"/>
        </w:rPr>
        <w:t xml:space="preserve">Barnehagen har fem planleggingsdager i løpet av barnehageåret. Fire av dagene er bestemt og det er torsdag 16.august, fredag 14.september, </w:t>
      </w:r>
      <w:r w:rsidR="00B96C71" w:rsidRPr="005624BB">
        <w:rPr>
          <w:rFonts w:asciiTheme="majorHAnsi" w:hAnsiTheme="majorHAnsi"/>
          <w:sz w:val="24"/>
          <w:szCs w:val="24"/>
        </w:rPr>
        <w:t xml:space="preserve">torsdag </w:t>
      </w:r>
      <w:r w:rsidRPr="005624BB">
        <w:rPr>
          <w:rFonts w:asciiTheme="majorHAnsi" w:hAnsiTheme="majorHAnsi"/>
          <w:sz w:val="24"/>
          <w:szCs w:val="24"/>
        </w:rPr>
        <w:t>07.februar og fredag 31.mai. Dere vil i god tid få beskjed når den siste planleggingsdagen blir.</w:t>
      </w:r>
    </w:p>
    <w:p w:rsidR="00851176" w:rsidRPr="005624BB" w:rsidRDefault="00851176" w:rsidP="00851176">
      <w:pPr>
        <w:rPr>
          <w:rFonts w:asciiTheme="majorHAnsi" w:hAnsiTheme="majorHAnsi"/>
          <w:b/>
          <w:sz w:val="24"/>
          <w:szCs w:val="24"/>
        </w:rPr>
      </w:pPr>
      <w:r w:rsidRPr="005624BB">
        <w:rPr>
          <w:rFonts w:asciiTheme="majorHAnsi" w:hAnsiTheme="majorHAnsi"/>
          <w:b/>
          <w:sz w:val="24"/>
          <w:szCs w:val="24"/>
        </w:rPr>
        <w:t>Kontaktinformasjon til barnehagen.</w:t>
      </w:r>
    </w:p>
    <w:p w:rsidR="00851176" w:rsidRPr="005624BB" w:rsidRDefault="00851176" w:rsidP="00851176">
      <w:pPr>
        <w:rPr>
          <w:rFonts w:asciiTheme="majorHAnsi" w:hAnsiTheme="majorHAnsi"/>
          <w:sz w:val="24"/>
          <w:szCs w:val="24"/>
        </w:rPr>
      </w:pPr>
      <w:r w:rsidRPr="005624BB">
        <w:rPr>
          <w:rFonts w:asciiTheme="majorHAnsi" w:hAnsiTheme="majorHAnsi"/>
          <w:b/>
          <w:sz w:val="24"/>
          <w:szCs w:val="24"/>
        </w:rPr>
        <w:t>Styrer:</w:t>
      </w:r>
      <w:r w:rsidRPr="005624BB">
        <w:rPr>
          <w:rFonts w:asciiTheme="majorHAnsi" w:hAnsiTheme="majorHAnsi"/>
          <w:b/>
          <w:sz w:val="24"/>
          <w:szCs w:val="24"/>
        </w:rPr>
        <w:br/>
      </w:r>
      <w:r w:rsidR="00325313" w:rsidRPr="005624BB">
        <w:rPr>
          <w:rFonts w:asciiTheme="majorHAnsi" w:hAnsiTheme="majorHAnsi"/>
          <w:sz w:val="24"/>
          <w:szCs w:val="24"/>
        </w:rPr>
        <w:t>Jeanett-Mari Pedersen – 452 20 968</w:t>
      </w:r>
      <w:r w:rsidRPr="005624BB">
        <w:rPr>
          <w:rFonts w:asciiTheme="majorHAnsi" w:hAnsiTheme="majorHAnsi"/>
          <w:sz w:val="24"/>
          <w:szCs w:val="24"/>
        </w:rPr>
        <w:br/>
      </w:r>
      <w:hyperlink r:id="rId11" w:history="1">
        <w:r w:rsidRPr="005624BB">
          <w:rPr>
            <w:rStyle w:val="Hyperkobling"/>
            <w:rFonts w:asciiTheme="majorHAnsi" w:hAnsiTheme="majorHAnsi"/>
            <w:sz w:val="24"/>
            <w:szCs w:val="24"/>
          </w:rPr>
          <w:t>tyholmen@laringsverkstedet.no</w:t>
        </w:r>
      </w:hyperlink>
    </w:p>
    <w:p w:rsidR="00851176" w:rsidRDefault="00851176" w:rsidP="00851176">
      <w:pPr>
        <w:rPr>
          <w:rFonts w:asciiTheme="majorHAnsi" w:hAnsiTheme="majorHAnsi"/>
          <w:sz w:val="24"/>
          <w:szCs w:val="24"/>
        </w:rPr>
      </w:pPr>
      <w:r w:rsidRPr="005624BB">
        <w:rPr>
          <w:rFonts w:asciiTheme="majorHAnsi" w:hAnsiTheme="majorHAnsi"/>
          <w:b/>
          <w:sz w:val="24"/>
          <w:szCs w:val="24"/>
        </w:rPr>
        <w:t xml:space="preserve">Alver – </w:t>
      </w:r>
      <w:r w:rsidRPr="005624BB">
        <w:rPr>
          <w:rFonts w:asciiTheme="majorHAnsi" w:hAnsiTheme="majorHAnsi"/>
          <w:sz w:val="24"/>
          <w:szCs w:val="24"/>
        </w:rPr>
        <w:t>406 16 890</w:t>
      </w:r>
      <w:r w:rsidRPr="005624BB">
        <w:rPr>
          <w:rFonts w:asciiTheme="majorHAnsi" w:hAnsiTheme="majorHAnsi"/>
          <w:sz w:val="24"/>
          <w:szCs w:val="24"/>
        </w:rPr>
        <w:br/>
      </w:r>
      <w:r w:rsidRPr="005624BB">
        <w:rPr>
          <w:rFonts w:asciiTheme="majorHAnsi" w:hAnsiTheme="majorHAnsi"/>
          <w:b/>
          <w:sz w:val="24"/>
          <w:szCs w:val="24"/>
        </w:rPr>
        <w:t>Tusser -</w:t>
      </w:r>
      <w:r w:rsidRPr="005624BB">
        <w:rPr>
          <w:rFonts w:asciiTheme="majorHAnsi" w:hAnsiTheme="majorHAnsi"/>
          <w:sz w:val="24"/>
          <w:szCs w:val="24"/>
        </w:rPr>
        <w:t>459 53 281</w:t>
      </w:r>
      <w:r w:rsidRPr="005624BB">
        <w:rPr>
          <w:rFonts w:asciiTheme="majorHAnsi" w:hAnsiTheme="majorHAnsi"/>
          <w:sz w:val="24"/>
          <w:szCs w:val="24"/>
        </w:rPr>
        <w:tab/>
      </w:r>
      <w:r w:rsidRPr="005624BB">
        <w:rPr>
          <w:rFonts w:asciiTheme="majorHAnsi" w:hAnsiTheme="majorHAnsi"/>
          <w:sz w:val="24"/>
          <w:szCs w:val="24"/>
        </w:rPr>
        <w:tab/>
      </w:r>
      <w:r w:rsidRPr="005624BB">
        <w:rPr>
          <w:rFonts w:asciiTheme="majorHAnsi" w:hAnsiTheme="majorHAnsi"/>
          <w:sz w:val="24"/>
          <w:szCs w:val="24"/>
        </w:rPr>
        <w:tab/>
      </w:r>
      <w:r w:rsidRPr="005624BB">
        <w:rPr>
          <w:rFonts w:asciiTheme="majorHAnsi" w:hAnsiTheme="majorHAnsi"/>
          <w:sz w:val="24"/>
          <w:szCs w:val="24"/>
        </w:rPr>
        <w:tab/>
        <w:t xml:space="preserve">Send melding eller ring dersom ditt barn er sykt, </w:t>
      </w:r>
      <w:r w:rsidRPr="005624BB">
        <w:rPr>
          <w:rFonts w:asciiTheme="majorHAnsi" w:hAnsiTheme="majorHAnsi"/>
          <w:sz w:val="24"/>
          <w:szCs w:val="24"/>
        </w:rPr>
        <w:br/>
      </w:r>
      <w:r w:rsidRPr="005624BB">
        <w:rPr>
          <w:rFonts w:asciiTheme="majorHAnsi" w:hAnsiTheme="majorHAnsi"/>
          <w:b/>
          <w:sz w:val="24"/>
          <w:szCs w:val="24"/>
        </w:rPr>
        <w:t>Oransje troll -</w:t>
      </w:r>
      <w:r w:rsidR="00504E98">
        <w:rPr>
          <w:rFonts w:asciiTheme="majorHAnsi" w:hAnsiTheme="majorHAnsi"/>
          <w:sz w:val="24"/>
          <w:szCs w:val="24"/>
        </w:rPr>
        <w:t xml:space="preserve"> 40634155</w:t>
      </w:r>
      <w:r w:rsidRPr="005624BB">
        <w:rPr>
          <w:rFonts w:asciiTheme="majorHAnsi" w:hAnsiTheme="majorHAnsi"/>
          <w:sz w:val="24"/>
          <w:szCs w:val="24"/>
        </w:rPr>
        <w:tab/>
      </w:r>
      <w:r w:rsidRPr="005624BB">
        <w:rPr>
          <w:rFonts w:asciiTheme="majorHAnsi" w:hAnsiTheme="majorHAnsi"/>
          <w:sz w:val="24"/>
          <w:szCs w:val="24"/>
        </w:rPr>
        <w:tab/>
      </w:r>
      <w:r w:rsidRPr="005624BB">
        <w:rPr>
          <w:rFonts w:asciiTheme="majorHAnsi" w:hAnsiTheme="majorHAnsi"/>
          <w:sz w:val="24"/>
          <w:szCs w:val="24"/>
        </w:rPr>
        <w:tab/>
        <w:t>har fri, kommer senere/hentes tidligere eller blir</w:t>
      </w:r>
      <w:r w:rsidRPr="005624BB">
        <w:rPr>
          <w:rFonts w:asciiTheme="majorHAnsi" w:hAnsiTheme="majorHAnsi"/>
          <w:sz w:val="24"/>
          <w:szCs w:val="24"/>
        </w:rPr>
        <w:br/>
      </w:r>
      <w:r w:rsidRPr="005624BB">
        <w:rPr>
          <w:rFonts w:asciiTheme="majorHAnsi" w:hAnsiTheme="majorHAnsi"/>
          <w:b/>
          <w:sz w:val="24"/>
          <w:szCs w:val="24"/>
        </w:rPr>
        <w:t xml:space="preserve">Blå troll – </w:t>
      </w:r>
      <w:r w:rsidRPr="005624BB">
        <w:rPr>
          <w:rFonts w:asciiTheme="majorHAnsi" w:hAnsiTheme="majorHAnsi"/>
          <w:sz w:val="24"/>
          <w:szCs w:val="24"/>
        </w:rPr>
        <w:t>459 53 282</w:t>
      </w:r>
      <w:r w:rsidRPr="005624BB">
        <w:rPr>
          <w:rFonts w:asciiTheme="majorHAnsi" w:hAnsiTheme="majorHAnsi"/>
          <w:sz w:val="24"/>
          <w:szCs w:val="24"/>
        </w:rPr>
        <w:tab/>
      </w:r>
      <w:r w:rsidRPr="005624BB">
        <w:rPr>
          <w:rFonts w:asciiTheme="majorHAnsi" w:hAnsiTheme="majorHAnsi"/>
          <w:sz w:val="24"/>
          <w:szCs w:val="24"/>
        </w:rPr>
        <w:tab/>
      </w:r>
      <w:r w:rsidRPr="005624BB">
        <w:rPr>
          <w:rFonts w:asciiTheme="majorHAnsi" w:hAnsiTheme="majorHAnsi"/>
          <w:sz w:val="24"/>
          <w:szCs w:val="24"/>
        </w:rPr>
        <w:tab/>
      </w:r>
      <w:r w:rsidR="005624BB">
        <w:rPr>
          <w:rFonts w:asciiTheme="majorHAnsi" w:hAnsiTheme="majorHAnsi"/>
          <w:sz w:val="24"/>
          <w:szCs w:val="24"/>
        </w:rPr>
        <w:t xml:space="preserve">             </w:t>
      </w:r>
      <w:r w:rsidRPr="005624BB">
        <w:rPr>
          <w:rFonts w:asciiTheme="majorHAnsi" w:hAnsiTheme="majorHAnsi"/>
          <w:sz w:val="24"/>
          <w:szCs w:val="24"/>
        </w:rPr>
        <w:t xml:space="preserve">hentet av noen andre enn foreldrene. </w:t>
      </w:r>
      <w:r w:rsidRPr="005624BB">
        <w:rPr>
          <w:rFonts w:asciiTheme="majorHAnsi" w:hAnsiTheme="majorHAnsi"/>
          <w:sz w:val="24"/>
          <w:szCs w:val="24"/>
        </w:rPr>
        <w:br/>
      </w:r>
      <w:r w:rsidRPr="005624BB">
        <w:rPr>
          <w:rFonts w:asciiTheme="majorHAnsi" w:hAnsiTheme="majorHAnsi"/>
          <w:b/>
          <w:sz w:val="24"/>
          <w:szCs w:val="24"/>
        </w:rPr>
        <w:t xml:space="preserve">Grønne troll – </w:t>
      </w:r>
      <w:r w:rsidRPr="005624BB">
        <w:rPr>
          <w:rFonts w:asciiTheme="majorHAnsi" w:hAnsiTheme="majorHAnsi"/>
          <w:sz w:val="24"/>
          <w:szCs w:val="24"/>
        </w:rPr>
        <w:t>459 53</w:t>
      </w:r>
      <w:r w:rsidR="005449E7">
        <w:rPr>
          <w:rFonts w:asciiTheme="majorHAnsi" w:hAnsiTheme="majorHAnsi"/>
          <w:sz w:val="24"/>
          <w:szCs w:val="24"/>
        </w:rPr>
        <w:t> </w:t>
      </w:r>
      <w:r w:rsidRPr="005624BB">
        <w:rPr>
          <w:rFonts w:asciiTheme="majorHAnsi" w:hAnsiTheme="majorHAnsi"/>
          <w:sz w:val="24"/>
          <w:szCs w:val="24"/>
        </w:rPr>
        <w:t>28</w:t>
      </w:r>
      <w:r w:rsidR="00E4199E">
        <w:rPr>
          <w:rFonts w:asciiTheme="majorHAnsi" w:hAnsiTheme="majorHAnsi"/>
          <w:sz w:val="24"/>
          <w:szCs w:val="24"/>
        </w:rPr>
        <w:t>7</w:t>
      </w:r>
    </w:p>
    <w:p w:rsidR="005449E7" w:rsidRDefault="005449E7" w:rsidP="00851176">
      <w:pPr>
        <w:rPr>
          <w:rFonts w:asciiTheme="majorHAnsi" w:hAnsiTheme="majorHAnsi"/>
          <w:sz w:val="24"/>
          <w:szCs w:val="24"/>
        </w:rPr>
      </w:pPr>
    </w:p>
    <w:p w:rsidR="005449E7" w:rsidRPr="005449E7" w:rsidRDefault="005449E7" w:rsidP="00851176">
      <w:pPr>
        <w:rPr>
          <w:rFonts w:asciiTheme="majorHAnsi" w:hAnsiTheme="majorHAnsi"/>
          <w:sz w:val="24"/>
          <w:szCs w:val="24"/>
        </w:rPr>
      </w:pPr>
      <w:r w:rsidRPr="005449E7">
        <w:rPr>
          <w:rFonts w:asciiTheme="majorHAnsi" w:hAnsiTheme="majorHAnsi"/>
          <w:b/>
          <w:sz w:val="24"/>
          <w:szCs w:val="24"/>
        </w:rPr>
        <w:t>Organiseringen i barnehagen</w:t>
      </w:r>
      <w:r>
        <w:rPr>
          <w:rFonts w:asciiTheme="majorHAnsi" w:hAnsiTheme="majorHAnsi"/>
          <w:b/>
          <w:sz w:val="24"/>
          <w:szCs w:val="24"/>
        </w:rPr>
        <w:t>:</w:t>
      </w:r>
      <w:r>
        <w:rPr>
          <w:rFonts w:asciiTheme="majorHAnsi" w:hAnsiTheme="majorHAnsi"/>
          <w:b/>
          <w:sz w:val="24"/>
          <w:szCs w:val="24"/>
        </w:rPr>
        <w:br/>
      </w:r>
      <w:r>
        <w:rPr>
          <w:rFonts w:asciiTheme="majorHAnsi" w:hAnsiTheme="majorHAnsi"/>
          <w:sz w:val="24"/>
          <w:szCs w:val="24"/>
        </w:rPr>
        <w:t xml:space="preserve">Frokosten i barnehagen starter på </w:t>
      </w:r>
      <w:proofErr w:type="spellStart"/>
      <w:r>
        <w:rPr>
          <w:rFonts w:asciiTheme="majorHAnsi" w:hAnsiTheme="majorHAnsi"/>
          <w:sz w:val="24"/>
          <w:szCs w:val="24"/>
        </w:rPr>
        <w:t>hovedkjøkkenet</w:t>
      </w:r>
      <w:proofErr w:type="spellEnd"/>
      <w:r>
        <w:rPr>
          <w:rFonts w:asciiTheme="majorHAnsi" w:hAnsiTheme="majorHAnsi"/>
          <w:sz w:val="24"/>
          <w:szCs w:val="24"/>
        </w:rPr>
        <w:t xml:space="preserve"> i 1.etasje. Etter hvert som barna har spist går de i sine team. 3-6 åringene holder til i 1. og 3. etasje, men 1-3-åringene holder til i 2.etasje. Barna er delt inn i faste grupper med </w:t>
      </w:r>
      <w:proofErr w:type="spellStart"/>
      <w:r>
        <w:rPr>
          <w:rFonts w:asciiTheme="majorHAnsi" w:hAnsiTheme="majorHAnsi"/>
          <w:sz w:val="24"/>
          <w:szCs w:val="24"/>
        </w:rPr>
        <w:t>ca</w:t>
      </w:r>
      <w:proofErr w:type="spellEnd"/>
      <w:r>
        <w:rPr>
          <w:rFonts w:asciiTheme="majorHAnsi" w:hAnsiTheme="majorHAnsi"/>
          <w:sz w:val="24"/>
          <w:szCs w:val="24"/>
        </w:rPr>
        <w:t xml:space="preserve"> 12 barn i hver gruppe. Gruppene samarbeider på tvers, og det vil være en rød tråd i opplegget i barnehagen, uavhengig hvilken gruppe barnet går på. Kjernetiden i barnehagen er fra 9.00-15.00. Vi ønsker at alle barn er levert senest kl. 9.00. Fra kl. 16.00 samles barna i 2.etasje uavhengig av alder. Det vil alltid være en </w:t>
      </w:r>
      <w:proofErr w:type="spellStart"/>
      <w:r>
        <w:rPr>
          <w:rFonts w:asciiTheme="majorHAnsi" w:hAnsiTheme="majorHAnsi"/>
          <w:sz w:val="24"/>
          <w:szCs w:val="24"/>
        </w:rPr>
        <w:t>senvakt</w:t>
      </w:r>
      <w:proofErr w:type="spellEnd"/>
      <w:r>
        <w:rPr>
          <w:rFonts w:asciiTheme="majorHAnsi" w:hAnsiTheme="majorHAnsi"/>
          <w:sz w:val="24"/>
          <w:szCs w:val="24"/>
        </w:rPr>
        <w:t xml:space="preserve"> som kjenner de små og store igjen til kl. 17.00.</w:t>
      </w:r>
    </w:p>
    <w:p w:rsidR="00851176" w:rsidRPr="005624BB" w:rsidRDefault="00851176" w:rsidP="00851176">
      <w:pPr>
        <w:rPr>
          <w:rFonts w:asciiTheme="majorHAnsi" w:hAnsiTheme="majorHAnsi"/>
          <w:b/>
          <w:sz w:val="24"/>
          <w:szCs w:val="24"/>
        </w:rPr>
      </w:pPr>
    </w:p>
    <w:p w:rsidR="00851176" w:rsidRPr="005624BB" w:rsidRDefault="00851176" w:rsidP="00851176">
      <w:pPr>
        <w:rPr>
          <w:rFonts w:asciiTheme="majorHAnsi" w:hAnsiTheme="majorHAnsi"/>
          <w:sz w:val="24"/>
          <w:szCs w:val="24"/>
        </w:rPr>
      </w:pPr>
      <w:r w:rsidRPr="005624BB">
        <w:rPr>
          <w:rFonts w:asciiTheme="majorHAnsi" w:hAnsiTheme="majorHAnsi"/>
          <w:b/>
          <w:sz w:val="24"/>
          <w:szCs w:val="24"/>
        </w:rPr>
        <w:t>Juleferien og påskeferien:</w:t>
      </w:r>
      <w:r w:rsidRPr="005624BB">
        <w:rPr>
          <w:rFonts w:asciiTheme="majorHAnsi" w:hAnsiTheme="majorHAnsi"/>
          <w:b/>
          <w:sz w:val="24"/>
          <w:szCs w:val="24"/>
        </w:rPr>
        <w:br/>
      </w:r>
      <w:r w:rsidRPr="005624BB">
        <w:rPr>
          <w:rFonts w:asciiTheme="majorHAnsi" w:hAnsiTheme="majorHAnsi"/>
          <w:sz w:val="24"/>
          <w:szCs w:val="24"/>
        </w:rPr>
        <w:t xml:space="preserve">Det vil i god tid før juleferien og påskeferien bli hengt opp påmeldingsskjema. Her skriver dere på om dere vil ha barna i barnehagen eller om dere ønsker at de skal ha fri i de inneklemte dagene. Grunnen til at vi ønsker en slik påmelding er fordi vi da kan bruke personalressursene på en mest mulig effektiv måte. Alle ansatte har ferie og avspasering de </w:t>
      </w:r>
      <w:r w:rsidRPr="005624BB">
        <w:rPr>
          <w:rFonts w:asciiTheme="majorHAnsi" w:hAnsiTheme="majorHAnsi"/>
          <w:sz w:val="24"/>
          <w:szCs w:val="24"/>
        </w:rPr>
        <w:lastRenderedPageBreak/>
        <w:t xml:space="preserve">skal ta ut igjennom året, og det er lurt at de får tatt ut dette når det er langt færre barn her. </w:t>
      </w:r>
      <w:r w:rsidRPr="005624BB">
        <w:rPr>
          <w:rFonts w:asciiTheme="majorHAnsi" w:hAnsiTheme="majorHAnsi"/>
          <w:b/>
          <w:sz w:val="24"/>
          <w:szCs w:val="24"/>
        </w:rPr>
        <w:br/>
      </w:r>
    </w:p>
    <w:p w:rsidR="00851176" w:rsidRPr="005624BB" w:rsidRDefault="00851176" w:rsidP="00851176">
      <w:pPr>
        <w:rPr>
          <w:rFonts w:asciiTheme="majorHAnsi" w:hAnsiTheme="majorHAnsi"/>
          <w:sz w:val="24"/>
          <w:szCs w:val="24"/>
        </w:rPr>
      </w:pPr>
      <w:r w:rsidRPr="005624BB">
        <w:rPr>
          <w:rFonts w:asciiTheme="majorHAnsi" w:hAnsiTheme="majorHAnsi"/>
          <w:b/>
          <w:sz w:val="24"/>
          <w:szCs w:val="24"/>
        </w:rPr>
        <w:t>Sykdom</w:t>
      </w:r>
      <w:r w:rsidRPr="005624BB">
        <w:rPr>
          <w:rFonts w:asciiTheme="majorHAnsi" w:hAnsiTheme="majorHAnsi"/>
          <w:b/>
          <w:sz w:val="24"/>
          <w:szCs w:val="24"/>
        </w:rPr>
        <w:br/>
      </w:r>
      <w:r w:rsidRPr="005624BB">
        <w:rPr>
          <w:rFonts w:asciiTheme="majorHAnsi" w:hAnsiTheme="majorHAnsi"/>
          <w:sz w:val="24"/>
          <w:szCs w:val="24"/>
        </w:rPr>
        <w:t>Mange foreldre har erfart at det første året i barnehagen ofte betyr dager med snørrete, hostende og febersykt barn. Mange barn og nye omgivelser serverer et stort spekter av smittestoffer som ikke eksisterer hjemme. Å sende barnet for tidlig tilbake i barnehagen kan føre til at barnet er mer mottake</w:t>
      </w:r>
      <w:r w:rsidR="00E95455" w:rsidRPr="005624BB">
        <w:rPr>
          <w:rFonts w:asciiTheme="majorHAnsi" w:hAnsiTheme="majorHAnsi"/>
          <w:sz w:val="24"/>
          <w:szCs w:val="24"/>
        </w:rPr>
        <w:t>lig for ny smitte.</w:t>
      </w:r>
    </w:p>
    <w:p w:rsidR="00851176" w:rsidRPr="005624BB" w:rsidRDefault="00851176" w:rsidP="00851176">
      <w:pPr>
        <w:rPr>
          <w:rFonts w:asciiTheme="majorHAnsi" w:hAnsiTheme="majorHAnsi"/>
          <w:sz w:val="24"/>
          <w:szCs w:val="24"/>
        </w:rPr>
      </w:pPr>
      <w:r w:rsidRPr="005624BB">
        <w:rPr>
          <w:rFonts w:asciiTheme="majorHAnsi" w:hAnsiTheme="majorHAnsi"/>
          <w:sz w:val="24"/>
          <w:szCs w:val="24"/>
        </w:rPr>
        <w:t xml:space="preserve">Det er to hovedpunkter som avgjør om barnet kan gå i barnehagen etter sykdom. For det første må man se på barnets allmenntilstand. Så lenge barnet har feber eller ikke er friskt nok, må det holdes hjemme. For det andre er det enkelte sykdommer som krever forskjellige smitteverntiltak. Da er det viktig å hindre smitte av de andre i barnehagen selv om allmenntilstanden er god. </w:t>
      </w:r>
      <w:r w:rsidRPr="005624BB">
        <w:rPr>
          <w:rFonts w:asciiTheme="majorHAnsi" w:hAnsiTheme="majorHAnsi"/>
          <w:sz w:val="24"/>
          <w:szCs w:val="24"/>
        </w:rPr>
        <w:br/>
      </w:r>
      <w:r w:rsidRPr="005624BB">
        <w:rPr>
          <w:rFonts w:asciiTheme="majorHAnsi" w:hAnsiTheme="majorHAnsi"/>
          <w:i/>
          <w:sz w:val="24"/>
          <w:szCs w:val="24"/>
        </w:rPr>
        <w:t xml:space="preserve">Barns allmenntilstand er god nok når barnet kan delta aktivt både inne og ute i en vanlig barnehagehverdag. </w:t>
      </w:r>
    </w:p>
    <w:p w:rsidR="00851176" w:rsidRPr="00851176" w:rsidRDefault="00851176" w:rsidP="00851176"/>
    <w:p w:rsidR="007B2C75" w:rsidRPr="005624BB" w:rsidRDefault="007B2C75" w:rsidP="00F10994">
      <w:pPr>
        <w:rPr>
          <w:rFonts w:asciiTheme="majorHAnsi" w:hAnsiTheme="majorHAnsi" w:cs="Arial"/>
          <w:sz w:val="24"/>
          <w:szCs w:val="24"/>
        </w:rPr>
      </w:pPr>
      <w:r w:rsidRPr="005624BB">
        <w:rPr>
          <w:rFonts w:asciiTheme="majorHAnsi" w:hAnsiTheme="majorHAnsi" w:cs="Arial"/>
          <w:sz w:val="24"/>
          <w:szCs w:val="24"/>
        </w:rPr>
        <w:t>Vi ser frem til et nytt og spennende år med fokus på lekende læring, samspill og mestring. Hver dag har vi hjerte for at hvert enkelt barn skal bli den beste utgaven av seg selv.</w:t>
      </w:r>
    </w:p>
    <w:p w:rsidR="00BC23FE" w:rsidRDefault="00E95455" w:rsidP="00F10994">
      <w:pPr>
        <w:rPr>
          <w:rFonts w:cs="Arial"/>
        </w:rPr>
      </w:pPr>
      <w:r w:rsidRPr="00E95455">
        <w:rPr>
          <w:rFonts w:cs="Arial"/>
          <w:noProof/>
        </w:rPr>
        <w:drawing>
          <wp:anchor distT="0" distB="0" distL="114300" distR="114300" simplePos="0" relativeHeight="251693568" behindDoc="1" locked="0" layoutInCell="1" allowOverlap="1">
            <wp:simplePos x="0" y="0"/>
            <wp:positionH relativeFrom="column">
              <wp:posOffset>2357120</wp:posOffset>
            </wp:positionH>
            <wp:positionV relativeFrom="paragraph">
              <wp:posOffset>71755</wp:posOffset>
            </wp:positionV>
            <wp:extent cx="2079000" cy="2772000"/>
            <wp:effectExtent l="76200" t="76200" r="130810" b="142875"/>
            <wp:wrapTight wrapText="bothSides">
              <wp:wrapPolygon edited="0">
                <wp:start x="-396" y="-594"/>
                <wp:lineTo x="-792" y="-445"/>
                <wp:lineTo x="-792" y="21971"/>
                <wp:lineTo x="-396" y="22565"/>
                <wp:lineTo x="22365" y="22565"/>
                <wp:lineTo x="22761" y="21080"/>
                <wp:lineTo x="22761" y="1930"/>
                <wp:lineTo x="22365" y="-297"/>
                <wp:lineTo x="22365" y="-594"/>
                <wp:lineTo x="-396" y="-594"/>
              </wp:wrapPolygon>
            </wp:wrapTight>
            <wp:docPr id="13" name="Bilde 13" descr="\\bvk-prod\laer\Home\tyholmen\Documents\Bilde 2 årspl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vk-prod\laer\Home\tyholmen\Documents\Bilde 2 årsplan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9000" cy="27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95455">
        <w:rPr>
          <w:rFonts w:cs="Arial"/>
          <w:noProof/>
        </w:rPr>
        <w:drawing>
          <wp:anchor distT="0" distB="0" distL="114300" distR="114300" simplePos="0" relativeHeight="251692544" behindDoc="1" locked="0" layoutInCell="1" allowOverlap="1">
            <wp:simplePos x="0" y="0"/>
            <wp:positionH relativeFrom="margin">
              <wp:posOffset>19050</wp:posOffset>
            </wp:positionH>
            <wp:positionV relativeFrom="paragraph">
              <wp:posOffset>61595</wp:posOffset>
            </wp:positionV>
            <wp:extent cx="2105660" cy="2807970"/>
            <wp:effectExtent l="76200" t="76200" r="142240" b="125730"/>
            <wp:wrapTight wrapText="bothSides">
              <wp:wrapPolygon edited="0">
                <wp:start x="-391" y="-586"/>
                <wp:lineTo x="-782" y="-440"/>
                <wp:lineTo x="-782" y="21834"/>
                <wp:lineTo x="-391" y="22421"/>
                <wp:lineTo x="22473" y="22421"/>
                <wp:lineTo x="22864" y="20809"/>
                <wp:lineTo x="22864" y="1905"/>
                <wp:lineTo x="22473" y="-293"/>
                <wp:lineTo x="22473" y="-586"/>
                <wp:lineTo x="-391" y="-586"/>
              </wp:wrapPolygon>
            </wp:wrapTight>
            <wp:docPr id="12" name="Bilde 12" descr="\\bvk-prod\laer\Home\tyholmen\Documents\Bilde 1 år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k-prod\laer\Home\tyholmen\Documents\Bilde 1 årspl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660" cy="2807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95455" w:rsidRDefault="00E95455" w:rsidP="00F10994">
      <w:pPr>
        <w:rPr>
          <w:rFonts w:cs="Arial"/>
        </w:rPr>
      </w:pPr>
      <w:r>
        <w:rPr>
          <w:noProof/>
        </w:rPr>
        <mc:AlternateContent>
          <mc:Choice Requires="wps">
            <w:drawing>
              <wp:inline distT="0" distB="0" distL="0" distR="0" wp14:anchorId="17C888A7" wp14:editId="3F5ADCF2">
                <wp:extent cx="304800" cy="304800"/>
                <wp:effectExtent l="0" t="0" r="0" b="0"/>
                <wp:docPr id="1" name="AutoShape 1" descr="LÃ¦ringsverkstedet Tyholmen barnehage sitt bil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9DF" w:rsidRDefault="009039DF" w:rsidP="00E95455">
                            <w:pPr>
                              <w:jc w:val="center"/>
                            </w:pPr>
                          </w:p>
                        </w:txbxContent>
                      </wps:txbx>
                      <wps:bodyPr rot="0" vert="horz" wrap="square" lIns="91440" tIns="45720" rIns="91440" bIns="45720" anchor="t" anchorCtr="0" upright="1">
                        <a:noAutofit/>
                      </wps:bodyPr>
                    </wps:wsp>
                  </a:graphicData>
                </a:graphic>
              </wp:inline>
            </w:drawing>
          </mc:Choice>
          <mc:Fallback>
            <w:pict>
              <v:rect w14:anchorId="17C888A7" id="AutoShape 1" o:spid="_x0000_s1028" alt="LÃ¦ringsverkstedet Tyholmen barnehage sitt bil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J55wIAAAUGAAAOAAAAZHJzL2Uyb0RvYy54bWysVNuO0zAQfUfiHyy/p7ls2m2iTVdL0yCk&#10;Aivt8gFO4jTWJnaw3aYF8cS/8CHwY4ydXndfEJAHyx47Z2bOnJmb223boA2VigmeYH/kYUR5IUrG&#10;Vwn+9Jg5U4yUJrwkjeA0wTuq8O3s9aubvotpIGrRlFQiAOEq7rsE11p3seuqoqYtUSPRUQ6XlZAt&#10;0XCUK7eUpAf0tnEDz5u4vZBlJ0VBlQJrOlzimcWvKlroj1WlqEZNgiE2bVdp19ys7uyGxCtJupoV&#10;+zDIX0TREsbB6REqJZqgtWQvoFpWSKFEpUeFaF1RVaygNgfIxveeZfNQk47aXIAc1R1pUv8Ptviw&#10;uZeIlVA7jDhpoUR3ay2sZwSmkqoC6Fr++v7zhwSCFdT6SWlaAqWPOyhfSznKieS0JiuKFNMa5QyK&#10;OjLU9p2KwcNDdy8NOapbiuJJIS7mNeEreqc6KNDg+mCSUvQ1JSXk6BsI9wLDHBSgobx/L0oIlkCw&#10;lvhtJVvjAyhFW1vf3bG+dKtRAcYrL5x6oIICrvZ744HEh587qfRbKlpkNgmWEJ0FJ5ul0sPTwxPj&#10;i4uMNQ3YSdzwCwNgDhZwDb+aOxOEVcTXyIsW08U0dMJgsnBCL02du2weOpPMvx6nV+l8nvrfjF8/&#10;jGtWlpQbNwd1+uGfVX/fJ4OujvpUomGlgTMhKbnK541EGwLdkdnPUg43p2fuZRiWL8jlWUp+EHpv&#10;gsjJJtNrJ8zCsRNde1PH86M30cQLozDNLlNaMk7/PSXUJzgaB2NbpbOgn+Xm2e9lbiRumYb507A2&#10;wSAN+MwjEhsFLnhp95qwZtifUWHCP1EB5T4U2urVSHRQv97mW9tegQE28s1FuQMBSwECAy1CP8Gm&#10;FvILRj3MoQSrz2siKUbNOw5NEPlhaAaXPYTj6wAO8vwmP78hvACoBGuMhu1cD8Nu3Um2qsGTb6ni&#10;wnR5xayoT1Ht2w1mjc1tPxfNMDs/21en6T37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mosnnnAgAABQYAAA4AAAAAAAAAAAAA&#10;AAAALgIAAGRycy9lMm9Eb2MueG1sUEsBAi0AFAAGAAgAAAAhAEyg6SzYAAAAAwEAAA8AAAAAAAAA&#10;AAAAAAAAQQUAAGRycy9kb3ducmV2LnhtbFBLBQYAAAAABAAEAPMAAABGBgAAAAA=&#10;" filled="f" stroked="f">
                <o:lock v:ext="edit" aspectratio="t"/>
                <v:textbox>
                  <w:txbxContent>
                    <w:p w:rsidR="009039DF" w:rsidRDefault="009039DF" w:rsidP="00E95455">
                      <w:pPr>
                        <w:jc w:val="center"/>
                      </w:pPr>
                    </w:p>
                  </w:txbxContent>
                </v:textbox>
                <w10:anchorlock/>
              </v:rect>
            </w:pict>
          </mc:Fallback>
        </mc:AlternateContent>
      </w:r>
    </w:p>
    <w:p w:rsidR="00E95455" w:rsidRDefault="00E95455" w:rsidP="00F10994">
      <w:pPr>
        <w:rPr>
          <w:rFonts w:cs="Arial"/>
        </w:rPr>
      </w:pPr>
    </w:p>
    <w:p w:rsidR="00E95455" w:rsidRDefault="00E95455" w:rsidP="00F10994">
      <w:pPr>
        <w:rPr>
          <w:rFonts w:cs="Arial"/>
        </w:rPr>
      </w:pPr>
      <w:r>
        <w:rPr>
          <w:noProof/>
        </w:rPr>
        <mc:AlternateContent>
          <mc:Choice Requires="wps">
            <w:drawing>
              <wp:inline distT="0" distB="0" distL="0" distR="0" wp14:anchorId="1169B53D" wp14:editId="15603C09">
                <wp:extent cx="304800" cy="304800"/>
                <wp:effectExtent l="0" t="0" r="0" b="0"/>
                <wp:docPr id="9" name="AutoShape 2" descr="https://scontent.fosl1-1.fna.fbcdn.net/v/t1.0-9/34484501_598578523861647_1422695723387846656_n.jpg?_nc_cat=0&amp;oh=cca3627ae3c22373cbd697bb0e3877f1&amp;oe=5BE65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14689" id="AutoShape 2" o:spid="_x0000_s1026" alt="https://scontent.fosl1-1.fna.fbcdn.net/v/t1.0-9/34484501_598578523861647_1422695723387846656_n.jpg?_nc_cat=0&amp;oh=cca3627ae3c22373cbd697bb0e3877f1&amp;oe=5BE656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I4MgMAAGQGAAAOAAAAZHJzL2Uyb0RvYy54bWysVV1v7DQQfUfiP1h+4C2bOHG+lqZVux8I&#10;qcCVLjyvHMfZBBI72O6mBfHfGTu77bb3BQF5iGyPc2bOzJnJzd3zOKCT0KZXssJkFWEkJFdNL48V&#10;/uXnfVBgZCyTDRuUFBV+EQbf3X791c08rUWsOjU0QiMAkWY9TxXurJ3WYWh4J0ZmVmoSEoyt0iOz&#10;sNXHsNFsBvRxCOMoysJZ6WbSigtj4HS7GPGtx29bwe1PbWuERUOFITbr39q/a/cOb2/Y+qjZ1PX8&#10;HAb7F1GMrJfg9BVqyyxDT7r/AmrsuVZGtXbF1Riqtu258ByADYk+sPncsUl4LpAcM72myfx/sPzH&#10;0yeN+qbCJUaSjVCi+yervGcUY9QIwyFdrizG10VJK6RdtcoMJCCrVrJVW/NGrqSw4Sm0IIGgDBNK&#10;C5pG5JCWRZoXaZwUGclofiA0jrMyzeMkKfKCZlmaHeTq1+l4d5D8wJmtom/YOH2ruopzlmRxzkTC&#10;4zjJE143WZnXdSTg07wlyz1RpQ87QCGxq+UMUQKlz9Mn7aphpkfFfzNIqk3H5FHcmwkUAToFrpcj&#10;rdXcCdZAUomDCN9huI0BNFTPP6gGssMgO77Sz60enQ+oIXr2gnp5FZR4tojDYRLRIgLZcTCd184D&#10;W18+nrSx3wk1IreosIboPDg7PRq7XL1ccb6k2vfDAOdsPch3B4C5nIBr+NTZXBBegn+WUbkrdgUN&#10;aJztAhptt8H9fkODbE/ydJtsN5st+cv5JXTd9U0jpHNzaQdC/5nczo25CPm1IYwa+sbBuZCMPtab&#10;QaMTg3bc+8enHCxv18L3Yfh8AZcPlEhMo4e4DPZZkQd0T9OgzKMiiEj5UGYRLel2/57SYy/Ff6eE&#10;ZuiUNE59la6C/sAt8s+X3Nh67C0MvKEfKwzSgMddYmunwJ1s/NqyfljWV6lw4b+lAsp9KbTXq5Po&#10;ov5aNS8gV61ATqA8GM2w6JT+A6MZxlyFze9PTAuMhu8lSL4klLq56DcU+hI2+tpSX1uY5ABVYYvR&#10;stzYZZY+Tbo/duCJ+MRI5YZI23sJuxZaojo3F4wyz+Q8dt2svN77W28/h9u/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AfMUjgy&#10;AwAAZAYAAA4AAAAAAAAAAAAAAAAALgIAAGRycy9lMm9Eb2MueG1sUEsBAi0AFAAGAAgAAAAhAEyg&#10;6SzYAAAAAwEAAA8AAAAAAAAAAAAAAAAAjAUAAGRycy9kb3ducmV2LnhtbFBLBQYAAAAABAAEAPMA&#10;AACRBgAAAAA=&#10;" filled="f" stroked="f">
                <o:lock v:ext="edit" aspectratio="t"/>
                <w10:anchorlock/>
              </v:rect>
            </w:pict>
          </mc:Fallback>
        </mc:AlternateContent>
      </w:r>
    </w:p>
    <w:p w:rsidR="00E95455" w:rsidRDefault="00E95455" w:rsidP="00F10994">
      <w:pPr>
        <w:rPr>
          <w:rFonts w:cs="Arial"/>
        </w:rPr>
      </w:pPr>
    </w:p>
    <w:p w:rsidR="00404057" w:rsidRPr="007B2C75" w:rsidRDefault="00404057" w:rsidP="00F10994">
      <w:pPr>
        <w:rPr>
          <w:rStyle w:val="Overskrift2Tegn"/>
          <w:rFonts w:eastAsiaTheme="minorEastAsia" w:cs="Arial"/>
          <w:color w:val="auto"/>
          <w:sz w:val="22"/>
          <w:szCs w:val="22"/>
        </w:rPr>
      </w:pPr>
    </w:p>
    <w:p w:rsidR="00E95455" w:rsidRDefault="00E95455" w:rsidP="00DA3C98">
      <w:pPr>
        <w:spacing w:line="276" w:lineRule="auto"/>
        <w:rPr>
          <w:rStyle w:val="Overskrift2Tegn"/>
          <w:rFonts w:cs="Arial"/>
          <w:sz w:val="22"/>
          <w:szCs w:val="22"/>
        </w:rPr>
      </w:pPr>
      <w:bookmarkStart w:id="5" w:name="_Toc509387900"/>
    </w:p>
    <w:p w:rsidR="00E95455" w:rsidRDefault="00E95455" w:rsidP="00DA3C98">
      <w:pPr>
        <w:spacing w:line="276" w:lineRule="auto"/>
        <w:rPr>
          <w:rStyle w:val="Overskrift2Tegn"/>
          <w:rFonts w:cs="Arial"/>
          <w:sz w:val="22"/>
          <w:szCs w:val="22"/>
        </w:rPr>
      </w:pPr>
    </w:p>
    <w:p w:rsidR="00E95455" w:rsidRDefault="00E95455" w:rsidP="00DA3C98">
      <w:pPr>
        <w:spacing w:line="276" w:lineRule="auto"/>
        <w:rPr>
          <w:rStyle w:val="Overskrift2Tegn"/>
          <w:rFonts w:cs="Arial"/>
          <w:sz w:val="22"/>
          <w:szCs w:val="22"/>
        </w:rPr>
      </w:pPr>
    </w:p>
    <w:p w:rsidR="00E95455" w:rsidRDefault="00E95455" w:rsidP="00DA3C98">
      <w:pPr>
        <w:spacing w:line="276" w:lineRule="auto"/>
        <w:rPr>
          <w:rStyle w:val="Overskrift2Tegn"/>
          <w:rFonts w:cs="Arial"/>
          <w:sz w:val="22"/>
          <w:szCs w:val="22"/>
        </w:rPr>
      </w:pPr>
    </w:p>
    <w:p w:rsidR="00F315F1" w:rsidRDefault="00F315F1" w:rsidP="00DA3C98">
      <w:pPr>
        <w:spacing w:line="276" w:lineRule="auto"/>
        <w:rPr>
          <w:rStyle w:val="Overskrift2Tegn"/>
          <w:rFonts w:asciiTheme="majorHAnsi" w:hAnsiTheme="majorHAnsi" w:cs="Arial"/>
          <w:sz w:val="24"/>
          <w:szCs w:val="24"/>
        </w:rPr>
      </w:pPr>
    </w:p>
    <w:p w:rsidR="00F315F1" w:rsidRDefault="00F315F1" w:rsidP="00DA3C98">
      <w:pPr>
        <w:spacing w:line="276" w:lineRule="auto"/>
        <w:rPr>
          <w:rStyle w:val="Overskrift2Tegn"/>
          <w:rFonts w:asciiTheme="majorHAnsi" w:hAnsiTheme="majorHAnsi" w:cs="Arial"/>
          <w:sz w:val="24"/>
          <w:szCs w:val="24"/>
        </w:rPr>
      </w:pPr>
    </w:p>
    <w:p w:rsidR="00A82558" w:rsidRPr="005624BB" w:rsidRDefault="005F1961" w:rsidP="00DA3C98">
      <w:pPr>
        <w:spacing w:line="276" w:lineRule="auto"/>
        <w:rPr>
          <w:rFonts w:asciiTheme="majorHAnsi" w:hAnsiTheme="majorHAnsi" w:cs="Arial"/>
          <w:sz w:val="24"/>
          <w:szCs w:val="24"/>
          <w:highlight w:val="yellow"/>
        </w:rPr>
      </w:pPr>
      <w:r w:rsidRPr="005624BB">
        <w:rPr>
          <w:rStyle w:val="Overskrift2Tegn"/>
          <w:rFonts w:asciiTheme="majorHAnsi" w:hAnsiTheme="majorHAnsi" w:cs="Arial"/>
          <w:sz w:val="24"/>
          <w:szCs w:val="24"/>
        </w:rPr>
        <w:t>Barnehagen vår</w:t>
      </w:r>
      <w:bookmarkEnd w:id="5"/>
      <w:r w:rsidR="004430FD" w:rsidRPr="005624BB">
        <w:rPr>
          <w:rStyle w:val="Overskrift2Tegn"/>
          <w:rFonts w:asciiTheme="majorHAnsi" w:hAnsiTheme="majorHAnsi" w:cs="Arial"/>
          <w:sz w:val="24"/>
          <w:szCs w:val="24"/>
        </w:rPr>
        <w:br/>
      </w:r>
      <w:r w:rsidR="00A82558" w:rsidRPr="005624BB">
        <w:rPr>
          <w:rStyle w:val="xoverskrift2tegn"/>
          <w:rFonts w:asciiTheme="majorHAnsi" w:hAnsiTheme="majorHAnsi" w:cs="Arial"/>
          <w:color w:val="000000"/>
          <w:sz w:val="24"/>
          <w:szCs w:val="24"/>
        </w:rPr>
        <w:t>Midt i sentrum av Arendal ligger barnehagen på Tyholmen, flott til i et ærverdig og elegant gammelt hus. Vi har masse plass å boltre oss på, og de minste barna er skjermet i egen etasje. Barnehagen ligger nær sentrum og har derfor også muligheten til å følge med på det som skjer rundt oss, bruke biblioteket, kulturhuset osv.</w:t>
      </w:r>
    </w:p>
    <w:p w:rsidR="00B803B8" w:rsidRPr="005624BB" w:rsidRDefault="00A82558" w:rsidP="00A82558">
      <w:pPr>
        <w:pStyle w:val="xmsonormal"/>
        <w:shd w:val="clear" w:color="auto" w:fill="FFFFFF"/>
        <w:spacing w:before="0" w:beforeAutospacing="0" w:after="0" w:afterAutospacing="0"/>
        <w:rPr>
          <w:rFonts w:asciiTheme="majorHAnsi" w:hAnsiTheme="majorHAnsi" w:cs="Arial"/>
          <w:color w:val="000000"/>
        </w:rPr>
      </w:pPr>
      <w:r w:rsidRPr="005624BB">
        <w:rPr>
          <w:rStyle w:val="xoverskrift2tegn"/>
          <w:rFonts w:asciiTheme="majorHAnsi" w:hAnsiTheme="majorHAnsi" w:cs="Arial"/>
          <w:color w:val="000000"/>
        </w:rPr>
        <w:lastRenderedPageBreak/>
        <w:t xml:space="preserve">I vår barnehage vil vi bruke tiden på å fylle opp sekken med kunnskap, undring, fantasi, lek, læring og danning. Vi skal hylle fantasien og eventyret og bringe eventyret inn i hverdagen. </w:t>
      </w:r>
    </w:p>
    <w:p w:rsidR="00A82558" w:rsidRPr="005624BB" w:rsidRDefault="00A82558" w:rsidP="00A82558">
      <w:pPr>
        <w:pStyle w:val="xmsonormal"/>
        <w:shd w:val="clear" w:color="auto" w:fill="FFFFFF"/>
        <w:spacing w:before="0" w:beforeAutospacing="0" w:after="0" w:afterAutospacing="0"/>
        <w:rPr>
          <w:rFonts w:asciiTheme="majorHAnsi" w:hAnsiTheme="majorHAnsi" w:cs="Arial"/>
          <w:color w:val="000000"/>
        </w:rPr>
      </w:pPr>
      <w:r w:rsidRPr="005624BB">
        <w:rPr>
          <w:rStyle w:val="xoverskrift2tegn"/>
          <w:rFonts w:asciiTheme="majorHAnsi" w:hAnsiTheme="majorHAnsi" w:cs="Arial"/>
          <w:color w:val="000000"/>
        </w:rPr>
        <w:t>Vi har ambisjoner på vegne av barna i vår barnehage. Vi legger til rette for at alle barn uansett alder, utvikling og nasjonalitet skal få det beste barnehagetilbudet vi kan gi. Vi lover og sier at «jeg har hjerte for deg slik at du kan bli den beste utgaven av deg selv,» og vi skal møte det enkelte barn med respekt, omsorg, åpenhet og raushet. Vår barnehage skal være trygt, godt og anerkjennende sted, en god arena for en fin barndom. Dette er vårt løfte til barn</w:t>
      </w:r>
    </w:p>
    <w:p w:rsidR="00A82558" w:rsidRPr="00851176" w:rsidRDefault="00A82558" w:rsidP="00F10994">
      <w:pPr>
        <w:spacing w:line="276" w:lineRule="auto"/>
        <w:rPr>
          <w:rFonts w:cs="Arial"/>
          <w:highlight w:val="yellow"/>
        </w:rPr>
      </w:pPr>
    </w:p>
    <w:p w:rsidR="004430FD" w:rsidRPr="006B63C8" w:rsidRDefault="004430FD" w:rsidP="00F10994">
      <w:pPr>
        <w:spacing w:line="276" w:lineRule="auto"/>
        <w:rPr>
          <w:rFonts w:asciiTheme="majorHAnsi" w:hAnsiTheme="majorHAnsi" w:cs="Arial"/>
          <w:sz w:val="24"/>
          <w:szCs w:val="24"/>
        </w:rPr>
      </w:pPr>
      <w:r w:rsidRPr="006B63C8">
        <w:rPr>
          <w:rFonts w:asciiTheme="majorHAnsi" w:hAnsiTheme="majorHAnsi" w:cs="Arial"/>
          <w:sz w:val="24"/>
          <w:szCs w:val="24"/>
        </w:rP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rsidR="004430FD" w:rsidRPr="006B63C8" w:rsidRDefault="004430FD" w:rsidP="00F10994">
      <w:pPr>
        <w:spacing w:line="276" w:lineRule="auto"/>
        <w:rPr>
          <w:rFonts w:asciiTheme="majorHAnsi" w:hAnsiTheme="majorHAnsi" w:cs="Arial"/>
          <w:sz w:val="24"/>
          <w:szCs w:val="24"/>
        </w:rPr>
      </w:pPr>
      <w:r w:rsidRPr="006B63C8">
        <w:rPr>
          <w:rFonts w:asciiTheme="majorHAnsi" w:hAnsiTheme="majorHAnsi" w:cs="Arial"/>
          <w:sz w:val="24"/>
          <w:szCs w:val="24"/>
        </w:rPr>
        <w:t xml:space="preserve">For mer informasjon om Læringsverkstedet og våre barnehager se vår hjemmeside: </w:t>
      </w:r>
      <w:hyperlink r:id="rId14" w:history="1">
        <w:r w:rsidRPr="006B63C8">
          <w:rPr>
            <w:rStyle w:val="Hyperkobling"/>
            <w:rFonts w:asciiTheme="majorHAnsi" w:hAnsiTheme="majorHAnsi" w:cs="Arial"/>
            <w:sz w:val="24"/>
            <w:szCs w:val="24"/>
          </w:rPr>
          <w:t>https://laringsverkstedet.no</w:t>
        </w:r>
      </w:hyperlink>
      <w:r w:rsidRPr="006B63C8">
        <w:rPr>
          <w:rFonts w:asciiTheme="majorHAnsi" w:hAnsiTheme="majorHAnsi" w:cs="Arial"/>
          <w:sz w:val="24"/>
          <w:szCs w:val="24"/>
        </w:rPr>
        <w:t xml:space="preserve"> </w:t>
      </w:r>
    </w:p>
    <w:p w:rsidR="00E9098A" w:rsidRPr="006B63C8" w:rsidRDefault="00E9098A" w:rsidP="00F10994">
      <w:pPr>
        <w:pStyle w:val="Overskrift4"/>
        <w:rPr>
          <w:rFonts w:asciiTheme="majorHAnsi" w:hAnsiTheme="majorHAnsi" w:cs="Arial"/>
        </w:rPr>
      </w:pPr>
      <w:bookmarkStart w:id="6" w:name="_Toc507746042"/>
      <w:r w:rsidRPr="006B63C8">
        <w:rPr>
          <w:rFonts w:asciiTheme="majorHAnsi" w:hAnsiTheme="majorHAnsi" w:cs="Arial"/>
        </w:rPr>
        <w:t>Barnehagens samfunnsmandat</w:t>
      </w:r>
      <w:bookmarkEnd w:id="6"/>
    </w:p>
    <w:p w:rsidR="00493AB3" w:rsidRPr="006B63C8" w:rsidRDefault="00E9098A" w:rsidP="00F10994">
      <w:pPr>
        <w:rPr>
          <w:rStyle w:val="Overskrift2Tegn"/>
          <w:rFonts w:asciiTheme="majorHAnsi" w:eastAsiaTheme="minorEastAsia" w:hAnsiTheme="majorHAnsi" w:cs="Arial"/>
          <w:color w:val="auto"/>
          <w:sz w:val="24"/>
          <w:szCs w:val="24"/>
        </w:rPr>
      </w:pPr>
      <w:r w:rsidRPr="006B63C8">
        <w:rPr>
          <w:rFonts w:asciiTheme="majorHAnsi" w:hAnsiTheme="majorHAnsi" w:cs="Arial"/>
          <w:sz w:val="24"/>
          <w:szCs w:val="24"/>
        </w:rPr>
        <w:t>Barnehagen skal gi barn under opplæringspliktig alder gode utviklings- og aktivitetsmuligheter i nær forståelse og samarbeid med barnas hjem (Barnehageloven, 2005, § 1 Formål).</w:t>
      </w:r>
    </w:p>
    <w:p w:rsidR="00CD60F2" w:rsidRPr="006B63C8" w:rsidRDefault="004430FD" w:rsidP="00F10994">
      <w:pPr>
        <w:rPr>
          <w:rFonts w:asciiTheme="majorHAnsi" w:hAnsiTheme="majorHAnsi" w:cs="Arial"/>
          <w:sz w:val="24"/>
          <w:szCs w:val="24"/>
        </w:rPr>
      </w:pPr>
      <w:bookmarkStart w:id="7" w:name="_Toc509387901"/>
      <w:r w:rsidRPr="006B63C8">
        <w:rPr>
          <w:rStyle w:val="Overskrift2Tegn"/>
          <w:rFonts w:asciiTheme="majorHAnsi" w:hAnsiTheme="majorHAnsi" w:cs="Arial"/>
          <w:sz w:val="24"/>
          <w:szCs w:val="24"/>
        </w:rPr>
        <w:t>V</w:t>
      </w:r>
      <w:r w:rsidR="00CD60F2" w:rsidRPr="006B63C8">
        <w:rPr>
          <w:rStyle w:val="Overskrift2Tegn"/>
          <w:rFonts w:asciiTheme="majorHAnsi" w:hAnsiTheme="majorHAnsi" w:cs="Arial"/>
          <w:sz w:val="24"/>
          <w:szCs w:val="24"/>
        </w:rPr>
        <w:t>isjon</w:t>
      </w:r>
      <w:bookmarkEnd w:id="7"/>
      <w:r w:rsidR="00CD60F2" w:rsidRPr="006B63C8">
        <w:rPr>
          <w:rFonts w:asciiTheme="majorHAnsi" w:hAnsiTheme="majorHAnsi" w:cs="Arial"/>
          <w:sz w:val="24"/>
          <w:szCs w:val="24"/>
        </w:rPr>
        <w:br/>
        <w:t>Vi ser på barna som verdens viktigst</w:t>
      </w:r>
      <w:r w:rsidR="00D61B27" w:rsidRPr="006B63C8">
        <w:rPr>
          <w:rFonts w:asciiTheme="majorHAnsi" w:hAnsiTheme="majorHAnsi" w:cs="Arial"/>
          <w:sz w:val="24"/>
          <w:szCs w:val="24"/>
        </w:rPr>
        <w:t>e</w:t>
      </w:r>
      <w:r w:rsidR="00CD60F2" w:rsidRPr="006B63C8">
        <w:rPr>
          <w:rFonts w:asciiTheme="majorHAnsi" w:hAnsiTheme="majorHAnsi" w:cs="Arial"/>
          <w:sz w:val="24"/>
          <w:szCs w:val="24"/>
        </w:rPr>
        <w:t xml:space="preserve"> verdier og det mest verdifulle vi har. Barna er verdens framtid. Vår visjon peker framover og viser vei for alt av arbeid i Læringsverkstedet:</w:t>
      </w:r>
    </w:p>
    <w:p w:rsidR="00E73D1D" w:rsidRPr="006B63C8" w:rsidRDefault="00CD60F2" w:rsidP="00F10994">
      <w:pPr>
        <w:spacing w:line="276" w:lineRule="auto"/>
        <w:rPr>
          <w:rFonts w:asciiTheme="majorHAnsi" w:hAnsiTheme="majorHAnsi"/>
          <w:b/>
          <w:color w:val="78B73D"/>
          <w:sz w:val="28"/>
          <w:szCs w:val="28"/>
        </w:rPr>
      </w:pPr>
      <w:r w:rsidRPr="006B63C8">
        <w:rPr>
          <w:rFonts w:asciiTheme="majorHAnsi" w:hAnsiTheme="majorHAnsi"/>
          <w:b/>
          <w:color w:val="78B73D"/>
          <w:sz w:val="28"/>
          <w:szCs w:val="28"/>
        </w:rPr>
        <w:t>«VI FÅR VERDENS VIKTIGSTE VERDIER TIL Å VOKSE»</w:t>
      </w:r>
    </w:p>
    <w:p w:rsidR="00D61B27" w:rsidRPr="006B63C8" w:rsidRDefault="00CD60F2" w:rsidP="00F10994">
      <w:pPr>
        <w:spacing w:line="276" w:lineRule="auto"/>
        <w:rPr>
          <w:rFonts w:asciiTheme="majorHAnsi" w:hAnsiTheme="majorHAnsi"/>
          <w:sz w:val="24"/>
          <w:szCs w:val="24"/>
        </w:rPr>
      </w:pPr>
      <w:r w:rsidRPr="006B63C8">
        <w:rPr>
          <w:rFonts w:asciiTheme="majorHAnsi" w:hAnsiTheme="majorHAnsi"/>
          <w:sz w:val="24"/>
          <w:szCs w:val="24"/>
        </w:rPr>
        <w:t xml:space="preserve">I våre barnehager arbeider vi for at alle barn skal få et best mulig grunnlag for videre utvikling, læring og et godt liv. Vi ønsker at barna skal vokse i kunnskap og mestring, i trygghet og empati. </w:t>
      </w:r>
    </w:p>
    <w:p w:rsidR="004430FD" w:rsidRPr="006B63C8" w:rsidRDefault="00CD60F2" w:rsidP="00F10994">
      <w:pPr>
        <w:spacing w:line="276" w:lineRule="auto"/>
        <w:rPr>
          <w:rFonts w:asciiTheme="majorHAnsi" w:hAnsiTheme="majorHAnsi" w:cs="Arial"/>
          <w:sz w:val="24"/>
          <w:szCs w:val="24"/>
        </w:rPr>
      </w:pPr>
      <w:bookmarkStart w:id="8" w:name="_Toc509387902"/>
      <w:r w:rsidRPr="006B63C8">
        <w:rPr>
          <w:rStyle w:val="Overskrift2Tegn"/>
          <w:rFonts w:asciiTheme="majorHAnsi" w:hAnsiTheme="majorHAnsi"/>
        </w:rPr>
        <w:t>Våre verdier</w:t>
      </w:r>
      <w:bookmarkEnd w:id="8"/>
      <w:r w:rsidRPr="006B63C8">
        <w:rPr>
          <w:rFonts w:asciiTheme="majorHAnsi" w:hAnsiTheme="majorHAnsi"/>
        </w:rPr>
        <w:br/>
      </w:r>
      <w:r w:rsidR="004430FD" w:rsidRPr="006B63C8">
        <w:rPr>
          <w:rFonts w:asciiTheme="majorHAnsi" w:hAnsiTheme="majorHAnsi" w:cs="Arial"/>
          <w:sz w:val="24"/>
          <w:szCs w:val="24"/>
        </w:rPr>
        <w:t xml:space="preserve">Vi skal være </w:t>
      </w:r>
      <w:r w:rsidR="004430FD" w:rsidRPr="006B63C8">
        <w:rPr>
          <w:rFonts w:asciiTheme="majorHAnsi" w:hAnsiTheme="majorHAnsi" w:cs="Arial"/>
          <w:b/>
          <w:sz w:val="24"/>
          <w:szCs w:val="24"/>
        </w:rPr>
        <w:t>«Leken og ambisiøs».</w:t>
      </w:r>
      <w:r w:rsidR="004430FD" w:rsidRPr="006B63C8">
        <w:rPr>
          <w:rFonts w:asciiTheme="majorHAnsi" w:hAnsiTheme="majorHAnsi" w:cs="Arial"/>
          <w:sz w:val="24"/>
          <w:szCs w:val="24"/>
        </w:rPr>
        <w:t xml:space="preserve"> Vi byr på oss selv og har det moro. Samtidig har vi klare mål og kraft til å nå dem.</w:t>
      </w:r>
    </w:p>
    <w:p w:rsidR="004430FD" w:rsidRPr="006B63C8" w:rsidRDefault="004430FD" w:rsidP="0097161F">
      <w:pPr>
        <w:spacing w:line="276" w:lineRule="auto"/>
        <w:rPr>
          <w:rFonts w:asciiTheme="majorHAnsi" w:hAnsiTheme="majorHAnsi"/>
          <w:sz w:val="24"/>
          <w:szCs w:val="24"/>
        </w:rPr>
      </w:pPr>
      <w:r w:rsidRPr="006B63C8">
        <w:rPr>
          <w:rFonts w:asciiTheme="majorHAnsi" w:hAnsiTheme="majorHAnsi" w:cs="Arial"/>
          <w:sz w:val="24"/>
          <w:szCs w:val="24"/>
        </w:rPr>
        <w:t xml:space="preserve">Vi skal være </w:t>
      </w:r>
      <w:r w:rsidRPr="006B63C8">
        <w:rPr>
          <w:rFonts w:asciiTheme="majorHAnsi" w:hAnsiTheme="majorHAnsi" w:cs="Arial"/>
          <w:b/>
          <w:sz w:val="24"/>
          <w:szCs w:val="24"/>
        </w:rPr>
        <w:t>«Raus og tydelig».</w:t>
      </w:r>
      <w:r w:rsidRPr="006B63C8">
        <w:rPr>
          <w:rFonts w:asciiTheme="majorHAnsi" w:hAnsiTheme="majorHAnsi" w:cs="Arial"/>
          <w:sz w:val="24"/>
          <w:szCs w:val="24"/>
        </w:rPr>
        <w:t xml:space="preserve"> Vi har takhøyde og frihet samtidig som vi har rammer og retningslinjer som gjør det trygt å være raus i møte med barn og foreldre</w:t>
      </w:r>
      <w:r w:rsidR="0097161F" w:rsidRPr="006B63C8">
        <w:rPr>
          <w:rFonts w:asciiTheme="majorHAnsi" w:hAnsiTheme="majorHAnsi"/>
          <w:sz w:val="24"/>
          <w:szCs w:val="24"/>
        </w:rPr>
        <w:t>.</w:t>
      </w:r>
    </w:p>
    <w:p w:rsidR="004430FD" w:rsidRPr="006B63C8" w:rsidRDefault="004430FD" w:rsidP="00F10994">
      <w:pPr>
        <w:autoSpaceDE w:val="0"/>
        <w:autoSpaceDN w:val="0"/>
        <w:adjustRightInd w:val="0"/>
        <w:rPr>
          <w:rFonts w:asciiTheme="majorHAnsi" w:hAnsiTheme="majorHAnsi" w:cs="Arial"/>
          <w:sz w:val="24"/>
          <w:szCs w:val="24"/>
        </w:rPr>
      </w:pPr>
      <w:r w:rsidRPr="006B63C8">
        <w:rPr>
          <w:rFonts w:asciiTheme="majorHAnsi" w:eastAsia="MS Mincho" w:hAnsiTheme="majorHAnsi" w:cs="Arial"/>
          <w:sz w:val="24"/>
          <w:szCs w:val="24"/>
        </w:rPr>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6B63C8">
        <w:rPr>
          <w:rFonts w:asciiTheme="majorHAnsi" w:hAnsiTheme="majorHAnsi" w:cs="Arial"/>
          <w:sz w:val="24"/>
          <w:szCs w:val="24"/>
        </w:rPr>
        <w:t>I følge rammeplanen skal barnehagens verdigrunnlag formidles, praktiseres og oppleves gjennomgående i barnehagens pedagogiske arbeid. Disse er:</w:t>
      </w:r>
    </w:p>
    <w:p w:rsidR="004430FD" w:rsidRPr="006B63C8" w:rsidRDefault="004430FD" w:rsidP="00A70861">
      <w:pPr>
        <w:pStyle w:val="Listeavsnitt"/>
        <w:numPr>
          <w:ilvl w:val="0"/>
          <w:numId w:val="7"/>
        </w:numPr>
        <w:spacing w:after="0" w:line="276" w:lineRule="auto"/>
        <w:rPr>
          <w:rFonts w:asciiTheme="majorHAnsi" w:hAnsiTheme="majorHAnsi" w:cs="Arial"/>
          <w:b/>
          <w:sz w:val="24"/>
          <w:szCs w:val="24"/>
        </w:rPr>
      </w:pPr>
      <w:r w:rsidRPr="006B63C8">
        <w:rPr>
          <w:rFonts w:asciiTheme="majorHAnsi" w:hAnsiTheme="majorHAnsi" w:cs="Arial"/>
          <w:b/>
          <w:sz w:val="24"/>
          <w:szCs w:val="24"/>
        </w:rPr>
        <w:t>Demokrati</w:t>
      </w:r>
    </w:p>
    <w:p w:rsidR="004430FD" w:rsidRPr="006B63C8" w:rsidRDefault="004430FD" w:rsidP="00A70861">
      <w:pPr>
        <w:pStyle w:val="Listeavsnitt"/>
        <w:numPr>
          <w:ilvl w:val="0"/>
          <w:numId w:val="7"/>
        </w:numPr>
        <w:spacing w:after="0" w:line="240" w:lineRule="auto"/>
        <w:rPr>
          <w:rFonts w:asciiTheme="majorHAnsi" w:hAnsiTheme="majorHAnsi" w:cs="Arial"/>
          <w:b/>
          <w:sz w:val="24"/>
          <w:szCs w:val="24"/>
        </w:rPr>
      </w:pPr>
      <w:r w:rsidRPr="006B63C8">
        <w:rPr>
          <w:rFonts w:asciiTheme="majorHAnsi" w:hAnsiTheme="majorHAnsi" w:cs="Arial"/>
          <w:b/>
          <w:sz w:val="24"/>
          <w:szCs w:val="24"/>
        </w:rPr>
        <w:lastRenderedPageBreak/>
        <w:t>Mangfold og gjensidig respekt</w:t>
      </w:r>
    </w:p>
    <w:p w:rsidR="004430FD" w:rsidRPr="006B63C8" w:rsidRDefault="004430FD" w:rsidP="00A70861">
      <w:pPr>
        <w:pStyle w:val="Listeavsnitt"/>
        <w:numPr>
          <w:ilvl w:val="0"/>
          <w:numId w:val="7"/>
        </w:numPr>
        <w:spacing w:after="0" w:line="240" w:lineRule="auto"/>
        <w:rPr>
          <w:rFonts w:asciiTheme="majorHAnsi" w:hAnsiTheme="majorHAnsi" w:cs="Arial"/>
          <w:b/>
          <w:sz w:val="24"/>
          <w:szCs w:val="24"/>
        </w:rPr>
      </w:pPr>
      <w:r w:rsidRPr="006B63C8">
        <w:rPr>
          <w:rFonts w:asciiTheme="majorHAnsi" w:hAnsiTheme="majorHAnsi" w:cs="Arial"/>
          <w:b/>
          <w:sz w:val="24"/>
          <w:szCs w:val="24"/>
        </w:rPr>
        <w:t>Likestilling og likeverd</w:t>
      </w:r>
    </w:p>
    <w:p w:rsidR="004430FD" w:rsidRPr="006B63C8" w:rsidRDefault="004430FD" w:rsidP="00A70861">
      <w:pPr>
        <w:pStyle w:val="Listeavsnitt"/>
        <w:numPr>
          <w:ilvl w:val="0"/>
          <w:numId w:val="7"/>
        </w:numPr>
        <w:spacing w:after="0" w:line="240" w:lineRule="auto"/>
        <w:rPr>
          <w:rFonts w:asciiTheme="majorHAnsi" w:hAnsiTheme="majorHAnsi" w:cs="Arial"/>
          <w:b/>
          <w:sz w:val="24"/>
          <w:szCs w:val="24"/>
        </w:rPr>
      </w:pPr>
      <w:r w:rsidRPr="006B63C8">
        <w:rPr>
          <w:rFonts w:asciiTheme="majorHAnsi" w:hAnsiTheme="majorHAnsi" w:cs="Arial"/>
          <w:b/>
          <w:sz w:val="24"/>
          <w:szCs w:val="24"/>
        </w:rPr>
        <w:t>Bærekraftig utvikling</w:t>
      </w:r>
    </w:p>
    <w:p w:rsidR="004430FD" w:rsidRPr="006B63C8" w:rsidRDefault="004430FD" w:rsidP="00A70861">
      <w:pPr>
        <w:pStyle w:val="Listeavsnitt"/>
        <w:numPr>
          <w:ilvl w:val="0"/>
          <w:numId w:val="7"/>
        </w:numPr>
        <w:spacing w:after="0" w:line="240" w:lineRule="auto"/>
        <w:rPr>
          <w:rFonts w:asciiTheme="majorHAnsi" w:hAnsiTheme="majorHAnsi" w:cs="Arial"/>
          <w:b/>
          <w:sz w:val="24"/>
          <w:szCs w:val="24"/>
        </w:rPr>
      </w:pPr>
      <w:r w:rsidRPr="006B63C8">
        <w:rPr>
          <w:rFonts w:asciiTheme="majorHAnsi" w:hAnsiTheme="majorHAnsi" w:cs="Arial"/>
          <w:b/>
          <w:sz w:val="24"/>
          <w:szCs w:val="24"/>
        </w:rPr>
        <w:t>Livsmestring og helse</w:t>
      </w:r>
    </w:p>
    <w:p w:rsidR="0097161F" w:rsidRPr="006B63C8" w:rsidRDefault="0097161F" w:rsidP="00F10994">
      <w:pPr>
        <w:spacing w:after="0" w:line="240" w:lineRule="auto"/>
        <w:rPr>
          <w:rFonts w:asciiTheme="majorHAnsi" w:hAnsiTheme="majorHAnsi" w:cs="Arial"/>
          <w:sz w:val="24"/>
          <w:szCs w:val="24"/>
        </w:rPr>
      </w:pPr>
    </w:p>
    <w:p w:rsidR="0097161F" w:rsidRPr="006B63C8" w:rsidRDefault="0097161F" w:rsidP="0097161F">
      <w:pPr>
        <w:autoSpaceDE w:val="0"/>
        <w:autoSpaceDN w:val="0"/>
        <w:adjustRightInd w:val="0"/>
        <w:spacing w:after="0" w:line="240" w:lineRule="auto"/>
        <w:rPr>
          <w:rFonts w:asciiTheme="majorHAnsi" w:hAnsiTheme="majorHAnsi" w:cs="Arial"/>
          <w:color w:val="000000"/>
          <w:sz w:val="24"/>
          <w:szCs w:val="24"/>
        </w:rPr>
      </w:pPr>
      <w:r w:rsidRPr="006B63C8">
        <w:rPr>
          <w:rFonts w:asciiTheme="majorHAnsi" w:hAnsiTheme="majorHAnsi" w:cs="Arial"/>
          <w:color w:val="000000"/>
          <w:sz w:val="24"/>
          <w:szCs w:val="24"/>
        </w:rPr>
        <w:t xml:space="preserve">Barna kommer til barnehagen med sine forventninger. Med seg har de en sekk full av erfaringer fra sitt unge liv med familie og venner. I sekken sin samler barna erfaringer gjennom hele livet, som de bærer med seg videre. Dette blir til slutt barnets egen livshistorie som forteller hvem de er. Vi i Tyholmen barnehage vil gjerne bidra med å gi barnet gode opplevelser fra barnehagen. Livet i barnehagen er en viktig del av barnets livshistorie. </w:t>
      </w:r>
    </w:p>
    <w:p w:rsidR="0097161F" w:rsidRPr="006B63C8" w:rsidRDefault="0097161F" w:rsidP="0097161F">
      <w:pPr>
        <w:autoSpaceDE w:val="0"/>
        <w:autoSpaceDN w:val="0"/>
        <w:adjustRightInd w:val="0"/>
        <w:spacing w:after="0" w:line="240" w:lineRule="auto"/>
        <w:rPr>
          <w:rFonts w:asciiTheme="majorHAnsi" w:hAnsiTheme="majorHAnsi" w:cs="Arial"/>
          <w:color w:val="000000"/>
          <w:sz w:val="24"/>
          <w:szCs w:val="24"/>
        </w:rPr>
      </w:pPr>
      <w:r w:rsidRPr="006B63C8">
        <w:rPr>
          <w:rFonts w:asciiTheme="majorHAnsi" w:hAnsiTheme="majorHAnsi" w:cs="Arial"/>
          <w:color w:val="000000"/>
          <w:sz w:val="24"/>
          <w:szCs w:val="24"/>
        </w:rPr>
        <w:t xml:space="preserve">Vi ønsker at barnet skal få oppleve gode og nære relasjoner i barnehagen. Her skal alle barn få oppleve at de mestrer og kan lykkes. På den måten kan vi i barnehagen gi barnet tro på seg selv og de kan få et positivt selvbilde. </w:t>
      </w:r>
    </w:p>
    <w:p w:rsidR="00B95B82" w:rsidRPr="006B63C8" w:rsidRDefault="00B95B82" w:rsidP="0097161F">
      <w:pPr>
        <w:spacing w:after="0" w:line="240" w:lineRule="auto"/>
        <w:rPr>
          <w:rFonts w:asciiTheme="majorHAnsi" w:hAnsiTheme="majorHAnsi" w:cs="Arial"/>
          <w:sz w:val="24"/>
          <w:szCs w:val="24"/>
        </w:rPr>
      </w:pPr>
    </w:p>
    <w:p w:rsidR="00483A5D" w:rsidRPr="00D53534" w:rsidRDefault="003D4596" w:rsidP="00F10994">
      <w:pPr>
        <w:pStyle w:val="Overskrift1"/>
        <w:rPr>
          <w:rStyle w:val="Overskrift3Tegn"/>
          <w:rFonts w:asciiTheme="majorHAnsi" w:hAnsiTheme="majorHAnsi"/>
          <w:sz w:val="36"/>
          <w:szCs w:val="36"/>
        </w:rPr>
      </w:pPr>
      <w:bookmarkStart w:id="9" w:name="_Toc509387903"/>
      <w:bookmarkStart w:id="10" w:name="_Toc478136672"/>
      <w:bookmarkStart w:id="11" w:name="_Toc478137017"/>
      <w:r w:rsidRPr="00D53534">
        <w:rPr>
          <w:rStyle w:val="Overskrift3Tegn"/>
          <w:rFonts w:asciiTheme="majorHAnsi" w:hAnsiTheme="majorHAnsi"/>
          <w:sz w:val="36"/>
          <w:szCs w:val="36"/>
        </w:rPr>
        <w:t>Barnehagens formål og innhold</w:t>
      </w:r>
      <w:bookmarkEnd w:id="9"/>
      <w:r w:rsidRPr="00D53534">
        <w:rPr>
          <w:rStyle w:val="Overskrift3Tegn"/>
          <w:rFonts w:asciiTheme="majorHAnsi" w:hAnsiTheme="majorHAnsi"/>
          <w:sz w:val="36"/>
          <w:szCs w:val="36"/>
        </w:rPr>
        <w:t xml:space="preserve"> </w:t>
      </w:r>
    </w:p>
    <w:p w:rsidR="003D4596" w:rsidRPr="00D53534" w:rsidRDefault="003D4596" w:rsidP="00F10994">
      <w:pPr>
        <w:rPr>
          <w:rFonts w:asciiTheme="majorHAnsi" w:hAnsiTheme="majorHAnsi" w:cs="Arial"/>
          <w:sz w:val="24"/>
          <w:szCs w:val="24"/>
        </w:rPr>
      </w:pPr>
      <w:r w:rsidRPr="00D53534">
        <w:rPr>
          <w:rFonts w:asciiTheme="majorHAnsi" w:hAnsiTheme="majorHAnsi" w:cs="Arial"/>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rsidR="003D4596" w:rsidRPr="00D53534" w:rsidRDefault="003D4596" w:rsidP="00F10994">
      <w:pPr>
        <w:rPr>
          <w:rFonts w:asciiTheme="majorHAnsi" w:hAnsiTheme="majorHAnsi" w:cs="Arial"/>
          <w:sz w:val="24"/>
          <w:szCs w:val="24"/>
        </w:rPr>
      </w:pPr>
      <w:r w:rsidRPr="00D53534">
        <w:rPr>
          <w:rFonts w:asciiTheme="majorHAnsi" w:hAnsiTheme="majorHAnsi" w:cs="Arial"/>
          <w:sz w:val="24"/>
          <w:szCs w:val="24"/>
        </w:rPr>
        <w:t>Læringsverkstedets pedagogikk er vår fortolkning av innholdet i rammeplanen og ivaretar rammeplanens føringer.</w:t>
      </w:r>
      <w:r w:rsidR="00493AB3" w:rsidRPr="00D53534">
        <w:rPr>
          <w:rFonts w:asciiTheme="majorHAnsi" w:hAnsiTheme="majorHAnsi" w:cs="Arial"/>
          <w:sz w:val="24"/>
          <w:szCs w:val="24"/>
        </w:rPr>
        <w:br/>
      </w:r>
      <w:r w:rsidRPr="00D53534">
        <w:rPr>
          <w:rFonts w:asciiTheme="majorHAnsi" w:hAnsiTheme="majorHAnsi" w:cs="Arial"/>
          <w:sz w:val="24"/>
          <w:szCs w:val="24"/>
        </w:rPr>
        <w:t xml:space="preserve">Hvert barn er et unikt og verdifullt menneske som skal møtes med respekt </w:t>
      </w:r>
      <w:r w:rsidR="00493AB3" w:rsidRPr="00D53534">
        <w:rPr>
          <w:rFonts w:asciiTheme="majorHAnsi" w:hAnsiTheme="majorHAnsi" w:cs="Arial"/>
          <w:sz w:val="24"/>
          <w:szCs w:val="24"/>
        </w:rPr>
        <w:t>og anerkjennelse.</w:t>
      </w:r>
    </w:p>
    <w:p w:rsidR="003D4596" w:rsidRPr="00D53534" w:rsidRDefault="003D4596" w:rsidP="00A70861">
      <w:pPr>
        <w:pStyle w:val="Listeavsnitt"/>
        <w:numPr>
          <w:ilvl w:val="0"/>
          <w:numId w:val="9"/>
        </w:numPr>
        <w:spacing w:after="0" w:line="240" w:lineRule="auto"/>
        <w:rPr>
          <w:rFonts w:asciiTheme="majorHAnsi" w:hAnsiTheme="majorHAnsi" w:cs="Arial"/>
          <w:b/>
          <w:sz w:val="24"/>
          <w:szCs w:val="24"/>
        </w:rPr>
      </w:pPr>
      <w:r w:rsidRPr="00D53534">
        <w:rPr>
          <w:rFonts w:asciiTheme="majorHAnsi" w:hAnsiTheme="majorHAnsi" w:cs="Arial"/>
          <w:b/>
          <w:sz w:val="24"/>
          <w:szCs w:val="24"/>
        </w:rPr>
        <w:t>Omsorg og lek, læring og danning</w:t>
      </w:r>
    </w:p>
    <w:p w:rsidR="003D4596" w:rsidRPr="00D53534" w:rsidRDefault="003D4596" w:rsidP="00A70861">
      <w:pPr>
        <w:pStyle w:val="Listeavsnitt"/>
        <w:numPr>
          <w:ilvl w:val="0"/>
          <w:numId w:val="8"/>
        </w:numPr>
        <w:spacing w:after="0" w:line="240" w:lineRule="auto"/>
        <w:rPr>
          <w:rFonts w:asciiTheme="majorHAnsi" w:hAnsiTheme="majorHAnsi" w:cs="Arial"/>
          <w:b/>
          <w:sz w:val="24"/>
          <w:szCs w:val="24"/>
        </w:rPr>
      </w:pPr>
      <w:r w:rsidRPr="00D53534">
        <w:rPr>
          <w:rFonts w:asciiTheme="majorHAnsi" w:hAnsiTheme="majorHAnsi" w:cs="Arial"/>
          <w:b/>
          <w:sz w:val="24"/>
          <w:szCs w:val="24"/>
        </w:rPr>
        <w:t>Vennskap og fellesskap</w:t>
      </w:r>
    </w:p>
    <w:p w:rsidR="003D4596" w:rsidRPr="00D53534" w:rsidRDefault="003D4596" w:rsidP="00A70861">
      <w:pPr>
        <w:pStyle w:val="Listeavsnitt"/>
        <w:numPr>
          <w:ilvl w:val="0"/>
          <w:numId w:val="8"/>
        </w:numPr>
        <w:spacing w:after="0" w:line="240" w:lineRule="auto"/>
        <w:rPr>
          <w:rFonts w:asciiTheme="majorHAnsi" w:hAnsiTheme="majorHAnsi" w:cs="Arial"/>
          <w:b/>
          <w:sz w:val="24"/>
          <w:szCs w:val="24"/>
        </w:rPr>
      </w:pPr>
      <w:r w:rsidRPr="00D53534">
        <w:rPr>
          <w:rFonts w:asciiTheme="majorHAnsi" w:hAnsiTheme="majorHAnsi" w:cs="Arial"/>
          <w:b/>
          <w:sz w:val="24"/>
          <w:szCs w:val="24"/>
        </w:rPr>
        <w:t>Kommunikasjon og språk</w:t>
      </w:r>
    </w:p>
    <w:p w:rsidR="00DF18B7" w:rsidRPr="00D53534" w:rsidRDefault="00DF18B7" w:rsidP="00F10994">
      <w:pPr>
        <w:pStyle w:val="Listeavsnitt"/>
        <w:spacing w:after="0" w:line="240" w:lineRule="auto"/>
        <w:rPr>
          <w:rFonts w:asciiTheme="majorHAnsi" w:hAnsiTheme="majorHAnsi" w:cs="Arial"/>
          <w:b/>
          <w:sz w:val="24"/>
          <w:szCs w:val="24"/>
        </w:rPr>
      </w:pPr>
    </w:p>
    <w:p w:rsidR="00B95B82" w:rsidRPr="00D53534" w:rsidRDefault="003F6C78" w:rsidP="003F6C78">
      <w:pPr>
        <w:rPr>
          <w:rFonts w:asciiTheme="majorHAnsi" w:hAnsiTheme="majorHAnsi" w:cs="Arial"/>
          <w:sz w:val="24"/>
          <w:szCs w:val="24"/>
        </w:rPr>
      </w:pPr>
      <w:r w:rsidRPr="00D53534">
        <w:rPr>
          <w:rFonts w:asciiTheme="majorHAnsi" w:hAnsiTheme="majorHAnsi" w:cs="Arial"/>
          <w:sz w:val="24"/>
          <w:szCs w:val="24"/>
        </w:rPr>
        <w:t xml:space="preserve">Vi ønsker å skape en arena der barnet kan vokse i trygghet, glede og mestring. Den handler om sosiale ferdigheter – om å hjelpe hverandre, leke med dem, trøste dem og rose dem. Og det handler om læring; både fysisk og faglig. I vår visjon – </w:t>
      </w:r>
      <w:r w:rsidRPr="00D53534">
        <w:rPr>
          <w:rFonts w:asciiTheme="majorHAnsi" w:hAnsiTheme="majorHAnsi" w:cs="Arial"/>
          <w:i/>
          <w:sz w:val="24"/>
          <w:szCs w:val="24"/>
        </w:rPr>
        <w:t xml:space="preserve">Vi får verdens viktigste verdier til å vokse! </w:t>
      </w:r>
      <w:r w:rsidRPr="00D53534">
        <w:rPr>
          <w:rFonts w:asciiTheme="majorHAnsi" w:hAnsiTheme="majorHAnsi" w:cs="Arial"/>
          <w:sz w:val="24"/>
          <w:szCs w:val="24"/>
        </w:rPr>
        <w:t xml:space="preserve">Ser vi på barna som det mest verdifulle vi har. </w:t>
      </w:r>
    </w:p>
    <w:p w:rsidR="00B95B82" w:rsidRPr="00D53534" w:rsidRDefault="00B95B82" w:rsidP="00B95B82">
      <w:pPr>
        <w:spacing w:line="276" w:lineRule="auto"/>
        <w:rPr>
          <w:rFonts w:asciiTheme="majorHAnsi" w:hAnsiTheme="majorHAnsi"/>
          <w:sz w:val="24"/>
          <w:szCs w:val="24"/>
        </w:rPr>
      </w:pPr>
      <w:r w:rsidRPr="00D53534">
        <w:rPr>
          <w:rFonts w:asciiTheme="majorHAnsi" w:hAnsiTheme="majorHAnsi"/>
          <w:sz w:val="24"/>
          <w:szCs w:val="24"/>
        </w:rPr>
        <w:t xml:space="preserve">Vi har ambisjoner på vegne av barna i våre barnehager. Vi legger til rette for at alle barn, uansett alder og utvikling, skal få det beste barnehagetilbudet vi kan gi. Vi lover og sier at «Jeg har hjerte for deg slik at du kan bli den beste utgaven av deg selv», og vi skal møte det enkelte barn med respekt, omsorg, åpenhet og raushet. Vår barnehage skal være et trygt, godt og anerkjennende </w:t>
      </w:r>
      <w:proofErr w:type="gramStart"/>
      <w:r w:rsidRPr="00D53534">
        <w:rPr>
          <w:rFonts w:asciiTheme="majorHAnsi" w:hAnsiTheme="majorHAnsi"/>
          <w:sz w:val="24"/>
          <w:szCs w:val="24"/>
        </w:rPr>
        <w:t>sted,-</w:t>
      </w:r>
      <w:proofErr w:type="gramEnd"/>
      <w:r w:rsidRPr="00D53534">
        <w:rPr>
          <w:rFonts w:asciiTheme="majorHAnsi" w:hAnsiTheme="majorHAnsi"/>
          <w:sz w:val="24"/>
          <w:szCs w:val="24"/>
        </w:rPr>
        <w:t xml:space="preserve"> en god arena for en fin barndom. Dette er vårt løfte til barna.</w:t>
      </w:r>
    </w:p>
    <w:p w:rsidR="00B95B82" w:rsidRPr="00D53534" w:rsidRDefault="00B95B82" w:rsidP="00B95B82">
      <w:pPr>
        <w:spacing w:line="276" w:lineRule="auto"/>
        <w:rPr>
          <w:rFonts w:asciiTheme="majorHAnsi" w:hAnsiTheme="majorHAnsi"/>
          <w:sz w:val="24"/>
          <w:szCs w:val="24"/>
        </w:rPr>
      </w:pPr>
      <w:r w:rsidRPr="00D53534">
        <w:rPr>
          <w:rFonts w:asciiTheme="majorHAnsi" w:hAnsiTheme="majorHAnsi"/>
          <w:sz w:val="24"/>
          <w:szCs w:val="24"/>
        </w:rPr>
        <w:t xml:space="preserve">Vi skal skape en sosial arena for lek og læring som setter gode spor hos barn. Et av våre sentrale arbeidsområder er å formidle grunnleggende verdier og holdninger. Dette arbeider vi aktivt med hver dag, og «Hjerteprogrammet» er en del av det. Vi skal danne hele mennesker, og utvikle barnets evne til å se seg selv som medlem av et større demokratisk fellesskap. Lokalt, nasjonalt og globalt. Det i seg selv innebærer en individuell reise der det </w:t>
      </w:r>
      <w:r w:rsidRPr="00D53534">
        <w:rPr>
          <w:rFonts w:asciiTheme="majorHAnsi" w:hAnsiTheme="majorHAnsi"/>
          <w:sz w:val="24"/>
          <w:szCs w:val="24"/>
        </w:rPr>
        <w:lastRenderedPageBreak/>
        <w:t>gis rom for personlig utvikling, egenart og mestring. Dette er vårt løfte til foreldre og foresatte.</w:t>
      </w:r>
    </w:p>
    <w:p w:rsidR="00B95B82" w:rsidRPr="00D53534" w:rsidRDefault="00B95B82" w:rsidP="00B95B82">
      <w:pPr>
        <w:spacing w:line="276" w:lineRule="auto"/>
        <w:rPr>
          <w:rFonts w:asciiTheme="majorHAnsi" w:hAnsiTheme="majorHAnsi" w:cs="Arial"/>
          <w:sz w:val="24"/>
          <w:szCs w:val="24"/>
        </w:rPr>
      </w:pPr>
      <w:r w:rsidRPr="00D53534">
        <w:rPr>
          <w:rFonts w:asciiTheme="majorHAnsi" w:hAnsiTheme="majorHAnsi" w:cs="Arial"/>
          <w:sz w:val="24"/>
          <w:szCs w:val="24"/>
        </w:rPr>
        <w:t>Videre skal vi være en god lagspiller, og skape et godt samarbeid med lokalsamfunnet for å gi barna varierte opplevelser og tilknytning til nærmiljøet. Et godt samarbeid med kommunen kan berike både barnehage og lokalmiljø, og bidra til å gi barnehagen en lokal forankring. Dette er vårt løfte til kommunen og lokalsamfunnet.</w:t>
      </w:r>
    </w:p>
    <w:p w:rsidR="00B95B82" w:rsidRPr="00D53534" w:rsidRDefault="00B95B82" w:rsidP="00B95B82">
      <w:pPr>
        <w:spacing w:after="0" w:line="276" w:lineRule="auto"/>
        <w:rPr>
          <w:rFonts w:asciiTheme="majorHAnsi" w:eastAsia="MS Mincho" w:hAnsiTheme="majorHAnsi" w:cs="Arial"/>
          <w:sz w:val="24"/>
          <w:szCs w:val="24"/>
        </w:rPr>
      </w:pPr>
      <w:r w:rsidRPr="00D53534">
        <w:rPr>
          <w:rFonts w:asciiTheme="majorHAnsi" w:eastAsia="MS Mincho" w:hAnsiTheme="majorHAnsi" w:cs="Arial"/>
          <w:sz w:val="24"/>
          <w:szCs w:val="24"/>
        </w:rPr>
        <w:t>For de fleste barn er barnehagen det første trinnet</w:t>
      </w:r>
      <w:r w:rsidR="003F6C78" w:rsidRPr="00D53534">
        <w:rPr>
          <w:rFonts w:asciiTheme="majorHAnsi" w:eastAsia="MS Mincho" w:hAnsiTheme="majorHAnsi" w:cs="Arial"/>
          <w:sz w:val="24"/>
          <w:szCs w:val="24"/>
        </w:rPr>
        <w:t xml:space="preserve"> i utdanningsløpet. Barnehagen vår </w:t>
      </w:r>
      <w:r w:rsidRPr="00D53534">
        <w:rPr>
          <w:rFonts w:asciiTheme="majorHAnsi" w:eastAsia="MS Mincho" w:hAnsiTheme="majorHAnsi" w:cs="Arial"/>
          <w:sz w:val="24"/>
          <w:szCs w:val="24"/>
        </w:rPr>
        <w:t xml:space="preserve">skal bidra til å danne et godt grunnlag for livslang læring, og aktiv deltagelse for barna i et demokratisk samfunn. Å møte individets behov for omsorg, trygghet, tilhørighet og anerkjennelse samt sikre at barna får ta del i og medvirke i fellesskap, er viktige verdier som skal gjenspeiles i barnehagehverdagen vår. </w:t>
      </w:r>
    </w:p>
    <w:p w:rsidR="000073E9" w:rsidRPr="00D53534" w:rsidRDefault="000073E9" w:rsidP="00F10994">
      <w:pPr>
        <w:rPr>
          <w:rFonts w:asciiTheme="majorHAnsi" w:hAnsiTheme="majorHAnsi"/>
          <w:sz w:val="24"/>
          <w:szCs w:val="24"/>
        </w:rPr>
      </w:pPr>
    </w:p>
    <w:p w:rsidR="000073E9" w:rsidRPr="000073E9" w:rsidRDefault="000073E9" w:rsidP="00F10994"/>
    <w:p w:rsidR="003D4596" w:rsidRPr="00D53534" w:rsidRDefault="003D4596" w:rsidP="00F10994">
      <w:pPr>
        <w:pStyle w:val="Overskrift2"/>
        <w:rPr>
          <w:rFonts w:asciiTheme="majorHAnsi" w:hAnsiTheme="majorHAnsi"/>
        </w:rPr>
      </w:pPr>
      <w:bookmarkStart w:id="12" w:name="_Toc509387904"/>
      <w:r w:rsidRPr="00D53534">
        <w:rPr>
          <w:rFonts w:asciiTheme="majorHAnsi" w:hAnsiTheme="majorHAnsi"/>
        </w:rPr>
        <w:t>Læringsverkstedets pedagogiske konsept</w:t>
      </w:r>
      <w:bookmarkEnd w:id="12"/>
      <w:r w:rsidRPr="00D53534">
        <w:rPr>
          <w:rFonts w:asciiTheme="majorHAnsi" w:hAnsiTheme="majorHAnsi"/>
        </w:rPr>
        <w:t xml:space="preserve"> </w:t>
      </w:r>
    </w:p>
    <w:p w:rsidR="004848E8" w:rsidRPr="004848E8" w:rsidRDefault="004848E8" w:rsidP="004848E8"/>
    <w:p w:rsidR="003D4596" w:rsidRPr="00D53534" w:rsidRDefault="003D4596" w:rsidP="00F10994">
      <w:pPr>
        <w:rPr>
          <w:rFonts w:asciiTheme="majorHAnsi" w:hAnsiTheme="majorHAnsi" w:cs="Arial"/>
          <w:sz w:val="24"/>
          <w:szCs w:val="24"/>
        </w:rPr>
      </w:pPr>
      <w:r w:rsidRPr="00D53534">
        <w:rPr>
          <w:rFonts w:asciiTheme="majorHAnsi" w:hAnsiTheme="majorHAnsi" w:cs="Arial"/>
          <w:sz w:val="24"/>
          <w:szCs w:val="24"/>
        </w:rPr>
        <w:t xml:space="preserve">Den norske barnehagetradisjonen bygger på et helhetlig læringssyn. Læringsverkstedet har utviklet et pedagogisk konsept som ivaretar dette perspektivet. Med </w:t>
      </w:r>
      <w:r w:rsidRPr="00D53534">
        <w:rPr>
          <w:rFonts w:asciiTheme="majorHAnsi" w:hAnsiTheme="majorHAnsi" w:cs="Arial"/>
          <w:b/>
          <w:sz w:val="24"/>
          <w:szCs w:val="24"/>
        </w:rPr>
        <w:t xml:space="preserve">Hjerteprogrammet </w:t>
      </w:r>
      <w:r w:rsidRPr="00D53534">
        <w:rPr>
          <w:rFonts w:asciiTheme="majorHAnsi" w:hAnsiTheme="majorHAnsi" w:cs="Arial"/>
          <w:sz w:val="24"/>
          <w:szCs w:val="24"/>
        </w:rPr>
        <w:t xml:space="preserve">og </w:t>
      </w:r>
      <w:r w:rsidRPr="00D53534">
        <w:rPr>
          <w:rFonts w:asciiTheme="majorHAnsi" w:hAnsiTheme="majorHAnsi" w:cs="Arial"/>
          <w:b/>
          <w:sz w:val="24"/>
          <w:szCs w:val="24"/>
        </w:rPr>
        <w:t>Lekende læring, samspill og mestring,</w:t>
      </w:r>
      <w:r w:rsidRPr="00D53534">
        <w:rPr>
          <w:rFonts w:asciiTheme="majorHAnsi" w:hAnsiTheme="majorHAnsi" w:cs="Arial"/>
          <w:sz w:val="24"/>
          <w:szCs w:val="24"/>
        </w:rPr>
        <w:t xml:space="preserve"> ivaretar vi barnehagens samfunnsmandat (Lov om barnehager, 2005) og rammeplanens føringer for barnehagens innhold og oppgaver.        Omsorg og lek, læring og danning er svært viktige elementer i grunnlaget for Læringsverkstedets pedagogikk. </w:t>
      </w:r>
    </w:p>
    <w:p w:rsidR="006C0B1E" w:rsidRPr="00D53534" w:rsidRDefault="006C0B1E" w:rsidP="006C0B1E">
      <w:pPr>
        <w:spacing w:after="0"/>
        <w:rPr>
          <w:rFonts w:asciiTheme="majorHAnsi" w:hAnsiTheme="majorHAnsi"/>
          <w:sz w:val="24"/>
          <w:szCs w:val="24"/>
        </w:rPr>
      </w:pPr>
      <w:r w:rsidRPr="00D53534">
        <w:rPr>
          <w:rFonts w:asciiTheme="majorHAnsi" w:hAnsiTheme="majorHAnsi"/>
          <w:sz w:val="24"/>
          <w:szCs w:val="24"/>
        </w:rPr>
        <w:t xml:space="preserve">Barns egenverd er kjernen i vårt pedagogiske konsept og sentralt i alt vårt arbeid </w:t>
      </w:r>
    </w:p>
    <w:p w:rsidR="006C0B1E" w:rsidRPr="00D53534" w:rsidRDefault="006C0B1E" w:rsidP="006C0B1E">
      <w:pPr>
        <w:spacing w:after="0"/>
        <w:rPr>
          <w:rFonts w:asciiTheme="majorHAnsi" w:hAnsiTheme="majorHAnsi"/>
          <w:sz w:val="24"/>
          <w:szCs w:val="24"/>
        </w:rPr>
      </w:pPr>
      <w:r w:rsidRPr="00D53534">
        <w:rPr>
          <w:rFonts w:asciiTheme="majorHAnsi" w:hAnsiTheme="majorHAnsi"/>
          <w:sz w:val="24"/>
          <w:szCs w:val="24"/>
        </w:rPr>
        <w:t xml:space="preserve">Hvert enkelt barn er kompetent og har iboende ressurser som skal få komme til uttrykk og utvikles i barnehagen. Barns egen nysgjerrighet og undring legger grunnlaget for livslang læring. Barn skal støttes og oppmuntres til å utrykke seg, bli synlig og ha rom for medvirkning. For oss handler det om å gi barn rom, i både i fysisk og psykisk forstand, for å utrykke seg sammen med andre. Hvert enkelt barn skal oppleve å bli sett, hørt og forstått av anerkjennende, tydelige og ansvarsfulle voksne. </w:t>
      </w:r>
    </w:p>
    <w:p w:rsidR="006C0B1E" w:rsidRPr="00D53534" w:rsidRDefault="006C0B1E" w:rsidP="00F10994">
      <w:pPr>
        <w:rPr>
          <w:rFonts w:asciiTheme="majorHAnsi" w:hAnsiTheme="majorHAnsi" w:cs="Arial"/>
          <w:sz w:val="24"/>
          <w:szCs w:val="24"/>
        </w:rPr>
      </w:pPr>
    </w:p>
    <w:p w:rsidR="000073E9" w:rsidRPr="00D53534" w:rsidRDefault="00F16EA4" w:rsidP="00F16EA4">
      <w:pPr>
        <w:jc w:val="center"/>
        <w:rPr>
          <w:rFonts w:asciiTheme="majorHAnsi" w:hAnsiTheme="majorHAnsi" w:cs="Arial"/>
          <w:sz w:val="24"/>
          <w:szCs w:val="24"/>
        </w:rPr>
      </w:pPr>
      <w:r w:rsidRPr="00D53534">
        <w:rPr>
          <w:rFonts w:asciiTheme="majorHAnsi" w:hAnsiTheme="majorHAnsi" w:cs="Arial"/>
          <w:noProof/>
          <w:sz w:val="24"/>
          <w:szCs w:val="24"/>
        </w:rPr>
        <w:lastRenderedPageBreak/>
        <w:drawing>
          <wp:inline distT="0" distB="0" distL="0" distR="0" wp14:anchorId="2D166EE4" wp14:editId="50A8FE30">
            <wp:extent cx="2052219" cy="3126419"/>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966" cy="3193065"/>
                    </a:xfrm>
                    <a:prstGeom prst="rect">
                      <a:avLst/>
                    </a:prstGeom>
                  </pic:spPr>
                </pic:pic>
              </a:graphicData>
            </a:graphic>
          </wp:inline>
        </w:drawing>
      </w:r>
      <w:bookmarkEnd w:id="10"/>
      <w:bookmarkEnd w:id="11"/>
    </w:p>
    <w:p w:rsidR="00B508E8" w:rsidRDefault="00B508E8" w:rsidP="00B508E8">
      <w:pPr>
        <w:pStyle w:val="Overskrift2"/>
      </w:pPr>
    </w:p>
    <w:p w:rsidR="002D7B8B" w:rsidRPr="00D53534" w:rsidRDefault="003D4596" w:rsidP="00B508E8">
      <w:pPr>
        <w:pStyle w:val="Overskrift2"/>
        <w:rPr>
          <w:rFonts w:asciiTheme="majorHAnsi" w:hAnsiTheme="majorHAnsi"/>
        </w:rPr>
      </w:pPr>
      <w:bookmarkStart w:id="13" w:name="_Toc509387905"/>
      <w:r w:rsidRPr="00D53534">
        <w:rPr>
          <w:rFonts w:asciiTheme="majorHAnsi" w:hAnsiTheme="majorHAnsi"/>
        </w:rPr>
        <w:t>Lekende læring, samspill og mestring</w:t>
      </w:r>
      <w:bookmarkEnd w:id="13"/>
    </w:p>
    <w:p w:rsidR="00E81BAB" w:rsidRPr="00D53534" w:rsidRDefault="00E81BAB" w:rsidP="00E81BAB">
      <w:pPr>
        <w:rPr>
          <w:rFonts w:asciiTheme="majorHAnsi" w:hAnsiTheme="majorHAnsi"/>
        </w:rPr>
      </w:pPr>
    </w:p>
    <w:p w:rsidR="003D4596" w:rsidRPr="00D53534" w:rsidRDefault="003D4596" w:rsidP="00F10994">
      <w:pPr>
        <w:rPr>
          <w:rFonts w:asciiTheme="majorHAnsi" w:hAnsiTheme="majorHAnsi" w:cs="Arial"/>
          <w:sz w:val="24"/>
          <w:szCs w:val="24"/>
        </w:rPr>
      </w:pPr>
      <w:r w:rsidRPr="00D53534">
        <w:rPr>
          <w:rFonts w:asciiTheme="majorHAnsi" w:hAnsiTheme="majorHAnsi" w:cs="Arial"/>
          <w:sz w:val="24"/>
          <w:szCs w:val="24"/>
        </w:rPr>
        <w:t>Med lekende læring, samspill og mestring skal vi gi barna grunnlag til å utvikle seg, og bli den beste utgaven av seg selv.</w:t>
      </w:r>
      <w:r w:rsidRPr="00D53534">
        <w:rPr>
          <w:rFonts w:asciiTheme="majorHAnsi" w:hAnsiTheme="majorHAnsi" w:cs="HelveticaNeueLTStd-Lt"/>
          <w:sz w:val="24"/>
          <w:szCs w:val="24"/>
        </w:rPr>
        <w:t xml:space="preserve"> </w:t>
      </w:r>
      <w:r w:rsidRPr="00D53534">
        <w:rPr>
          <w:rFonts w:asciiTheme="majorHAnsi" w:hAnsiTheme="majorHAnsi" w:cs="Arial"/>
          <w:sz w:val="24"/>
          <w:szCs w:val="24"/>
        </w:rPr>
        <w:t xml:space="preserve">Et av barndommens særpreg er samspill i lek, der initiativ, fantasi og engasjement vil kunne finne sted. Barn skal få undre seg og stille spørsmål, søke opplevelser og gjøre erfaringer på egne læringsarenaer. Barnehagen skal gi rom for barns ulike perspektiver og opplevelsesverdener. </w:t>
      </w:r>
    </w:p>
    <w:p w:rsidR="00B95B82" w:rsidRPr="00D53534" w:rsidRDefault="00E914A3" w:rsidP="00B95B82">
      <w:pPr>
        <w:rPr>
          <w:rFonts w:asciiTheme="majorHAnsi" w:hAnsiTheme="majorHAnsi"/>
          <w:sz w:val="24"/>
          <w:szCs w:val="24"/>
        </w:rPr>
      </w:pPr>
      <w:r w:rsidRPr="00D53534">
        <w:rPr>
          <w:rFonts w:asciiTheme="majorHAnsi" w:hAnsiTheme="majorHAnsi"/>
          <w:sz w:val="24"/>
          <w:szCs w:val="24"/>
        </w:rPr>
        <w:t>I Læringsverkstedet</w:t>
      </w:r>
      <w:r w:rsidR="00B95B82" w:rsidRPr="00D53534">
        <w:rPr>
          <w:rFonts w:asciiTheme="majorHAnsi" w:hAnsiTheme="majorHAnsi"/>
          <w:sz w:val="24"/>
          <w:szCs w:val="24"/>
        </w:rPr>
        <w:t xml:space="preserve"> jobber vi aktivt med lek. Leken er en arena der barna kan utfolde seg kreativt, de får erfaring med blant annet samspill, relasjoner og kommunikasjon. I leken skjer det læring, den er utviklende og noen sier at den er «barnas arbeid». I leken øver barna seg på det «virkelige liv». Den frie leken er ofte gjentagende, barna leker det samme om og om igjen, kanskje med noen små nyanseforskjeller. Dette skaper trygghet og forutsigbarhet, nyanseforskjellene er med på å skape utvikling. Når barna leker fri lek leker de for lekens egenverdi, det er gøy å leke og det er ikke noe konkret mål med aktiviteten.</w:t>
      </w:r>
    </w:p>
    <w:p w:rsidR="00B95B82" w:rsidRPr="00D53534" w:rsidRDefault="00B95B82" w:rsidP="00B95B82">
      <w:pPr>
        <w:rPr>
          <w:rFonts w:asciiTheme="majorHAnsi" w:hAnsiTheme="majorHAnsi"/>
          <w:i/>
          <w:sz w:val="24"/>
          <w:szCs w:val="24"/>
        </w:rPr>
      </w:pPr>
      <w:r w:rsidRPr="00D53534">
        <w:rPr>
          <w:rFonts w:asciiTheme="majorHAnsi" w:hAnsiTheme="majorHAnsi"/>
          <w:i/>
          <w:sz w:val="24"/>
          <w:szCs w:val="24"/>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 (Lek: Rammeplan for barnehager 01.08.2017)</w:t>
      </w:r>
    </w:p>
    <w:p w:rsidR="00B95B82" w:rsidRPr="00D53534" w:rsidRDefault="00B95B82" w:rsidP="00B95B82">
      <w:pPr>
        <w:pStyle w:val="Default"/>
        <w:rPr>
          <w:rFonts w:asciiTheme="majorHAnsi" w:hAnsiTheme="majorHAnsi"/>
          <w:color w:val="auto"/>
        </w:rPr>
      </w:pPr>
    </w:p>
    <w:p w:rsidR="00B95B82" w:rsidRPr="00D53534" w:rsidRDefault="00B95B82" w:rsidP="00B95B82">
      <w:pPr>
        <w:pStyle w:val="Default"/>
        <w:rPr>
          <w:rFonts w:asciiTheme="majorHAnsi" w:hAnsiTheme="majorHAnsi"/>
        </w:rPr>
      </w:pPr>
      <w:r w:rsidRPr="00D53534">
        <w:rPr>
          <w:rFonts w:asciiTheme="majorHAnsi" w:hAnsiTheme="majorHAnsi"/>
          <w:color w:val="auto"/>
        </w:rPr>
        <w:t>For oss kan leken brukes</w:t>
      </w:r>
      <w:r w:rsidRPr="00D53534">
        <w:rPr>
          <w:rFonts w:asciiTheme="majorHAnsi" w:hAnsiTheme="majorHAnsi"/>
        </w:rPr>
        <w:t xml:space="preserve"> som en bevisst læringsarena. «Lekende læring» er ofte voksenstyrt eller voksen initiert. Den voksne har et mål med aktiviteten og setter leken i gang eller styrer den inn mot et mål. Vår rolle i leken blir å lede aktiviteten på en måte slik at vi vekker barnas interesse, nysgjerrighet og engasjement. Vi bruker naturen til inspirasjon på turer i</w:t>
      </w:r>
      <w:r w:rsidR="00C97B8C" w:rsidRPr="00D53534">
        <w:rPr>
          <w:rFonts w:asciiTheme="majorHAnsi" w:hAnsiTheme="majorHAnsi"/>
        </w:rPr>
        <w:t xml:space="preserve"> skogen </w:t>
      </w:r>
      <w:r w:rsidRPr="00D53534">
        <w:rPr>
          <w:rFonts w:asciiTheme="majorHAnsi" w:hAnsiTheme="majorHAnsi"/>
        </w:rPr>
        <w:lastRenderedPageBreak/>
        <w:t>og i nærmiljøet vårt. I leken skal vi voksne vise omsorg og forståelse, vi skal være anerkjennende i vår kommunikasjon, lydhør for barnas initiativ å hjelpe barna slik at alle barna blir sett og hørt. Barnet skal møtes på en likeverdig måte gjenno</w:t>
      </w:r>
      <w:r w:rsidR="00325313" w:rsidRPr="00D53534">
        <w:rPr>
          <w:rFonts w:asciiTheme="majorHAnsi" w:hAnsiTheme="majorHAnsi"/>
        </w:rPr>
        <w:t>m hele dagen. I vår barnehage</w:t>
      </w:r>
      <w:r w:rsidRPr="00D53534">
        <w:rPr>
          <w:rFonts w:asciiTheme="majorHAnsi" w:hAnsiTheme="majorHAnsi"/>
        </w:rPr>
        <w:t xml:space="preserve"> har leken rom for mye humor og glede. </w:t>
      </w:r>
    </w:p>
    <w:p w:rsidR="00B95B82" w:rsidRPr="00D53534" w:rsidRDefault="00B95B82" w:rsidP="00B95B82">
      <w:pPr>
        <w:pStyle w:val="Default"/>
        <w:rPr>
          <w:rFonts w:asciiTheme="majorHAnsi" w:hAnsiTheme="majorHAnsi"/>
        </w:rPr>
      </w:pPr>
    </w:p>
    <w:p w:rsidR="00B95B82" w:rsidRPr="00D53534" w:rsidRDefault="00B95B82" w:rsidP="00B95B82">
      <w:pPr>
        <w:pStyle w:val="Default"/>
        <w:rPr>
          <w:rFonts w:asciiTheme="majorHAnsi" w:hAnsiTheme="majorHAnsi"/>
          <w:i/>
          <w:color w:val="auto"/>
        </w:rPr>
      </w:pPr>
      <w:r w:rsidRPr="00D53534">
        <w:rPr>
          <w:rFonts w:asciiTheme="majorHAnsi" w:hAnsiTheme="majorHAnsi"/>
          <w:i/>
        </w:rPr>
        <w:t xml:space="preserve">«I barnehagen skal barna oppleve et stimulerende miljø som støtter opp om deres lyst til å leke, utforske, lære og mestre. Barnehagen skal introdusere nye situasjoner, temaer, fenomener, materialer og redskaper som bidrar til meningsfull samhandling. Barnas </w:t>
      </w:r>
      <w:r w:rsidRPr="00D53534">
        <w:rPr>
          <w:rFonts w:asciiTheme="majorHAnsi" w:hAnsiTheme="majorHAnsi"/>
          <w:i/>
          <w:color w:val="auto"/>
        </w:rPr>
        <w:t>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 (Lekende Læring: Rammeplanen for barnehager 01.08.2017)</w:t>
      </w:r>
    </w:p>
    <w:p w:rsidR="00B95B82" w:rsidRPr="00D53534" w:rsidRDefault="00B95B82" w:rsidP="00B95B82">
      <w:pPr>
        <w:pStyle w:val="Default"/>
        <w:rPr>
          <w:rFonts w:asciiTheme="majorHAnsi" w:hAnsiTheme="majorHAnsi"/>
        </w:rPr>
      </w:pPr>
    </w:p>
    <w:p w:rsidR="00B95B82" w:rsidRPr="00D53534" w:rsidRDefault="00B95B82" w:rsidP="00B95B82">
      <w:pPr>
        <w:rPr>
          <w:rFonts w:asciiTheme="majorHAnsi" w:hAnsiTheme="majorHAnsi"/>
          <w:sz w:val="24"/>
          <w:szCs w:val="24"/>
        </w:rPr>
      </w:pPr>
      <w:r w:rsidRPr="00D53534">
        <w:rPr>
          <w:rFonts w:asciiTheme="majorHAnsi" w:hAnsiTheme="majorHAnsi"/>
          <w:sz w:val="24"/>
          <w:szCs w:val="24"/>
        </w:rPr>
        <w:t xml:space="preserve">Den voksne skal være deltakende og tilstede der barna leker. Det er en forutsetning for god lek og god relasjonsbygging mellom barna at de voksne kan veilede og hjelpe dem når vanskelige situasjoner oppstår. Leken er med på å utvikle barnas forståelse for et fellesskap, de lærer å ta hensyn, høre på andres argumenter, ta standpunkt til forskjellige hendelser. Barna erfarer at det i noen situasjoner kan være hensiktsmessig å finne felles løsninger. De får erfare hvordan et demokrati fungerer og dette er med på å ruste dem for voksenlivet. </w:t>
      </w:r>
    </w:p>
    <w:p w:rsidR="00B95B82" w:rsidRPr="00D53534" w:rsidRDefault="00E914A3" w:rsidP="00B95B82">
      <w:pPr>
        <w:rPr>
          <w:rFonts w:asciiTheme="majorHAnsi" w:hAnsiTheme="majorHAnsi"/>
          <w:sz w:val="24"/>
          <w:szCs w:val="24"/>
        </w:rPr>
      </w:pPr>
      <w:r w:rsidRPr="00D53534">
        <w:rPr>
          <w:rFonts w:asciiTheme="majorHAnsi" w:hAnsiTheme="majorHAnsi"/>
          <w:sz w:val="24"/>
          <w:szCs w:val="24"/>
        </w:rPr>
        <w:t>I barnehagen</w:t>
      </w:r>
      <w:r w:rsidR="00B95B82" w:rsidRPr="00D53534">
        <w:rPr>
          <w:rFonts w:asciiTheme="majorHAnsi" w:hAnsiTheme="majorHAnsi"/>
          <w:sz w:val="24"/>
          <w:szCs w:val="24"/>
        </w:rPr>
        <w:t xml:space="preserve"> legger vi til rette for allsidige og varierte aktiviteter gjennom hele dag</w:t>
      </w:r>
      <w:r w:rsidR="00817B89" w:rsidRPr="00D53534">
        <w:rPr>
          <w:rFonts w:asciiTheme="majorHAnsi" w:hAnsiTheme="majorHAnsi"/>
          <w:sz w:val="24"/>
          <w:szCs w:val="24"/>
        </w:rPr>
        <w:t>e</w:t>
      </w:r>
      <w:r w:rsidR="00C97B8C" w:rsidRPr="00D53534">
        <w:rPr>
          <w:rFonts w:asciiTheme="majorHAnsi" w:hAnsiTheme="majorHAnsi"/>
          <w:sz w:val="24"/>
          <w:szCs w:val="24"/>
        </w:rPr>
        <w:t xml:space="preserve">n, vi er ute i skogen eller nærområdet </w:t>
      </w:r>
      <w:r w:rsidR="00B95B82" w:rsidRPr="00D53534">
        <w:rPr>
          <w:rFonts w:asciiTheme="majorHAnsi" w:hAnsiTheme="majorHAnsi"/>
          <w:sz w:val="24"/>
          <w:szCs w:val="24"/>
        </w:rPr>
        <w:t xml:space="preserve">og bruker de fysiske rammene dette gir oss til inspirasjon og glede i leken. I samspillet med andre barn blir barna en del av en sosial og kulturell kontekst, og barnas </w:t>
      </w:r>
      <w:proofErr w:type="spellStart"/>
      <w:r w:rsidR="00B95B82" w:rsidRPr="00D53534">
        <w:rPr>
          <w:rFonts w:asciiTheme="majorHAnsi" w:hAnsiTheme="majorHAnsi"/>
          <w:sz w:val="24"/>
          <w:szCs w:val="24"/>
        </w:rPr>
        <w:t>relasjonskompetanse</w:t>
      </w:r>
      <w:proofErr w:type="spellEnd"/>
      <w:r w:rsidR="00B95B82" w:rsidRPr="00D53534">
        <w:rPr>
          <w:rFonts w:asciiTheme="majorHAnsi" w:hAnsiTheme="majorHAnsi"/>
          <w:sz w:val="24"/>
          <w:szCs w:val="24"/>
        </w:rPr>
        <w:t xml:space="preserve"> utvikles. Gode vennskap og relasjoner i leken vil være med på å forebygge utestengelse og mobbing, fokuset vil være å skape gode relasjoner og et inkluderende fellesskap. </w:t>
      </w:r>
      <w:r w:rsidR="00B95B82" w:rsidRPr="00D53534">
        <w:rPr>
          <w:rStyle w:val="A8"/>
          <w:rFonts w:asciiTheme="majorHAnsi" w:hAnsiTheme="majorHAnsi"/>
          <w:sz w:val="24"/>
          <w:szCs w:val="24"/>
        </w:rPr>
        <w:t>Vi har hjerte for deg så du kan bli den beste utgaven av deg selv</w:t>
      </w:r>
      <w:r w:rsidR="00817B89" w:rsidRPr="00D53534">
        <w:rPr>
          <w:rStyle w:val="A8"/>
          <w:rFonts w:asciiTheme="majorHAnsi" w:hAnsiTheme="majorHAnsi"/>
          <w:sz w:val="24"/>
          <w:szCs w:val="24"/>
        </w:rPr>
        <w:t xml:space="preserve">. Barnehagen har et ansvar for å ivareta det enkelte barnets rett til et fysisk og psykososialt miljø som fremmer helse, trivsel og læring. Vi ønsker å forhindre mobbing og skape et trygt miljø for barna i vår barnehage med aktive og tydelige voksne. Vi har nulltoleranse for mobbing! Vi har voksne som </w:t>
      </w:r>
      <w:r w:rsidR="00914BDE" w:rsidRPr="00D53534">
        <w:rPr>
          <w:rStyle w:val="A8"/>
          <w:rFonts w:asciiTheme="majorHAnsi" w:hAnsiTheme="majorHAnsi"/>
          <w:sz w:val="24"/>
          <w:szCs w:val="24"/>
        </w:rPr>
        <w:t xml:space="preserve">blant annet </w:t>
      </w:r>
      <w:r w:rsidR="00817B89" w:rsidRPr="00D53534">
        <w:rPr>
          <w:rStyle w:val="A8"/>
          <w:rFonts w:asciiTheme="majorHAnsi" w:hAnsiTheme="majorHAnsi"/>
          <w:sz w:val="24"/>
          <w:szCs w:val="24"/>
        </w:rPr>
        <w:t xml:space="preserve">skaper et barnehagemiljø der barn og voksne møtes med varme, anerkjennelse og oppmuntring der de opplever seg selv som respekterte og verdifulle. </w:t>
      </w:r>
      <w:r w:rsidR="00914BDE" w:rsidRPr="00D53534">
        <w:rPr>
          <w:rStyle w:val="A8"/>
          <w:rFonts w:asciiTheme="majorHAnsi" w:hAnsiTheme="majorHAnsi"/>
          <w:sz w:val="24"/>
          <w:szCs w:val="24"/>
        </w:rPr>
        <w:t>De voksne jobber målbevisst med sosial kompetanse (selvhevdelse, empati og rolletaking, prososial atferd, selvkontroll, lek, glede og humor). Dersom det likevel oppstår mobbing i vår barnehage skal tiltak rettes mot det enkelte barnet, hele barnegruppen og hele miljøet.</w:t>
      </w:r>
    </w:p>
    <w:p w:rsidR="00B95B82" w:rsidRPr="00D53534" w:rsidRDefault="00B95B82" w:rsidP="00B95B82">
      <w:pPr>
        <w:rPr>
          <w:rFonts w:asciiTheme="majorHAnsi" w:hAnsiTheme="majorHAnsi"/>
          <w:i/>
          <w:sz w:val="24"/>
          <w:szCs w:val="24"/>
        </w:rPr>
      </w:pPr>
      <w:r w:rsidRPr="00D53534">
        <w:rPr>
          <w:rFonts w:asciiTheme="majorHAnsi" w:hAnsiTheme="majorHAnsi"/>
          <w:sz w:val="24"/>
          <w:szCs w:val="24"/>
        </w:rPr>
        <w:t xml:space="preserve"> «</w:t>
      </w:r>
      <w:r w:rsidRPr="00D53534">
        <w:rPr>
          <w:rFonts w:asciiTheme="majorHAnsi" w:hAnsiTheme="majorHAnsi"/>
          <w:i/>
          <w:sz w:val="24"/>
          <w:szCs w:val="24"/>
        </w:rPr>
        <w:t xml:space="preserve">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 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w:t>
      </w:r>
      <w:r w:rsidRPr="00D53534">
        <w:rPr>
          <w:rFonts w:asciiTheme="majorHAnsi" w:hAnsiTheme="majorHAnsi"/>
          <w:i/>
          <w:sz w:val="24"/>
          <w:szCs w:val="24"/>
        </w:rPr>
        <w:lastRenderedPageBreak/>
        <w:t>evne til å yte motstand og handlingskompetanse, slik</w:t>
      </w:r>
      <w:r w:rsidR="00817B89" w:rsidRPr="00D53534">
        <w:rPr>
          <w:rFonts w:asciiTheme="majorHAnsi" w:hAnsiTheme="majorHAnsi"/>
          <w:i/>
          <w:sz w:val="24"/>
          <w:szCs w:val="24"/>
        </w:rPr>
        <w:t xml:space="preserve"> at de kan bidra til endringer» </w:t>
      </w:r>
      <w:r w:rsidRPr="00D53534">
        <w:rPr>
          <w:rFonts w:asciiTheme="majorHAnsi" w:hAnsiTheme="majorHAnsi"/>
          <w:i/>
          <w:sz w:val="24"/>
          <w:szCs w:val="24"/>
        </w:rPr>
        <w:t>(Danning: Rammeplanen for barnehager 01.08.2017)</w:t>
      </w:r>
      <w:r w:rsidR="00817B89" w:rsidRPr="00D53534">
        <w:rPr>
          <w:rFonts w:asciiTheme="majorHAnsi" w:hAnsiTheme="majorHAnsi"/>
          <w:i/>
          <w:sz w:val="24"/>
          <w:szCs w:val="24"/>
        </w:rPr>
        <w:t>.</w:t>
      </w:r>
    </w:p>
    <w:p w:rsidR="00E81BAB" w:rsidRPr="00D53534" w:rsidRDefault="00E81BAB" w:rsidP="00B95B82">
      <w:pPr>
        <w:rPr>
          <w:rFonts w:asciiTheme="majorHAnsi" w:hAnsiTheme="majorHAnsi"/>
          <w:color w:val="9BBB59" w:themeColor="accent3"/>
          <w:sz w:val="24"/>
          <w:szCs w:val="24"/>
        </w:rPr>
      </w:pPr>
      <w:r w:rsidRPr="00D53534">
        <w:rPr>
          <w:rFonts w:asciiTheme="majorHAnsi" w:hAnsiTheme="majorHAnsi"/>
          <w:color w:val="9BBB59" w:themeColor="accent3"/>
          <w:sz w:val="24"/>
          <w:szCs w:val="24"/>
        </w:rPr>
        <w:t>Små grupper og relasjoner</w:t>
      </w:r>
    </w:p>
    <w:p w:rsidR="00E81BAB" w:rsidRPr="00D53534" w:rsidRDefault="00E81BAB" w:rsidP="00E81BAB">
      <w:pPr>
        <w:rPr>
          <w:rFonts w:asciiTheme="majorHAnsi" w:hAnsiTheme="majorHAnsi"/>
          <w:sz w:val="24"/>
          <w:szCs w:val="24"/>
        </w:rPr>
      </w:pPr>
      <w:r w:rsidRPr="00D53534">
        <w:rPr>
          <w:rFonts w:asciiTheme="majorHAnsi" w:hAnsiTheme="majorHAnsi"/>
          <w:sz w:val="24"/>
          <w:szCs w:val="24"/>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hverandre. (Rammeplanen 2017)</w:t>
      </w:r>
    </w:p>
    <w:p w:rsidR="00E81BAB" w:rsidRPr="00D53534" w:rsidRDefault="00E81BAB" w:rsidP="00E81BAB">
      <w:pPr>
        <w:rPr>
          <w:rFonts w:asciiTheme="majorHAnsi" w:hAnsiTheme="majorHAnsi"/>
          <w:sz w:val="24"/>
          <w:szCs w:val="24"/>
        </w:rPr>
      </w:pPr>
      <w:r w:rsidRPr="00D53534">
        <w:rPr>
          <w:rFonts w:asciiTheme="majorHAnsi" w:hAnsiTheme="majorHAnsi"/>
          <w:sz w:val="24"/>
          <w:szCs w:val="24"/>
        </w:rPr>
        <w:t>For å verne om og støtte opp om barns relasjoner er det viktig med observante og tilstedeværende voksne. Det handler om at vi ser barna og griper muligheten til å forsterke allerede eksisterende relasjoner samt bygge nye relasjoner. Det er i relasjon med andre at barn lærer, dermed blir barnas evner til å etablere og holde på trygge og gode relasjoner en forutsetning for læring og utvikling. (Roland/Størksen 2012)</w:t>
      </w:r>
    </w:p>
    <w:p w:rsidR="00E81BAB" w:rsidRPr="00D53534" w:rsidRDefault="00E81BAB" w:rsidP="00E81BAB">
      <w:pPr>
        <w:rPr>
          <w:rFonts w:asciiTheme="majorHAnsi" w:hAnsiTheme="majorHAnsi"/>
          <w:sz w:val="24"/>
          <w:szCs w:val="24"/>
        </w:rPr>
      </w:pPr>
      <w:r w:rsidRPr="00D53534">
        <w:rPr>
          <w:rFonts w:asciiTheme="majorHAnsi" w:hAnsiTheme="majorHAnsi"/>
          <w:sz w:val="24"/>
          <w:szCs w:val="24"/>
        </w:rPr>
        <w:t>I vår barnehage deler vi derfor opp barnegruppene i små grupper så ofte det lar seg gjøre. Delingen skjer på grunnlag av hva som er fokuset denne dagen. Det kan være språkgrupper, der vi har aktiviteter som er rettet mot språkstimulering. Det kan være aktivitetsgruppe hvor barna holder på med ulike aktiviteter knyttet opp mot tradisjoner, årstid eller prosjekt. Det kan være lekegrupper, hvor barna får ro og plass til å fordype seg i lek over tid, og mulighet for å forsterke eller skape nye relasjoner. Alt etter hvilken gruppe det er, kan barna være med å påvirke gruppedelingen ut ifra ønsker og vennskapsrelasjoner. Vi ser også verdien av å dele i grupper på tvers av alder, da andre barn øver sterkere innflytelse på barnas utvikling enn voksne gjør. De større barna utvikler empati og opplever glede over å kunne hjelpe og lære bort kunnskaper, de minste barna tilegner nye ferdigheter og mottar omsorg. (</w:t>
      </w:r>
      <w:proofErr w:type="spellStart"/>
      <w:r w:rsidRPr="00D53534">
        <w:rPr>
          <w:rFonts w:asciiTheme="majorHAnsi" w:hAnsiTheme="majorHAnsi"/>
          <w:sz w:val="24"/>
          <w:szCs w:val="24"/>
        </w:rPr>
        <w:t>Lamar</w:t>
      </w:r>
      <w:proofErr w:type="spellEnd"/>
      <w:r w:rsidRPr="00D53534">
        <w:rPr>
          <w:rFonts w:asciiTheme="majorHAnsi" w:hAnsiTheme="majorHAnsi"/>
          <w:sz w:val="24"/>
          <w:szCs w:val="24"/>
        </w:rPr>
        <w:t xml:space="preserve"> 2007)</w:t>
      </w:r>
    </w:p>
    <w:p w:rsidR="00E81BAB" w:rsidRPr="00D53534" w:rsidRDefault="00E81BAB" w:rsidP="00E81BAB">
      <w:pPr>
        <w:rPr>
          <w:rFonts w:asciiTheme="majorHAnsi" w:hAnsiTheme="majorHAnsi"/>
          <w:sz w:val="24"/>
          <w:szCs w:val="24"/>
        </w:rPr>
      </w:pPr>
      <w:r w:rsidRPr="00D53534">
        <w:rPr>
          <w:rFonts w:asciiTheme="majorHAnsi" w:hAnsiTheme="majorHAnsi"/>
          <w:sz w:val="24"/>
          <w:szCs w:val="24"/>
        </w:rPr>
        <w:t xml:space="preserve">Barn og unge danner seg ett bilde av sin egen verdi og betydning ut fra responsene og anerkjennelsen de får fra nære voksne. Små barn har ett grunnleggende behov for trygghet. Trygghet er forankret i det å være i en tilknytningsrelasjon. Små og stabile grupper skaper tilhørighet og trygghet. Dette er basisen for en positiv utvikling hos barnet. </w:t>
      </w:r>
    </w:p>
    <w:p w:rsidR="00E81BAB" w:rsidRPr="00D53534" w:rsidRDefault="00E81BAB" w:rsidP="00E81BAB">
      <w:pPr>
        <w:rPr>
          <w:rFonts w:asciiTheme="majorHAnsi" w:hAnsiTheme="majorHAnsi"/>
          <w:sz w:val="24"/>
          <w:szCs w:val="24"/>
        </w:rPr>
      </w:pPr>
      <w:r w:rsidRPr="00D53534">
        <w:rPr>
          <w:rFonts w:asciiTheme="majorHAnsi" w:hAnsiTheme="majorHAnsi"/>
          <w:sz w:val="24"/>
          <w:szCs w:val="24"/>
        </w:rPr>
        <w:t>Måten vi i barnehagen kommuniserer med barna og hvordan vi møter de, vil ha betydning for barnas selvfølelse.</w:t>
      </w:r>
    </w:p>
    <w:p w:rsidR="00D53534" w:rsidRDefault="00E81BAB" w:rsidP="00F315F1">
      <w:pPr>
        <w:jc w:val="center"/>
        <w:rPr>
          <w:rFonts w:asciiTheme="majorHAnsi" w:hAnsiTheme="majorHAnsi"/>
          <w:b/>
          <w:sz w:val="44"/>
          <w:szCs w:val="44"/>
        </w:rPr>
      </w:pPr>
      <w:r w:rsidRPr="00D53534">
        <w:rPr>
          <w:rFonts w:asciiTheme="majorHAnsi" w:hAnsiTheme="majorHAnsi"/>
          <w:b/>
          <w:sz w:val="44"/>
          <w:szCs w:val="44"/>
        </w:rPr>
        <w:t>«Vårt mål er sammen å skape en sosial lær</w:t>
      </w:r>
      <w:bookmarkStart w:id="14" w:name="_Toc478136673"/>
      <w:bookmarkStart w:id="15" w:name="_Toc478137018"/>
      <w:bookmarkStart w:id="16" w:name="_Toc509387906"/>
      <w:r w:rsidR="0097161F" w:rsidRPr="00D53534">
        <w:rPr>
          <w:rFonts w:asciiTheme="majorHAnsi" w:hAnsiTheme="majorHAnsi"/>
          <w:b/>
          <w:sz w:val="44"/>
          <w:szCs w:val="44"/>
        </w:rPr>
        <w:t>ingsarena som setter gode spor»</w:t>
      </w:r>
    </w:p>
    <w:p w:rsidR="00D53534" w:rsidRDefault="00D53534" w:rsidP="00D53534">
      <w:pPr>
        <w:jc w:val="center"/>
        <w:rPr>
          <w:rFonts w:asciiTheme="majorHAnsi" w:hAnsiTheme="majorHAnsi"/>
          <w:b/>
          <w:sz w:val="44"/>
          <w:szCs w:val="44"/>
        </w:rPr>
      </w:pPr>
    </w:p>
    <w:p w:rsidR="00D53534" w:rsidRPr="00D53534" w:rsidRDefault="00D53534" w:rsidP="00F315F1">
      <w:pPr>
        <w:rPr>
          <w:rFonts w:asciiTheme="majorHAnsi" w:hAnsiTheme="majorHAnsi"/>
          <w:b/>
          <w:sz w:val="44"/>
          <w:szCs w:val="44"/>
        </w:rPr>
      </w:pPr>
    </w:p>
    <w:p w:rsidR="00654FF0" w:rsidRPr="00D53534" w:rsidRDefault="001A1B9B" w:rsidP="00B508E8">
      <w:pPr>
        <w:pStyle w:val="Overskrift2"/>
        <w:rPr>
          <w:rFonts w:asciiTheme="majorHAnsi" w:hAnsiTheme="majorHAnsi"/>
        </w:rPr>
      </w:pPr>
      <w:r w:rsidRPr="00D53534">
        <w:rPr>
          <w:rFonts w:asciiTheme="majorHAnsi" w:hAnsiTheme="majorHAnsi"/>
        </w:rPr>
        <w:lastRenderedPageBreak/>
        <w:t xml:space="preserve">Læringsverkstedets </w:t>
      </w:r>
      <w:r w:rsidR="00654FF0" w:rsidRPr="00D53534">
        <w:rPr>
          <w:rFonts w:asciiTheme="majorHAnsi" w:hAnsiTheme="majorHAnsi"/>
        </w:rPr>
        <w:t>satsningsområde</w:t>
      </w:r>
      <w:bookmarkEnd w:id="14"/>
      <w:bookmarkEnd w:id="15"/>
      <w:bookmarkEnd w:id="16"/>
    </w:p>
    <w:p w:rsidR="007163A0" w:rsidRDefault="007163A0" w:rsidP="00774C8F">
      <w:pPr>
        <w:spacing w:line="276" w:lineRule="auto"/>
        <w:rPr>
          <w:rFonts w:cs="Arial"/>
          <w:bCs/>
          <w:sz w:val="24"/>
        </w:rPr>
      </w:pPr>
    </w:p>
    <w:p w:rsidR="00F018D0" w:rsidRDefault="00A871A0" w:rsidP="00F018D0">
      <w:pPr>
        <w:rPr>
          <w:rFonts w:ascii="Times New Roman" w:eastAsia="Times New Roman" w:hAnsi="Times New Roman" w:cs="Times New Roman"/>
          <w:sz w:val="24"/>
          <w:szCs w:val="24"/>
        </w:rPr>
      </w:pPr>
      <w:r>
        <w:rPr>
          <w:noProof/>
        </w:rPr>
        <w:drawing>
          <wp:inline distT="0" distB="0" distL="0" distR="0">
            <wp:extent cx="5753100" cy="6229350"/>
            <wp:effectExtent l="0" t="0" r="0" b="0"/>
            <wp:docPr id="16" name="Bilde 16" descr="A4 Plakat sola_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lakat sola_enk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6229350"/>
                    </a:xfrm>
                    <a:prstGeom prst="rect">
                      <a:avLst/>
                    </a:prstGeom>
                    <a:noFill/>
                    <a:ln>
                      <a:noFill/>
                    </a:ln>
                  </pic:spPr>
                </pic:pic>
              </a:graphicData>
            </a:graphic>
          </wp:inline>
        </w:drawing>
      </w:r>
    </w:p>
    <w:p w:rsidR="00F018D0" w:rsidRDefault="00F018D0" w:rsidP="00F10994">
      <w:pPr>
        <w:tabs>
          <w:tab w:val="center" w:pos="4532"/>
        </w:tabs>
      </w:pPr>
      <w:bookmarkStart w:id="17" w:name="_Toc478136674"/>
      <w:bookmarkStart w:id="18" w:name="_Toc478137021"/>
    </w:p>
    <w:p w:rsidR="00C62B5A" w:rsidRDefault="00C62B5A" w:rsidP="00F10994">
      <w:pPr>
        <w:tabs>
          <w:tab w:val="center" w:pos="4532"/>
        </w:tabs>
      </w:pPr>
    </w:p>
    <w:p w:rsidR="00C62B5A" w:rsidRDefault="00C62B5A" w:rsidP="00F10994">
      <w:pPr>
        <w:tabs>
          <w:tab w:val="center" w:pos="4532"/>
        </w:tabs>
      </w:pPr>
    </w:p>
    <w:p w:rsidR="00C62B5A" w:rsidRDefault="00C62B5A" w:rsidP="00F10994">
      <w:pPr>
        <w:tabs>
          <w:tab w:val="center" w:pos="4532"/>
        </w:tabs>
      </w:pPr>
    </w:p>
    <w:p w:rsidR="00F018D0" w:rsidRDefault="00F018D0" w:rsidP="00F10994">
      <w:pPr>
        <w:tabs>
          <w:tab w:val="center" w:pos="4532"/>
        </w:tabs>
      </w:pPr>
    </w:p>
    <w:p w:rsidR="0097161F" w:rsidRDefault="0097161F" w:rsidP="00F10994">
      <w:pPr>
        <w:tabs>
          <w:tab w:val="center" w:pos="4532"/>
        </w:tabs>
      </w:pPr>
    </w:p>
    <w:p w:rsidR="0097161F" w:rsidRDefault="0097161F" w:rsidP="00F10994">
      <w:pPr>
        <w:tabs>
          <w:tab w:val="center" w:pos="4532"/>
        </w:tabs>
      </w:pPr>
    </w:p>
    <w:p w:rsidR="0097161F" w:rsidRDefault="0097161F" w:rsidP="00F10994">
      <w:pPr>
        <w:tabs>
          <w:tab w:val="center" w:pos="4532"/>
        </w:tabs>
      </w:pPr>
    </w:p>
    <w:p w:rsidR="007F6A15" w:rsidRPr="008733C9" w:rsidRDefault="007F6A15" w:rsidP="00F10994">
      <w:pPr>
        <w:pStyle w:val="Overskrift2"/>
        <w:rPr>
          <w:rFonts w:asciiTheme="majorHAnsi" w:hAnsiTheme="majorHAnsi"/>
        </w:rPr>
      </w:pPr>
      <w:bookmarkStart w:id="19" w:name="_Toc509387907"/>
      <w:r w:rsidRPr="008733C9">
        <w:rPr>
          <w:rFonts w:asciiTheme="majorHAnsi" w:hAnsiTheme="majorHAnsi"/>
        </w:rPr>
        <w:t>Barnehagens satsingsområde 2018- 2019</w:t>
      </w:r>
      <w:bookmarkEnd w:id="19"/>
    </w:p>
    <w:p w:rsidR="00C62B5A" w:rsidRDefault="00C62B5A" w:rsidP="00C62B5A">
      <w:pPr>
        <w:spacing w:line="276" w:lineRule="auto"/>
      </w:pPr>
    </w:p>
    <w:p w:rsidR="00C62B5A" w:rsidRPr="008733C9" w:rsidRDefault="00C62B5A" w:rsidP="00C62B5A">
      <w:pPr>
        <w:spacing w:line="276" w:lineRule="auto"/>
        <w:rPr>
          <w:rFonts w:asciiTheme="majorHAnsi" w:hAnsiTheme="majorHAnsi" w:cs="Arial"/>
          <w:b/>
          <w:bCs/>
          <w:sz w:val="24"/>
          <w:szCs w:val="24"/>
        </w:rPr>
      </w:pPr>
      <w:r w:rsidRPr="008733C9">
        <w:rPr>
          <w:rFonts w:asciiTheme="majorHAnsi" w:hAnsiTheme="majorHAnsi"/>
          <w:sz w:val="24"/>
          <w:szCs w:val="24"/>
        </w:rPr>
        <w:t>Læringsverkstedet Tyholmen vil dette barnehageåret ha fokus på arbeid med språk. Et gjennomgående tema for alle gruppene vil derfor være «Språksprell».</w:t>
      </w:r>
    </w:p>
    <w:p w:rsidR="00143BE6" w:rsidRPr="008733C9" w:rsidRDefault="00C62B5A" w:rsidP="00C62B5A">
      <w:pPr>
        <w:spacing w:line="276" w:lineRule="auto"/>
        <w:rPr>
          <w:rFonts w:asciiTheme="majorHAnsi" w:hAnsiTheme="majorHAnsi" w:cs="Arial"/>
          <w:bCs/>
          <w:sz w:val="24"/>
          <w:szCs w:val="24"/>
        </w:rPr>
      </w:pPr>
      <w:r w:rsidRPr="008733C9">
        <w:rPr>
          <w:rFonts w:asciiTheme="majorHAnsi" w:hAnsiTheme="majorHAnsi" w:cs="Arial"/>
          <w:bCs/>
          <w:sz w:val="24"/>
          <w:szCs w:val="24"/>
        </w:rPr>
        <w:t>Årets satsningsområde: Torbjørn Egner, rollelek og språkutvikling.</w:t>
      </w:r>
    </w:p>
    <w:p w:rsidR="00C62B5A" w:rsidRPr="008733C9" w:rsidRDefault="00C62B5A" w:rsidP="00C62B5A">
      <w:pPr>
        <w:spacing w:line="276" w:lineRule="auto"/>
        <w:rPr>
          <w:rFonts w:asciiTheme="majorHAnsi" w:hAnsiTheme="majorHAnsi" w:cs="Arial"/>
          <w:bCs/>
          <w:sz w:val="24"/>
          <w:szCs w:val="24"/>
        </w:rPr>
      </w:pPr>
      <w:r w:rsidRPr="008733C9">
        <w:rPr>
          <w:rFonts w:asciiTheme="majorHAnsi" w:hAnsiTheme="majorHAnsi" w:cs="Arial"/>
          <w:bCs/>
          <w:sz w:val="24"/>
          <w:szCs w:val="24"/>
        </w:rPr>
        <w:t>Hvorfor vi velger å satse på dette:</w:t>
      </w:r>
    </w:p>
    <w:p w:rsidR="00143BE6" w:rsidRPr="008733C9" w:rsidRDefault="00C62B5A" w:rsidP="00C62B5A">
      <w:pPr>
        <w:spacing w:line="276" w:lineRule="auto"/>
        <w:rPr>
          <w:rFonts w:asciiTheme="majorHAnsi" w:hAnsiTheme="majorHAnsi" w:cs="Arial"/>
          <w:bCs/>
          <w:sz w:val="24"/>
          <w:szCs w:val="24"/>
        </w:rPr>
      </w:pPr>
      <w:r w:rsidRPr="008733C9">
        <w:rPr>
          <w:rFonts w:asciiTheme="majorHAnsi" w:hAnsiTheme="majorHAnsi" w:cs="Arial"/>
          <w:bCs/>
          <w:sz w:val="24"/>
          <w:szCs w:val="24"/>
        </w:rPr>
        <w:t>Torbjørn Egner er mest kjent fo</w:t>
      </w:r>
      <w:r w:rsidR="004848E8" w:rsidRPr="008733C9">
        <w:rPr>
          <w:rFonts w:asciiTheme="majorHAnsi" w:hAnsiTheme="majorHAnsi" w:cs="Arial"/>
          <w:bCs/>
          <w:sz w:val="24"/>
          <w:szCs w:val="24"/>
        </w:rPr>
        <w:t xml:space="preserve">r sine fortellinger for barn – </w:t>
      </w:r>
      <w:r w:rsidRPr="008733C9">
        <w:rPr>
          <w:rFonts w:asciiTheme="majorHAnsi" w:hAnsiTheme="majorHAnsi" w:cs="Arial"/>
          <w:bCs/>
          <w:sz w:val="24"/>
          <w:szCs w:val="24"/>
        </w:rPr>
        <w:t xml:space="preserve">som for eksempel hovedverkene Karius og Baktus, Klatremus og de andre dyrene i hakkebakkeskogen og folk og røvere i </w:t>
      </w:r>
      <w:proofErr w:type="spellStart"/>
      <w:r w:rsidRPr="008733C9">
        <w:rPr>
          <w:rFonts w:asciiTheme="majorHAnsi" w:hAnsiTheme="majorHAnsi" w:cs="Arial"/>
          <w:bCs/>
          <w:sz w:val="24"/>
          <w:szCs w:val="24"/>
        </w:rPr>
        <w:t>Kardemommeby</w:t>
      </w:r>
      <w:proofErr w:type="spellEnd"/>
      <w:r w:rsidRPr="008733C9">
        <w:rPr>
          <w:rFonts w:asciiTheme="majorHAnsi" w:hAnsiTheme="majorHAnsi" w:cs="Arial"/>
          <w:bCs/>
          <w:sz w:val="24"/>
          <w:szCs w:val="24"/>
        </w:rPr>
        <w:t xml:space="preserve">. </w:t>
      </w:r>
      <w:r w:rsidRPr="008733C9">
        <w:rPr>
          <w:rFonts w:asciiTheme="majorHAnsi" w:hAnsiTheme="majorHAnsi" w:cs="Arial"/>
          <w:bCs/>
          <w:sz w:val="24"/>
          <w:szCs w:val="24"/>
        </w:rPr>
        <w:br/>
        <w:t>Han er også kjent for sanger som: Amandus dukkemann, bamses fødselsdag, sjørøvervise, kjøreturen, lofottorsken med mer.</w:t>
      </w:r>
      <w:r w:rsidRPr="008733C9">
        <w:rPr>
          <w:rFonts w:asciiTheme="majorHAnsi" w:hAnsiTheme="majorHAnsi" w:cs="Arial"/>
          <w:bCs/>
          <w:sz w:val="24"/>
          <w:szCs w:val="24"/>
        </w:rPr>
        <w:br/>
        <w:t xml:space="preserve">Han var en stor norsk forfatter, illustratør, billedkunstner, reklametegner, visedikter og </w:t>
      </w:r>
      <w:r w:rsidR="00143BE6" w:rsidRPr="008733C9">
        <w:rPr>
          <w:rFonts w:asciiTheme="majorHAnsi" w:hAnsiTheme="majorHAnsi" w:cs="Arial"/>
          <w:bCs/>
          <w:sz w:val="24"/>
          <w:szCs w:val="24"/>
        </w:rPr>
        <w:t xml:space="preserve">komponist. </w:t>
      </w:r>
    </w:p>
    <w:p w:rsidR="00143BE6" w:rsidRPr="008733C9" w:rsidRDefault="00143BE6" w:rsidP="00C62B5A">
      <w:pPr>
        <w:spacing w:line="276" w:lineRule="auto"/>
        <w:rPr>
          <w:rFonts w:asciiTheme="majorHAnsi" w:hAnsiTheme="majorHAnsi" w:cs="Arial"/>
          <w:bCs/>
          <w:sz w:val="24"/>
          <w:szCs w:val="24"/>
        </w:rPr>
      </w:pPr>
      <w:r w:rsidRPr="008733C9">
        <w:rPr>
          <w:rFonts w:asciiTheme="majorHAnsi" w:hAnsiTheme="majorHAnsi"/>
          <w:sz w:val="24"/>
          <w:szCs w:val="24"/>
        </w:rPr>
        <w:t xml:space="preserve">De fleste verkene han har skrevet for barn handler om hvordan vi skal være overfor hverandre på en positiv måte. Thorbjørn Egner var opptatt av å oppmuntre barna til å være kreativ og gi rom for kunstnerisk egenutfoldelse. Dette fordi det er morsomt i seg selv, og fordi det fremmer all slags læring. I tekstene hans går morsom underholdning og innlæring av normer for klok atferd hånd i hånd. </w:t>
      </w:r>
    </w:p>
    <w:p w:rsidR="004848E8" w:rsidRPr="008733C9" w:rsidRDefault="00C62B5A" w:rsidP="00C62B5A">
      <w:pPr>
        <w:spacing w:line="276" w:lineRule="auto"/>
        <w:rPr>
          <w:rFonts w:asciiTheme="majorHAnsi" w:hAnsiTheme="majorHAnsi" w:cs="Arial"/>
          <w:bCs/>
          <w:sz w:val="24"/>
          <w:szCs w:val="24"/>
        </w:rPr>
      </w:pPr>
      <w:r w:rsidRPr="008733C9">
        <w:rPr>
          <w:rFonts w:asciiTheme="majorHAnsi" w:hAnsiTheme="majorHAnsi" w:cs="Arial"/>
          <w:bCs/>
          <w:sz w:val="24"/>
          <w:szCs w:val="24"/>
        </w:rPr>
        <w:t>Vi legger til rette for sang, musikk, dramatisering og event</w:t>
      </w:r>
      <w:r w:rsidR="00C97B8C" w:rsidRPr="008733C9">
        <w:rPr>
          <w:rFonts w:asciiTheme="majorHAnsi" w:hAnsiTheme="majorHAnsi" w:cs="Arial"/>
          <w:bCs/>
          <w:sz w:val="24"/>
          <w:szCs w:val="24"/>
        </w:rPr>
        <w:t xml:space="preserve">yr. Bli kjent med historiene, </w:t>
      </w:r>
      <w:r w:rsidR="00C97B8C" w:rsidRPr="008733C9">
        <w:rPr>
          <w:rFonts w:asciiTheme="majorHAnsi" w:hAnsiTheme="majorHAnsi" w:cs="Arial"/>
          <w:bCs/>
          <w:sz w:val="24"/>
          <w:szCs w:val="24"/>
        </w:rPr>
        <w:br/>
        <w:t>og b</w:t>
      </w:r>
      <w:r w:rsidRPr="008733C9">
        <w:rPr>
          <w:rFonts w:asciiTheme="majorHAnsi" w:hAnsiTheme="majorHAnsi" w:cs="Arial"/>
          <w:bCs/>
          <w:sz w:val="24"/>
          <w:szCs w:val="24"/>
        </w:rPr>
        <w:t>ruke temaer fra Torbjørn Egner til språkstimulering og lekemiljø. Dyrene i eventyrene har menneskelige egenskaper; har fokus på vennskap og følelser som</w:t>
      </w:r>
      <w:r w:rsidR="004848E8" w:rsidRPr="008733C9">
        <w:rPr>
          <w:rFonts w:asciiTheme="majorHAnsi" w:hAnsiTheme="majorHAnsi" w:cs="Arial"/>
          <w:bCs/>
          <w:sz w:val="24"/>
          <w:szCs w:val="24"/>
        </w:rPr>
        <w:t xml:space="preserve"> barna kan kjenne seg igjen i. </w:t>
      </w:r>
    </w:p>
    <w:p w:rsidR="005C64B0" w:rsidRPr="008733C9" w:rsidRDefault="005C64B0" w:rsidP="00C62B5A">
      <w:pPr>
        <w:spacing w:line="276" w:lineRule="auto"/>
        <w:rPr>
          <w:rFonts w:asciiTheme="majorHAnsi" w:hAnsiTheme="majorHAnsi" w:cs="Arial"/>
          <w:bCs/>
          <w:sz w:val="24"/>
          <w:szCs w:val="24"/>
        </w:rPr>
      </w:pPr>
      <w:r w:rsidRPr="008733C9">
        <w:rPr>
          <w:rFonts w:asciiTheme="majorHAnsi" w:hAnsiTheme="majorHAnsi" w:cs="Arial"/>
          <w:bCs/>
          <w:sz w:val="24"/>
          <w:szCs w:val="24"/>
        </w:rPr>
        <w:t xml:space="preserve">Tyholmen barnehage har mange barn med ulike nasjonaliteter. Og </w:t>
      </w:r>
      <w:r w:rsidR="008F226D" w:rsidRPr="008733C9">
        <w:rPr>
          <w:rFonts w:asciiTheme="majorHAnsi" w:hAnsiTheme="majorHAnsi" w:cs="Arial"/>
          <w:bCs/>
          <w:sz w:val="24"/>
          <w:szCs w:val="24"/>
        </w:rPr>
        <w:t xml:space="preserve">både </w:t>
      </w:r>
      <w:r w:rsidRPr="008733C9">
        <w:rPr>
          <w:rFonts w:asciiTheme="majorHAnsi" w:hAnsiTheme="majorHAnsi" w:cs="Arial"/>
          <w:bCs/>
          <w:sz w:val="24"/>
          <w:szCs w:val="24"/>
        </w:rPr>
        <w:t xml:space="preserve">barn, foreldre og personale med majoritets- og minoritetsbakgrunn er en del av det flerkulturelle fellesskapet i barnehagen. </w:t>
      </w:r>
    </w:p>
    <w:p w:rsidR="005C64B0" w:rsidRPr="008733C9" w:rsidRDefault="005C64B0" w:rsidP="00C62B5A">
      <w:pPr>
        <w:spacing w:line="276" w:lineRule="auto"/>
        <w:rPr>
          <w:rFonts w:asciiTheme="majorHAnsi" w:hAnsiTheme="majorHAnsi" w:cs="Arial"/>
          <w:bCs/>
          <w:sz w:val="24"/>
          <w:szCs w:val="24"/>
        </w:rPr>
      </w:pPr>
      <w:r w:rsidRPr="008733C9">
        <w:rPr>
          <w:rFonts w:asciiTheme="majorHAnsi" w:hAnsiTheme="majorHAnsi" w:cs="Arial"/>
          <w:bCs/>
          <w:sz w:val="24"/>
          <w:szCs w:val="24"/>
        </w:rPr>
        <w:t>Barnehagen er en inkluderingsarena for norske barn og barn fra andre land. Uavhengig av bakgrunn, skal alle barn føle seg ivaretatt og oppleve at de er en del av et fellesskap.</w:t>
      </w:r>
    </w:p>
    <w:p w:rsidR="00BC23FE" w:rsidRPr="008733C9" w:rsidRDefault="005C64B0" w:rsidP="008F226D">
      <w:pPr>
        <w:spacing w:line="276" w:lineRule="auto"/>
        <w:rPr>
          <w:rFonts w:asciiTheme="majorHAnsi" w:hAnsiTheme="majorHAnsi" w:cs="Arial"/>
          <w:bCs/>
          <w:sz w:val="24"/>
          <w:szCs w:val="24"/>
        </w:rPr>
      </w:pPr>
      <w:r w:rsidRPr="008733C9">
        <w:rPr>
          <w:rFonts w:asciiTheme="majorHAnsi" w:hAnsiTheme="majorHAnsi" w:cs="Arial"/>
          <w:bCs/>
          <w:sz w:val="24"/>
          <w:szCs w:val="24"/>
        </w:rPr>
        <w:t>Alle ressurser ses på som berikende, utvidende og utviklende for barnas liv.</w:t>
      </w:r>
    </w:p>
    <w:p w:rsidR="00BC23FE" w:rsidRDefault="00BC23FE" w:rsidP="00F10994">
      <w:pPr>
        <w:tabs>
          <w:tab w:val="center" w:pos="4532"/>
        </w:tabs>
      </w:pPr>
    </w:p>
    <w:p w:rsidR="00930305" w:rsidRPr="008733C9" w:rsidRDefault="009F585A" w:rsidP="00BC23FE">
      <w:pPr>
        <w:spacing w:line="276" w:lineRule="auto"/>
        <w:rPr>
          <w:rFonts w:asciiTheme="majorHAnsi" w:hAnsiTheme="majorHAnsi" w:cs="Arial"/>
          <w:b/>
          <w:sz w:val="24"/>
          <w:szCs w:val="24"/>
        </w:rPr>
      </w:pPr>
      <w:r w:rsidRPr="008733C9">
        <w:rPr>
          <w:rFonts w:asciiTheme="majorHAnsi" w:hAnsiTheme="majorHAnsi" w:cs="Arial"/>
          <w:b/>
          <w:sz w:val="24"/>
          <w:szCs w:val="24"/>
        </w:rPr>
        <w:t>Språkutvikling</w:t>
      </w:r>
    </w:p>
    <w:p w:rsidR="0097161F" w:rsidRPr="008733C9" w:rsidRDefault="0097161F" w:rsidP="0097161F">
      <w:pPr>
        <w:spacing w:line="276" w:lineRule="auto"/>
        <w:rPr>
          <w:rFonts w:asciiTheme="majorHAnsi" w:hAnsiTheme="majorHAnsi" w:cs="Arial"/>
          <w:bCs/>
          <w:sz w:val="24"/>
          <w:szCs w:val="24"/>
        </w:rPr>
      </w:pPr>
      <w:r w:rsidRPr="008733C9">
        <w:rPr>
          <w:rFonts w:asciiTheme="majorHAnsi" w:hAnsiTheme="majorHAnsi" w:cs="Arial"/>
          <w:bCs/>
          <w:sz w:val="24"/>
          <w:szCs w:val="24"/>
        </w:rPr>
        <w:t xml:space="preserve">En vellykket kommunikasjon er avhengig av at </w:t>
      </w:r>
      <w:proofErr w:type="gramStart"/>
      <w:r w:rsidRPr="008733C9">
        <w:rPr>
          <w:rFonts w:asciiTheme="majorHAnsi" w:hAnsiTheme="majorHAnsi" w:cs="Arial"/>
          <w:bCs/>
          <w:sz w:val="24"/>
          <w:szCs w:val="24"/>
        </w:rPr>
        <w:t>kommunikasjons</w:t>
      </w:r>
      <w:r w:rsidR="009F585A" w:rsidRPr="008733C9">
        <w:rPr>
          <w:rFonts w:asciiTheme="majorHAnsi" w:hAnsiTheme="majorHAnsi" w:cs="Arial"/>
          <w:bCs/>
          <w:sz w:val="24"/>
          <w:szCs w:val="24"/>
        </w:rPr>
        <w:t xml:space="preserve"> </w:t>
      </w:r>
      <w:r w:rsidRPr="008733C9">
        <w:rPr>
          <w:rFonts w:asciiTheme="majorHAnsi" w:hAnsiTheme="majorHAnsi" w:cs="Arial"/>
          <w:bCs/>
          <w:sz w:val="24"/>
          <w:szCs w:val="24"/>
        </w:rPr>
        <w:t>partene</w:t>
      </w:r>
      <w:proofErr w:type="gramEnd"/>
      <w:r w:rsidRPr="008733C9">
        <w:rPr>
          <w:rFonts w:asciiTheme="majorHAnsi" w:hAnsiTheme="majorHAnsi" w:cs="Arial"/>
          <w:bCs/>
          <w:sz w:val="24"/>
          <w:szCs w:val="24"/>
        </w:rPr>
        <w:t xml:space="preserve"> har en felles forståelse av samhandlingen. Barnets språkforståelse øker ved at de lærer nye ord og begreper. Det skjer en endring i betydningsinnholdet i de «gamle» ordene. Språklig utvikling forutsetter derfor opplevelser og nye erfaringer gjennom handling og bruk av ulike sanser. </w:t>
      </w:r>
      <w:r w:rsidRPr="008733C9">
        <w:rPr>
          <w:rFonts w:asciiTheme="majorHAnsi" w:hAnsiTheme="majorHAnsi" w:cs="Arial"/>
          <w:bCs/>
          <w:sz w:val="24"/>
          <w:szCs w:val="24"/>
        </w:rPr>
        <w:lastRenderedPageBreak/>
        <w:t xml:space="preserve">Barnet må derfor lytte og leke med ordene. De må høre, røre og gjøre, så ordene blir meningsfulle, og brukbare begreper. Språkforståelsen er grunnlaget for videre språkutvikling, det er også et grunnlag for lese- og skriveopplæringen. </w:t>
      </w:r>
    </w:p>
    <w:p w:rsidR="0097161F" w:rsidRPr="008733C9" w:rsidRDefault="0097161F" w:rsidP="0097161F">
      <w:pPr>
        <w:spacing w:line="276" w:lineRule="auto"/>
        <w:rPr>
          <w:rFonts w:asciiTheme="majorHAnsi" w:hAnsiTheme="majorHAnsi" w:cs="Arial"/>
          <w:bCs/>
          <w:sz w:val="24"/>
          <w:szCs w:val="24"/>
        </w:rPr>
      </w:pPr>
      <w:r w:rsidRPr="008733C9">
        <w:rPr>
          <w:rFonts w:asciiTheme="majorHAnsi" w:hAnsiTheme="majorHAnsi" w:cs="Arial"/>
          <w:bCs/>
          <w:sz w:val="24"/>
          <w:szCs w:val="24"/>
        </w:rPr>
        <w:t xml:space="preserve">Hverdagsopplevelser gir gode muligheter til utvikling av begreper og språkutvikling. Vi voksne er viktige faktorer i samhandling og samtale med barna, TID og RO er viktig for å få de gode samtalestundene rundt hverdagsopplevelser. Turer og naturopplevelse vil bli en viktig faktor i arbeidet. Snakkepakken er et pedagogisk verktøy og er sentral i utarbeidelsen av årsplanen og arbeidet barnehageåret igjennom. Dette er et opplegg som har til hensikt å øke barns språkferdigheter. «Pakken» inneholder </w:t>
      </w:r>
      <w:proofErr w:type="spellStart"/>
      <w:r w:rsidRPr="008733C9">
        <w:rPr>
          <w:rFonts w:asciiTheme="majorHAnsi" w:hAnsiTheme="majorHAnsi" w:cs="Arial"/>
          <w:bCs/>
          <w:sz w:val="24"/>
          <w:szCs w:val="24"/>
        </w:rPr>
        <w:t>ca</w:t>
      </w:r>
      <w:proofErr w:type="spellEnd"/>
      <w:r w:rsidRPr="008733C9">
        <w:rPr>
          <w:rFonts w:asciiTheme="majorHAnsi" w:hAnsiTheme="majorHAnsi" w:cs="Arial"/>
          <w:bCs/>
          <w:sz w:val="24"/>
          <w:szCs w:val="24"/>
        </w:rPr>
        <w:t xml:space="preserve"> 140 gjenstander, spill og bøker. Snakkepakken baserer seg på syv områder; mat, kropp, klær, hus, dyr, farger og eventyr.</w:t>
      </w:r>
    </w:p>
    <w:p w:rsidR="0097161F" w:rsidRPr="008733C9" w:rsidRDefault="0097161F" w:rsidP="0097161F">
      <w:pPr>
        <w:spacing w:line="276" w:lineRule="auto"/>
        <w:rPr>
          <w:rFonts w:asciiTheme="majorHAnsi" w:hAnsiTheme="majorHAnsi" w:cs="Arial"/>
          <w:bCs/>
          <w:sz w:val="24"/>
          <w:szCs w:val="24"/>
        </w:rPr>
      </w:pPr>
      <w:r w:rsidRPr="008733C9">
        <w:rPr>
          <w:rFonts w:asciiTheme="majorHAnsi" w:hAnsiTheme="majorHAnsi" w:cs="Arial"/>
          <w:bCs/>
          <w:sz w:val="24"/>
          <w:szCs w:val="24"/>
        </w:rPr>
        <w:t>Språklig kompetanse</w:t>
      </w:r>
      <w:r w:rsidRPr="008733C9">
        <w:rPr>
          <w:rFonts w:asciiTheme="majorHAnsi" w:hAnsiTheme="majorHAnsi" w:cs="Arial"/>
          <w:bCs/>
          <w:sz w:val="24"/>
          <w:szCs w:val="24"/>
        </w:rPr>
        <w:br/>
        <w:t>Mål: Å bli forstått i samspill/samvær med andre.</w:t>
      </w:r>
    </w:p>
    <w:p w:rsidR="0097161F" w:rsidRPr="008733C9" w:rsidRDefault="0097161F" w:rsidP="0097161F">
      <w:pPr>
        <w:spacing w:line="276" w:lineRule="auto"/>
        <w:rPr>
          <w:rFonts w:asciiTheme="majorHAnsi" w:hAnsiTheme="majorHAnsi" w:cs="Arial"/>
          <w:bCs/>
          <w:sz w:val="24"/>
          <w:szCs w:val="24"/>
        </w:rPr>
      </w:pPr>
      <w:r w:rsidRPr="008733C9">
        <w:rPr>
          <w:rFonts w:asciiTheme="majorHAnsi" w:hAnsiTheme="majorHAnsi" w:cs="Arial"/>
          <w:bCs/>
          <w:sz w:val="24"/>
          <w:szCs w:val="24"/>
        </w:rPr>
        <w:t xml:space="preserve">Metode: </w:t>
      </w:r>
      <w:r w:rsidRPr="008733C9">
        <w:rPr>
          <w:rFonts w:asciiTheme="majorHAnsi" w:hAnsiTheme="majorHAnsi" w:cs="Arial"/>
          <w:bCs/>
          <w:sz w:val="24"/>
          <w:szCs w:val="24"/>
        </w:rPr>
        <w:br/>
        <w:t xml:space="preserve">* Samtale og samspill voksen-barn, og barn-barn. </w:t>
      </w:r>
      <w:r w:rsidRPr="008733C9">
        <w:rPr>
          <w:rFonts w:asciiTheme="majorHAnsi" w:hAnsiTheme="majorHAnsi" w:cs="Arial"/>
          <w:bCs/>
          <w:sz w:val="24"/>
          <w:szCs w:val="24"/>
        </w:rPr>
        <w:br/>
        <w:t xml:space="preserve">* Høytlesning, sang, rim og regler, lek med språket. </w:t>
      </w:r>
      <w:r w:rsidRPr="008733C9">
        <w:rPr>
          <w:rFonts w:asciiTheme="majorHAnsi" w:hAnsiTheme="majorHAnsi" w:cs="Arial"/>
          <w:bCs/>
          <w:sz w:val="24"/>
          <w:szCs w:val="24"/>
        </w:rPr>
        <w:br/>
        <w:t>* Vi bruker TRAS (observasjonsredskap).</w:t>
      </w:r>
    </w:p>
    <w:p w:rsidR="0097161F" w:rsidRPr="008733C9" w:rsidRDefault="0097161F" w:rsidP="0097161F">
      <w:pPr>
        <w:spacing w:line="276" w:lineRule="auto"/>
        <w:rPr>
          <w:rFonts w:asciiTheme="majorHAnsi" w:hAnsiTheme="majorHAnsi" w:cs="Arial"/>
          <w:b/>
          <w:bCs/>
          <w:sz w:val="24"/>
          <w:szCs w:val="24"/>
        </w:rPr>
      </w:pPr>
    </w:p>
    <w:p w:rsidR="0097161F" w:rsidRPr="008733C9" w:rsidRDefault="0097161F" w:rsidP="0097161F">
      <w:pPr>
        <w:spacing w:line="276" w:lineRule="auto"/>
        <w:rPr>
          <w:rFonts w:asciiTheme="majorHAnsi" w:hAnsiTheme="majorHAnsi" w:cs="Arial"/>
          <w:sz w:val="24"/>
          <w:szCs w:val="24"/>
        </w:rPr>
      </w:pPr>
      <w:proofErr w:type="spellStart"/>
      <w:r w:rsidRPr="008733C9">
        <w:rPr>
          <w:rFonts w:asciiTheme="majorHAnsi" w:hAnsiTheme="majorHAnsi" w:cs="Arial"/>
          <w:b/>
          <w:bCs/>
          <w:sz w:val="24"/>
          <w:szCs w:val="24"/>
        </w:rPr>
        <w:t>Relasjonskompetanse</w:t>
      </w:r>
      <w:proofErr w:type="spellEnd"/>
      <w:r w:rsidRPr="008733C9">
        <w:rPr>
          <w:rFonts w:asciiTheme="majorHAnsi" w:hAnsiTheme="majorHAnsi" w:cs="Arial"/>
          <w:b/>
          <w:bCs/>
          <w:sz w:val="24"/>
          <w:szCs w:val="24"/>
        </w:rPr>
        <w:t xml:space="preserve"> - </w:t>
      </w:r>
      <w:r w:rsidRPr="008733C9">
        <w:rPr>
          <w:rFonts w:asciiTheme="majorHAnsi" w:hAnsiTheme="majorHAnsi" w:cs="Arial"/>
          <w:sz w:val="24"/>
          <w:szCs w:val="24"/>
        </w:rPr>
        <w:t>Lokalt best, med gode relasjoner som en rød tråd i alt vi gjør.</w:t>
      </w:r>
    </w:p>
    <w:p w:rsidR="0097161F" w:rsidRPr="008733C9" w:rsidRDefault="0097161F" w:rsidP="0097161F">
      <w:pPr>
        <w:spacing w:line="276" w:lineRule="auto"/>
        <w:rPr>
          <w:rFonts w:asciiTheme="majorHAnsi" w:hAnsiTheme="majorHAnsi" w:cs="Arial"/>
          <w:sz w:val="24"/>
          <w:szCs w:val="24"/>
        </w:rPr>
      </w:pPr>
      <w:r w:rsidRPr="008733C9">
        <w:rPr>
          <w:rFonts w:asciiTheme="majorHAnsi" w:hAnsiTheme="majorHAnsi" w:cs="Arial"/>
          <w:sz w:val="24"/>
          <w:szCs w:val="24"/>
        </w:rPr>
        <w:t>Barns trivsel er den voksnes ansvar, og gode relasjoner er avgjørende i dette samspillet. Vi tror på at gode relasjoner, som en rød tråd i alt vi gjør, hever kvaliteten i barnehagen. Det bidrar til å skape et godt psykososialt leke- og læringsmiljø, der alle barn er inkludert.</w:t>
      </w:r>
    </w:p>
    <w:p w:rsidR="0097161F" w:rsidRPr="008733C9" w:rsidRDefault="0097161F" w:rsidP="0097161F">
      <w:pPr>
        <w:rPr>
          <w:rFonts w:asciiTheme="majorHAnsi" w:eastAsia="Times New Roman" w:hAnsiTheme="majorHAnsi" w:cs="Arial"/>
          <w:sz w:val="24"/>
          <w:szCs w:val="24"/>
        </w:rPr>
      </w:pPr>
      <w:r w:rsidRPr="008733C9">
        <w:rPr>
          <w:rFonts w:asciiTheme="majorHAnsi" w:eastAsia="Times New Roman" w:hAnsiTheme="majorHAnsi" w:cs="Arial"/>
          <w:sz w:val="24"/>
          <w:szCs w:val="24"/>
        </w:rPr>
        <w:t>Hele livet vårt formes gjennom relasjonene vi har til andre mennesker. Kvaliteten på relasjonene og samhandling ansatte og barn mellom barn er særlig viktig for kvalitet i barnehagen. Å utvikle gode sosiale ferdigheter, empati og vennskap i barndommen er viktig for å kunne utvikle et godt selvbilde. Gode relasjoner vil igjen få betydning for trivsel, utvikling og læring.</w:t>
      </w:r>
    </w:p>
    <w:p w:rsidR="00184320" w:rsidRPr="008733C9" w:rsidRDefault="008733C9" w:rsidP="008F226D">
      <w:pPr>
        <w:tabs>
          <w:tab w:val="center" w:pos="4532"/>
        </w:tabs>
        <w:rPr>
          <w:rFonts w:asciiTheme="majorHAnsi" w:eastAsiaTheme="majorEastAsia" w:hAnsiTheme="majorHAnsi" w:cstheme="majorBidi"/>
          <w:b/>
          <w:color w:val="78B73E"/>
          <w:sz w:val="24"/>
          <w:szCs w:val="24"/>
        </w:rPr>
      </w:pPr>
      <w:r w:rsidRPr="008733C9">
        <w:rPr>
          <w:rFonts w:asciiTheme="majorHAnsi" w:hAnsiTheme="majorHAnsi"/>
          <w:noProof/>
          <w:sz w:val="24"/>
          <w:szCs w:val="24"/>
        </w:rPr>
        <w:drawing>
          <wp:anchor distT="0" distB="0" distL="114300" distR="114300" simplePos="0" relativeHeight="251695616" behindDoc="1" locked="0" layoutInCell="1" allowOverlap="1">
            <wp:simplePos x="0" y="0"/>
            <wp:positionH relativeFrom="column">
              <wp:posOffset>2406015</wp:posOffset>
            </wp:positionH>
            <wp:positionV relativeFrom="paragraph">
              <wp:posOffset>-66764</wp:posOffset>
            </wp:positionV>
            <wp:extent cx="1386000" cy="2520000"/>
            <wp:effectExtent l="76200" t="76200" r="138430" b="128270"/>
            <wp:wrapTight wrapText="bothSides">
              <wp:wrapPolygon edited="0">
                <wp:start x="-594" y="-653"/>
                <wp:lineTo x="-1188" y="-490"/>
                <wp:lineTo x="-1188" y="21883"/>
                <wp:lineTo x="-594" y="22536"/>
                <wp:lineTo x="22867" y="22536"/>
                <wp:lineTo x="23461" y="20577"/>
                <wp:lineTo x="23461" y="2123"/>
                <wp:lineTo x="22867" y="-327"/>
                <wp:lineTo x="22867" y="-653"/>
                <wp:lineTo x="-594" y="-653"/>
              </wp:wrapPolygon>
            </wp:wrapTight>
            <wp:docPr id="22" name="Bilde 22" descr="\\bvk-prod\laer\Home\tyholmen\Documents\Bilde 3 år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vk-prod\laer\Home\tyholmen\Documents\Bilde 3 årspl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000" cy="25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733C9">
        <w:rPr>
          <w:rFonts w:asciiTheme="majorHAnsi" w:hAnsiTheme="majorHAnsi"/>
          <w:noProof/>
          <w:sz w:val="24"/>
          <w:szCs w:val="24"/>
        </w:rPr>
        <w:drawing>
          <wp:anchor distT="0" distB="0" distL="114300" distR="114300" simplePos="0" relativeHeight="251694592" behindDoc="1" locked="0" layoutInCell="1" allowOverlap="1">
            <wp:simplePos x="0" y="0"/>
            <wp:positionH relativeFrom="margin">
              <wp:posOffset>233355</wp:posOffset>
            </wp:positionH>
            <wp:positionV relativeFrom="paragraph">
              <wp:posOffset>-29196</wp:posOffset>
            </wp:positionV>
            <wp:extent cx="1863000" cy="2484000"/>
            <wp:effectExtent l="76200" t="76200" r="137795" b="126365"/>
            <wp:wrapTight wrapText="bothSides">
              <wp:wrapPolygon edited="0">
                <wp:start x="-442" y="-663"/>
                <wp:lineTo x="-884" y="-497"/>
                <wp:lineTo x="-884" y="21871"/>
                <wp:lineTo x="-442" y="22533"/>
                <wp:lineTo x="22535" y="22533"/>
                <wp:lineTo x="22977" y="20877"/>
                <wp:lineTo x="22977" y="2154"/>
                <wp:lineTo x="22535" y="-331"/>
                <wp:lineTo x="22535" y="-663"/>
                <wp:lineTo x="-442" y="-663"/>
              </wp:wrapPolygon>
            </wp:wrapTight>
            <wp:docPr id="15" name="Bilde 15" descr="\\bvk-prod\laer\Home\tyholmen\Documents\Bilde 4 år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vk-prod\laer\Home\tyholmen\Documents\Bilde 4 årspl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3000" cy="248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65B24" w:rsidRPr="008733C9">
        <w:rPr>
          <w:rFonts w:asciiTheme="majorHAnsi" w:hAnsiTheme="majorHAnsi"/>
          <w:sz w:val="24"/>
          <w:szCs w:val="24"/>
        </w:rPr>
        <w:br w:type="page"/>
      </w:r>
      <w:bookmarkStart w:id="20" w:name="_Toc509387908"/>
      <w:bookmarkEnd w:id="17"/>
      <w:bookmarkEnd w:id="18"/>
      <w:r w:rsidR="007F6A15" w:rsidRPr="008733C9">
        <w:rPr>
          <w:rFonts w:asciiTheme="majorHAnsi" w:hAnsiTheme="majorHAnsi"/>
          <w:b/>
          <w:sz w:val="24"/>
          <w:szCs w:val="24"/>
        </w:rPr>
        <w:lastRenderedPageBreak/>
        <w:t>Barns medvirkning</w:t>
      </w:r>
      <w:bookmarkEnd w:id="20"/>
    </w:p>
    <w:p w:rsidR="007F6A15" w:rsidRPr="008733C9" w:rsidRDefault="007F6A15" w:rsidP="00F10994">
      <w:pPr>
        <w:rPr>
          <w:rFonts w:asciiTheme="majorHAnsi" w:hAnsiTheme="majorHAnsi" w:cs="Arial"/>
          <w:sz w:val="24"/>
          <w:szCs w:val="24"/>
        </w:rPr>
      </w:pPr>
      <w:r w:rsidRPr="008733C9">
        <w:rPr>
          <w:rFonts w:asciiTheme="majorHAnsi" w:hAnsiTheme="majorHAnsi" w:cs="Arial"/>
          <w:sz w:val="24"/>
          <w:szCs w:val="24"/>
        </w:rPr>
        <w:t xml:space="preserve">Barnehagen skal ivareta barnas rett til medvirkning ved å legge til rette for, og oppmuntre til at barna kan få uttrykke sitt syn på barnehagens daglige virksomhet, </w:t>
      </w:r>
      <w:proofErr w:type="spellStart"/>
      <w:r w:rsidRPr="008733C9">
        <w:rPr>
          <w:rFonts w:asciiTheme="majorHAnsi" w:hAnsiTheme="majorHAnsi" w:cs="Arial"/>
          <w:sz w:val="24"/>
          <w:szCs w:val="24"/>
        </w:rPr>
        <w:t>jmf</w:t>
      </w:r>
      <w:proofErr w:type="spellEnd"/>
      <w:r w:rsidRPr="008733C9">
        <w:rPr>
          <w:rFonts w:asciiTheme="majorHAnsi" w:hAnsiTheme="majorHAnsi" w:cs="Arial"/>
          <w:sz w:val="24"/>
          <w:szCs w:val="24"/>
        </w:rPr>
        <w:t xml:space="preserve">. Barnehageloven §3 og §3, grunnloven §104 og FNs barnekonvensjon artikkel 12 nr.1 </w:t>
      </w:r>
    </w:p>
    <w:p w:rsidR="00143BE6" w:rsidRPr="008733C9" w:rsidRDefault="00143BE6" w:rsidP="00143BE6">
      <w:pPr>
        <w:autoSpaceDE w:val="0"/>
        <w:autoSpaceDN w:val="0"/>
        <w:adjustRightInd w:val="0"/>
        <w:spacing w:after="0" w:line="240" w:lineRule="auto"/>
        <w:rPr>
          <w:rFonts w:asciiTheme="majorHAnsi" w:hAnsiTheme="majorHAnsi" w:cs="Arial"/>
          <w:color w:val="000000"/>
          <w:sz w:val="24"/>
          <w:szCs w:val="24"/>
        </w:rPr>
      </w:pPr>
      <w:r w:rsidRPr="008733C9">
        <w:rPr>
          <w:rFonts w:asciiTheme="majorHAnsi" w:hAnsiTheme="majorHAnsi" w:cs="Arial"/>
          <w:color w:val="000000"/>
          <w:sz w:val="24"/>
          <w:szCs w:val="24"/>
        </w:rPr>
        <w:t xml:space="preserve">At barna får medvirke i forhold til sitt liv og sin hverdag handler om respekt for barna, respekt for enkeltmennesket og dets muligheter til å selv påvirke egne liv. </w:t>
      </w:r>
    </w:p>
    <w:p w:rsidR="00143BE6" w:rsidRPr="008733C9" w:rsidRDefault="00143BE6" w:rsidP="00143BE6">
      <w:pPr>
        <w:autoSpaceDE w:val="0"/>
        <w:autoSpaceDN w:val="0"/>
        <w:adjustRightInd w:val="0"/>
        <w:spacing w:after="0" w:line="240" w:lineRule="auto"/>
        <w:rPr>
          <w:rFonts w:asciiTheme="majorHAnsi" w:hAnsiTheme="majorHAnsi" w:cs="Arial"/>
          <w:color w:val="000000"/>
          <w:sz w:val="24"/>
          <w:szCs w:val="24"/>
        </w:rPr>
      </w:pPr>
      <w:r w:rsidRPr="008733C9">
        <w:rPr>
          <w:rFonts w:asciiTheme="majorHAnsi" w:hAnsiTheme="majorHAnsi" w:cs="Arial"/>
          <w:color w:val="000000"/>
          <w:sz w:val="24"/>
          <w:szCs w:val="24"/>
        </w:rPr>
        <w:t xml:space="preserve">I Tyholmen Barnehage ønsker vi å bli bedre på barns medvirkning i hverdagen. Hvert barn skal bli sett og bli behandlet ut fra sin væremåte og sine behov. Ingen barn er for små til å medvirke. En ettåring kan si tydelig fra om hva han ønsker gjennom sitt kroppsspråk og sin særegne kommunikasjon. Dette krever at de voksne er lydhøre og klarer å tolke barnas signaler. </w:t>
      </w:r>
    </w:p>
    <w:p w:rsidR="002D7B8B" w:rsidRPr="008733C9" w:rsidRDefault="00143BE6" w:rsidP="00F10994">
      <w:pPr>
        <w:rPr>
          <w:rFonts w:asciiTheme="majorHAnsi" w:hAnsiTheme="majorHAnsi" w:cs="Arial"/>
          <w:sz w:val="24"/>
          <w:szCs w:val="24"/>
        </w:rPr>
      </w:pPr>
      <w:r w:rsidRPr="008733C9">
        <w:rPr>
          <w:rFonts w:asciiTheme="majorHAnsi" w:hAnsiTheme="majorHAnsi" w:cs="Arial"/>
          <w:color w:val="000000"/>
          <w:sz w:val="24"/>
          <w:szCs w:val="24"/>
        </w:rPr>
        <w:t>Barna kan medvirke i leken, i aktiviteter, i stellesituasjoner, i samlinger, på turer – ja i alle situasjoner ved at de voksne og de andre barna er lyttende, oppmerksomme og åpen for barnas signal. Det betyr ikke at barna skal bestemme alt, men at de skal bli hørt, sett og anerkjent for den de er, for sine ønsker og for sine behov. De voksne må forklare barna og lede barna i arbeidet med medvirkning og medbestemmelse. Medvirkningen blir ulik ut fra barnets alder og modenhet.</w:t>
      </w:r>
    </w:p>
    <w:p w:rsidR="000F0706" w:rsidRPr="008733C9" w:rsidRDefault="00E2656A" w:rsidP="00F10994">
      <w:pPr>
        <w:rPr>
          <w:rFonts w:asciiTheme="majorHAnsi" w:hAnsiTheme="majorHAnsi" w:cs="Arial"/>
          <w:sz w:val="24"/>
          <w:szCs w:val="24"/>
        </w:rPr>
      </w:pPr>
      <w:r w:rsidRPr="008733C9">
        <w:rPr>
          <w:rFonts w:asciiTheme="majorHAnsi" w:hAnsiTheme="majorHAnsi" w:cs="Arial"/>
          <w:sz w:val="24"/>
          <w:szCs w:val="24"/>
        </w:rPr>
        <w:t xml:space="preserve">Prosjektarbeid </w:t>
      </w:r>
      <w:r w:rsidR="008B166E" w:rsidRPr="008733C9">
        <w:rPr>
          <w:rFonts w:asciiTheme="majorHAnsi" w:hAnsiTheme="majorHAnsi" w:cs="Arial"/>
          <w:sz w:val="24"/>
          <w:szCs w:val="24"/>
        </w:rPr>
        <w:t>er en av barnehagens arbeidsmåte som tar utgangspunkt i barns initiativ / interesser, deres undring leder utvikling av innhold og prosess i prosjektet. Dette er en måte hvor barns medvirkning kan ses som praksis i barnehagen. M</w:t>
      </w:r>
      <w:r w:rsidRPr="008733C9">
        <w:rPr>
          <w:rFonts w:asciiTheme="majorHAnsi" w:hAnsiTheme="majorHAnsi" w:cs="Arial"/>
          <w:sz w:val="24"/>
          <w:szCs w:val="24"/>
        </w:rPr>
        <w:t xml:space="preserve">ed utgangspunkt i barnegruppas interesse bidrar </w:t>
      </w:r>
      <w:r w:rsidR="008B166E" w:rsidRPr="008733C9">
        <w:rPr>
          <w:rFonts w:asciiTheme="majorHAnsi" w:hAnsiTheme="majorHAnsi" w:cs="Arial"/>
          <w:sz w:val="24"/>
          <w:szCs w:val="24"/>
        </w:rPr>
        <w:t xml:space="preserve">prosjektarbeid </w:t>
      </w:r>
      <w:r w:rsidRPr="008733C9">
        <w:rPr>
          <w:rFonts w:asciiTheme="majorHAnsi" w:hAnsiTheme="majorHAnsi" w:cs="Arial"/>
          <w:sz w:val="24"/>
          <w:szCs w:val="24"/>
        </w:rPr>
        <w:t xml:space="preserve">til barns medvirkning i hverdagen. </w:t>
      </w:r>
    </w:p>
    <w:p w:rsidR="000F0706" w:rsidRPr="008733C9" w:rsidRDefault="008733C9" w:rsidP="00F10994">
      <w:pPr>
        <w:rPr>
          <w:rFonts w:asciiTheme="majorHAnsi" w:hAnsiTheme="majorHAnsi" w:cs="Arial"/>
          <w:sz w:val="24"/>
          <w:szCs w:val="24"/>
        </w:rPr>
      </w:pPr>
      <w:r w:rsidRPr="008733C9">
        <w:rPr>
          <w:rFonts w:asciiTheme="majorHAnsi" w:hAnsiTheme="majorHAnsi" w:cs="Arial"/>
          <w:noProof/>
          <w:sz w:val="24"/>
          <w:szCs w:val="24"/>
        </w:rPr>
        <w:drawing>
          <wp:anchor distT="0" distB="0" distL="114300" distR="114300" simplePos="0" relativeHeight="251697664" behindDoc="1" locked="0" layoutInCell="1" allowOverlap="1">
            <wp:simplePos x="0" y="0"/>
            <wp:positionH relativeFrom="column">
              <wp:posOffset>2618415</wp:posOffset>
            </wp:positionH>
            <wp:positionV relativeFrom="paragraph">
              <wp:posOffset>909725</wp:posOffset>
            </wp:positionV>
            <wp:extent cx="3537444" cy="3132000"/>
            <wp:effectExtent l="76200" t="76200" r="139700" b="125730"/>
            <wp:wrapTight wrapText="bothSides">
              <wp:wrapPolygon edited="0">
                <wp:start x="-233" y="-526"/>
                <wp:lineTo x="-465" y="-394"/>
                <wp:lineTo x="-465" y="21810"/>
                <wp:lineTo x="-233" y="22336"/>
                <wp:lineTo x="22104" y="22336"/>
                <wp:lineTo x="22337" y="20759"/>
                <wp:lineTo x="22337" y="1708"/>
                <wp:lineTo x="22104" y="-263"/>
                <wp:lineTo x="22104" y="-526"/>
                <wp:lineTo x="-233" y="-526"/>
              </wp:wrapPolygon>
            </wp:wrapTight>
            <wp:docPr id="24" name="Bilde 24" descr="\\bvk-prod\laer\Home\tyholmen\Documents\Bilde 6 år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vk-prod\laer\Home\tyholmen\Documents\Bilde 6 årspla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33593"/>
                    <a:stretch/>
                  </pic:blipFill>
                  <pic:spPr bwMode="auto">
                    <a:xfrm>
                      <a:off x="0" y="0"/>
                      <a:ext cx="3537444" cy="313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33C9">
        <w:rPr>
          <w:rFonts w:asciiTheme="majorHAnsi" w:hAnsiTheme="majorHAnsi" w:cs="Arial"/>
          <w:noProof/>
          <w:sz w:val="24"/>
          <w:szCs w:val="24"/>
        </w:rPr>
        <w:drawing>
          <wp:anchor distT="0" distB="0" distL="114300" distR="114300" simplePos="0" relativeHeight="251696640" behindDoc="1" locked="0" layoutInCell="1" allowOverlap="1">
            <wp:simplePos x="0" y="0"/>
            <wp:positionH relativeFrom="column">
              <wp:posOffset>-198976</wp:posOffset>
            </wp:positionH>
            <wp:positionV relativeFrom="paragraph">
              <wp:posOffset>78740</wp:posOffset>
            </wp:positionV>
            <wp:extent cx="2970000" cy="3960000"/>
            <wp:effectExtent l="76200" t="76200" r="135255" b="135890"/>
            <wp:wrapTight wrapText="bothSides">
              <wp:wrapPolygon edited="0">
                <wp:start x="-277" y="-416"/>
                <wp:lineTo x="-554" y="-312"/>
                <wp:lineTo x="-554" y="21822"/>
                <wp:lineTo x="-277" y="22237"/>
                <wp:lineTo x="22168" y="22237"/>
                <wp:lineTo x="22445" y="21406"/>
                <wp:lineTo x="22445" y="1351"/>
                <wp:lineTo x="22168" y="-208"/>
                <wp:lineTo x="22168" y="-416"/>
                <wp:lineTo x="-277" y="-416"/>
              </wp:wrapPolygon>
            </wp:wrapTight>
            <wp:docPr id="23" name="Bilde 23" descr="\\bvk-prod\laer\Home\tyholmen\Documents\Bilde 5 år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vk-prod\laer\Home\tyholmen\Documents\Bilde 5 årspl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1563A" w:rsidRPr="009039DF" w:rsidRDefault="007F6A15" w:rsidP="00F10994">
      <w:pPr>
        <w:pStyle w:val="Overskrift1"/>
        <w:rPr>
          <w:rFonts w:asciiTheme="majorHAnsi" w:hAnsiTheme="majorHAnsi"/>
        </w:rPr>
      </w:pPr>
      <w:bookmarkStart w:id="21" w:name="_Toc509387909"/>
      <w:r w:rsidRPr="009039DF">
        <w:rPr>
          <w:rFonts w:asciiTheme="majorHAnsi" w:hAnsiTheme="majorHAnsi"/>
        </w:rPr>
        <w:lastRenderedPageBreak/>
        <w:t>Samarbeid mellom barnehage og foreldre</w:t>
      </w:r>
      <w:bookmarkEnd w:id="21"/>
      <w:r w:rsidRPr="009039DF">
        <w:rPr>
          <w:rFonts w:asciiTheme="majorHAnsi" w:hAnsiTheme="majorHAnsi"/>
        </w:rPr>
        <w:t xml:space="preserve"> </w:t>
      </w:r>
      <w:bookmarkStart w:id="22" w:name="_Toc478137022"/>
    </w:p>
    <w:p w:rsidR="00B1563A" w:rsidRPr="009039DF" w:rsidRDefault="00B1563A" w:rsidP="00F10994">
      <w:pPr>
        <w:pStyle w:val="Overskrift1"/>
        <w:rPr>
          <w:rFonts w:asciiTheme="majorHAnsi" w:hAnsiTheme="majorHAnsi"/>
          <w:b w:val="0"/>
          <w:color w:val="auto"/>
          <w:sz w:val="24"/>
          <w:szCs w:val="24"/>
        </w:rPr>
      </w:pPr>
      <w:r w:rsidRPr="009039DF">
        <w:rPr>
          <w:rFonts w:asciiTheme="majorHAnsi" w:hAnsiTheme="majorHAnsi"/>
          <w:b w:val="0"/>
          <w:color w:val="auto"/>
          <w:sz w:val="24"/>
          <w:szCs w:val="24"/>
        </w:rPr>
        <w:t>Foreldresamarbeidet skal alltid ha barnas beste som mål, og barnehagen skal legge til rette for foreldresamarbeidet. Samarbeidet skal skje både på individnivå med foreldrene til hvert enkelt barn, og på gruppenivå gjennom foreldrerådet og samarbeidsutvalget. Samarbeidet skal sikre at foreldrene får innflytelse på barnehagens arbeid med å skape en helhetlig omsorgs-, leke- og læringsmiljø for barnegruppen. Læringsverkstedets barnehager har både foreldreråd og samarbeidsutvalg, slik barnehageloven stiller krav om.</w:t>
      </w:r>
    </w:p>
    <w:p w:rsidR="00B1563A" w:rsidRPr="009039DF" w:rsidRDefault="00B1563A" w:rsidP="00F10994">
      <w:pPr>
        <w:pStyle w:val="Overskrift1"/>
        <w:rPr>
          <w:rFonts w:asciiTheme="majorHAnsi" w:hAnsiTheme="majorHAnsi"/>
          <w:b w:val="0"/>
          <w:color w:val="auto"/>
          <w:sz w:val="24"/>
          <w:szCs w:val="24"/>
        </w:rPr>
      </w:pPr>
      <w:r w:rsidRPr="009039DF">
        <w:rPr>
          <w:rFonts w:asciiTheme="majorHAnsi" w:hAnsiTheme="majorHAnsi"/>
          <w:b w:val="0"/>
          <w:color w:val="auto"/>
          <w:sz w:val="24"/>
          <w:szCs w:val="24"/>
        </w:rPr>
        <w:t>Foreldrerådet består av foreldre / foresatte til barna, og skal fremme deres fellesinteresser. Rådet skal bidra til at samarbeidet mellom barnehagen og foreldregruppen skaper et godt barnehagemiljø.</w:t>
      </w:r>
    </w:p>
    <w:p w:rsidR="00FE7609" w:rsidRPr="009039DF" w:rsidRDefault="00B1563A" w:rsidP="00E930A6">
      <w:pPr>
        <w:pStyle w:val="Overskrift1"/>
        <w:rPr>
          <w:rFonts w:asciiTheme="majorHAnsi" w:hAnsiTheme="majorHAnsi"/>
          <w:b w:val="0"/>
          <w:color w:val="auto"/>
          <w:sz w:val="24"/>
          <w:szCs w:val="24"/>
        </w:rPr>
      </w:pPr>
      <w:r w:rsidRPr="009039DF">
        <w:rPr>
          <w:rFonts w:asciiTheme="majorHAnsi" w:hAnsiTheme="majorHAnsi"/>
          <w:b w:val="0"/>
          <w:color w:val="auto"/>
          <w:sz w:val="24"/>
          <w:szCs w:val="24"/>
        </w:rPr>
        <w:t>Samarbeidsutvalget (SU) skal være et rådgivende, kontaktskapende og samordnende organ. Samarbeidsutvalget består av foreldre / foresatte og ansatte i barnehagen, slik at hver gruppe er likt representert. Barnehagens eier kan delta etter eget ønske, men</w:t>
      </w:r>
      <w:r w:rsidR="00FE7609" w:rsidRPr="009039DF">
        <w:rPr>
          <w:rFonts w:asciiTheme="majorHAnsi" w:hAnsiTheme="majorHAnsi"/>
          <w:b w:val="0"/>
          <w:color w:val="auto"/>
          <w:sz w:val="24"/>
          <w:szCs w:val="24"/>
        </w:rPr>
        <w:t xml:space="preserve"> ikke med flere representanter </w:t>
      </w:r>
      <w:r w:rsidRPr="009039DF">
        <w:rPr>
          <w:rFonts w:asciiTheme="majorHAnsi" w:hAnsiTheme="majorHAnsi"/>
          <w:b w:val="0"/>
          <w:color w:val="auto"/>
          <w:sz w:val="24"/>
          <w:szCs w:val="24"/>
        </w:rPr>
        <w:t>enn hver av de andre gruppene. Barnehageeieren skal sørge for at saker av viktighet forelegges foreldrerådet og barnehagens samarbeidsutvalg.</w:t>
      </w:r>
    </w:p>
    <w:p w:rsidR="00FE7609" w:rsidRPr="009039DF" w:rsidRDefault="00FE7609" w:rsidP="00F10994">
      <w:pPr>
        <w:pStyle w:val="Overskrift1"/>
        <w:rPr>
          <w:rFonts w:asciiTheme="majorHAnsi" w:hAnsiTheme="majorHAnsi"/>
          <w:b w:val="0"/>
          <w:color w:val="auto"/>
          <w:sz w:val="24"/>
          <w:szCs w:val="24"/>
        </w:rPr>
      </w:pPr>
      <w:r w:rsidRPr="009039DF">
        <w:rPr>
          <w:rFonts w:asciiTheme="majorHAnsi" w:hAnsiTheme="majorHAnsi"/>
          <w:b w:val="0"/>
          <w:color w:val="auto"/>
          <w:sz w:val="24"/>
          <w:szCs w:val="24"/>
        </w:rPr>
        <w:t>Barnehagen innkaller til foreldremøte en-to ganger i året. Vi har to foreldresamtaler i året for hvert enkelt barn, og tilrettelegger slik at disse kommer på morgen / ettermiddag. Samtalene kan bidra til å utfylle bildet av barna, slik at vi i fellesskap og på best mulig måte kan tilrettelegge for det enkeltes barn trivsel og utvikling. Videre vil den daglige kontakten ved levering og henting være av betydning for samarbeidet. Vi ønsker at foreldrene skal føle seg frie til å snakke med oss om det de måtte ha på hjertet, og at de skal føle seg velkomne og ønsket.</w:t>
      </w:r>
    </w:p>
    <w:p w:rsidR="00FE7609" w:rsidRPr="009039DF" w:rsidRDefault="00FE7609" w:rsidP="00F10994">
      <w:pPr>
        <w:pStyle w:val="Overskrift1"/>
        <w:rPr>
          <w:rFonts w:asciiTheme="majorHAnsi" w:hAnsiTheme="majorHAnsi"/>
          <w:b w:val="0"/>
          <w:color w:val="auto"/>
          <w:sz w:val="24"/>
          <w:szCs w:val="24"/>
        </w:rPr>
      </w:pPr>
      <w:r w:rsidRPr="009039DF">
        <w:rPr>
          <w:rFonts w:asciiTheme="majorHAnsi" w:hAnsiTheme="majorHAnsi"/>
          <w:b w:val="0"/>
          <w:color w:val="auto"/>
          <w:sz w:val="24"/>
          <w:szCs w:val="24"/>
        </w:rPr>
        <w:t>Fra foreldrene forventer vi at de deltar i utviklingen av et godt barnehagemiljø ved å møte opp på møter og fellesarrangement, og at de holder seg oppdaterte på skriv og informasjon gitt fra barnehagen. Videre ønsker vi at foreldrene skal ta direkte kontakt med personal / ledelse ved barnehagen ved spørsmål eller bekymringer, og at de har en grunnleggende positiv holdning til barnehagen. Ledelsen er i førstelinje pedagogiske ledere, og videre styrer.</w:t>
      </w:r>
    </w:p>
    <w:p w:rsidR="00FD22FC" w:rsidRPr="009039DF" w:rsidRDefault="00FE7609" w:rsidP="00F10994">
      <w:pPr>
        <w:pStyle w:val="Overskrift1"/>
        <w:rPr>
          <w:rFonts w:asciiTheme="majorHAnsi" w:hAnsiTheme="majorHAnsi"/>
          <w:b w:val="0"/>
          <w:color w:val="auto"/>
          <w:sz w:val="24"/>
          <w:szCs w:val="24"/>
        </w:rPr>
      </w:pPr>
      <w:r w:rsidRPr="009039DF">
        <w:rPr>
          <w:rFonts w:asciiTheme="majorHAnsi" w:hAnsiTheme="majorHAnsi"/>
          <w:b w:val="0"/>
          <w:color w:val="auto"/>
          <w:sz w:val="24"/>
          <w:szCs w:val="24"/>
        </w:rPr>
        <w:t xml:space="preserve">Barnehage og foreldre må ha en felles forståelse for hverandres rolle i saker hvor barnehagen skal, og må samarbeide med andre instanser. Barnehagen har plikt til å samarbeide med kommunen som barnehagemyndighet, skole, helsestasjon, Pedagogisk psykologisk tjeneste (PPT), Barne- og </w:t>
      </w:r>
      <w:proofErr w:type="spellStart"/>
      <w:r w:rsidRPr="009039DF">
        <w:rPr>
          <w:rFonts w:asciiTheme="majorHAnsi" w:hAnsiTheme="majorHAnsi"/>
          <w:b w:val="0"/>
          <w:color w:val="auto"/>
          <w:sz w:val="24"/>
          <w:szCs w:val="24"/>
        </w:rPr>
        <w:t>ungdomspsykriatri</w:t>
      </w:r>
      <w:proofErr w:type="spellEnd"/>
      <w:r w:rsidRPr="009039DF">
        <w:rPr>
          <w:rFonts w:asciiTheme="majorHAnsi" w:hAnsiTheme="majorHAnsi"/>
          <w:b w:val="0"/>
          <w:color w:val="auto"/>
          <w:sz w:val="24"/>
          <w:szCs w:val="24"/>
        </w:rPr>
        <w:t xml:space="preserve"> (BUP) og barnevern. </w:t>
      </w:r>
      <w:r w:rsidR="001E0BF2" w:rsidRPr="009039DF">
        <w:rPr>
          <w:rFonts w:asciiTheme="majorHAnsi" w:hAnsiTheme="majorHAnsi"/>
          <w:sz w:val="24"/>
          <w:szCs w:val="24"/>
        </w:rPr>
        <w:br/>
      </w:r>
    </w:p>
    <w:p w:rsidR="000C5AD9" w:rsidRDefault="0094696E" w:rsidP="000C5AD9">
      <w:pPr>
        <w:rPr>
          <w:rFonts w:asciiTheme="majorHAnsi" w:hAnsiTheme="majorHAnsi" w:cs="Arial"/>
          <w:sz w:val="24"/>
          <w:szCs w:val="24"/>
        </w:rPr>
      </w:pPr>
      <w:r w:rsidRPr="009039DF">
        <w:rPr>
          <w:rFonts w:asciiTheme="majorHAnsi" w:hAnsiTheme="majorHAnsi"/>
          <w:b/>
          <w:sz w:val="24"/>
          <w:szCs w:val="24"/>
        </w:rPr>
        <w:t>Vi skal s</w:t>
      </w:r>
      <w:r w:rsidR="001E0BF2" w:rsidRPr="009039DF">
        <w:rPr>
          <w:rFonts w:asciiTheme="majorHAnsi" w:hAnsiTheme="majorHAnsi"/>
          <w:b/>
          <w:sz w:val="24"/>
          <w:szCs w:val="24"/>
        </w:rPr>
        <w:t>ammen skape en sosial</w:t>
      </w:r>
      <w:r w:rsidR="00737903" w:rsidRPr="009039DF">
        <w:rPr>
          <w:rFonts w:asciiTheme="majorHAnsi" w:hAnsiTheme="majorHAnsi"/>
          <w:b/>
          <w:sz w:val="24"/>
          <w:szCs w:val="24"/>
        </w:rPr>
        <w:t xml:space="preserve"> </w:t>
      </w:r>
      <w:r w:rsidR="001E0BF2" w:rsidRPr="009039DF">
        <w:rPr>
          <w:rFonts w:asciiTheme="majorHAnsi" w:hAnsiTheme="majorHAnsi"/>
          <w:b/>
          <w:sz w:val="24"/>
          <w:szCs w:val="24"/>
        </w:rPr>
        <w:t>læringsarena som setter gode spor</w:t>
      </w:r>
      <w:r w:rsidR="001E0BF2" w:rsidRPr="009039DF">
        <w:rPr>
          <w:rFonts w:asciiTheme="majorHAnsi" w:hAnsiTheme="majorHAnsi"/>
          <w:sz w:val="24"/>
          <w:szCs w:val="24"/>
        </w:rPr>
        <w:t xml:space="preserve"> er vårt løft</w:t>
      </w:r>
      <w:r w:rsidR="00737903" w:rsidRPr="009039DF">
        <w:rPr>
          <w:rFonts w:asciiTheme="majorHAnsi" w:hAnsiTheme="majorHAnsi"/>
          <w:sz w:val="24"/>
          <w:szCs w:val="24"/>
        </w:rPr>
        <w:t>e</w:t>
      </w:r>
      <w:r w:rsidR="001E0BF2" w:rsidRPr="009039DF">
        <w:rPr>
          <w:rFonts w:asciiTheme="majorHAnsi" w:hAnsiTheme="majorHAnsi"/>
          <w:sz w:val="24"/>
          <w:szCs w:val="24"/>
        </w:rPr>
        <w:t xml:space="preserve"> til foreldrene.</w:t>
      </w:r>
      <w:r w:rsidR="00FD22FC" w:rsidRPr="009039DF">
        <w:rPr>
          <w:rFonts w:asciiTheme="majorHAnsi" w:hAnsiTheme="majorHAnsi"/>
          <w:sz w:val="24"/>
          <w:szCs w:val="24"/>
        </w:rPr>
        <w:t xml:space="preserve"> </w:t>
      </w:r>
      <w:r w:rsidR="001E0BF2" w:rsidRPr="009039DF">
        <w:rPr>
          <w:rFonts w:asciiTheme="majorHAnsi" w:hAnsiTheme="majorHAnsi" w:cs="Arial"/>
          <w:sz w:val="24"/>
          <w:szCs w:val="24"/>
          <w:lang w:eastAsia="x-none"/>
        </w:rPr>
        <w:t>Foreldresamarbeidet skal alltid ha barnas beste som mål.</w:t>
      </w:r>
      <w:r w:rsidR="001E0BF2" w:rsidRPr="009039DF">
        <w:rPr>
          <w:rFonts w:asciiTheme="majorHAnsi" w:hAnsiTheme="majorHAnsi" w:cs="Arial"/>
          <w:sz w:val="24"/>
          <w:szCs w:val="24"/>
        </w:rPr>
        <w:t xml:space="preserve"> </w:t>
      </w:r>
    </w:p>
    <w:p w:rsidR="000C5AD9" w:rsidRDefault="000C5AD9" w:rsidP="000C5AD9">
      <w:pPr>
        <w:rPr>
          <w:rFonts w:asciiTheme="majorHAnsi" w:hAnsiTheme="majorHAnsi" w:cs="Arial"/>
          <w:sz w:val="24"/>
          <w:szCs w:val="24"/>
        </w:rPr>
      </w:pPr>
    </w:p>
    <w:p w:rsidR="000C5AD9" w:rsidRDefault="000C5AD9" w:rsidP="000C5AD9">
      <w:pPr>
        <w:rPr>
          <w:rFonts w:asciiTheme="majorHAnsi" w:hAnsiTheme="majorHAnsi" w:cs="Arial"/>
          <w:sz w:val="24"/>
          <w:szCs w:val="24"/>
        </w:rPr>
      </w:pPr>
    </w:p>
    <w:p w:rsidR="000C5AD9" w:rsidRDefault="000C5AD9" w:rsidP="000C5AD9">
      <w:pPr>
        <w:rPr>
          <w:rFonts w:asciiTheme="majorHAnsi" w:hAnsiTheme="majorHAnsi" w:cs="Arial"/>
          <w:sz w:val="24"/>
          <w:szCs w:val="24"/>
        </w:rPr>
      </w:pPr>
    </w:p>
    <w:p w:rsidR="003E1985" w:rsidRPr="000C5AD9" w:rsidRDefault="000C5AD9" w:rsidP="000C5AD9">
      <w:pPr>
        <w:rPr>
          <w:rFonts w:asciiTheme="majorHAnsi" w:hAnsiTheme="majorHAnsi"/>
          <w:b/>
          <w:sz w:val="24"/>
          <w:szCs w:val="24"/>
        </w:rPr>
      </w:pPr>
      <w:r w:rsidRPr="000C5AD9">
        <w:rPr>
          <w:rFonts w:asciiTheme="majorHAnsi" w:hAnsiTheme="majorHAnsi"/>
          <w:b/>
          <w:sz w:val="24"/>
          <w:szCs w:val="24"/>
        </w:rPr>
        <w:lastRenderedPageBreak/>
        <w:t>Viktige datoer i 2018/2019:</w:t>
      </w:r>
    </w:p>
    <w:p w:rsidR="000C5AD9" w:rsidRPr="000C5AD9" w:rsidRDefault="000C5AD9" w:rsidP="00F109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b/>
          <w:sz w:val="24"/>
          <w:szCs w:val="24"/>
          <w:highlight w:val="yellow"/>
        </w:rPr>
      </w:pPr>
    </w:p>
    <w:tbl>
      <w:tblPr>
        <w:tblStyle w:val="Tabellrutenett"/>
        <w:tblW w:w="0" w:type="auto"/>
        <w:tblLook w:val="04A0" w:firstRow="1" w:lastRow="0" w:firstColumn="1" w:lastColumn="0" w:noHBand="0" w:noVBand="1"/>
      </w:tblPr>
      <w:tblGrid>
        <w:gridCol w:w="2547"/>
        <w:gridCol w:w="6507"/>
      </w:tblGrid>
      <w:tr w:rsidR="00254D28" w:rsidRPr="009039DF" w:rsidTr="00254D28">
        <w:tc>
          <w:tcPr>
            <w:tcW w:w="2547" w:type="dxa"/>
          </w:tcPr>
          <w:p w:rsidR="00254D28" w:rsidRPr="009039DF" w:rsidRDefault="00254D28" w:rsidP="00F10994">
            <w:pPr>
              <w:rPr>
                <w:rFonts w:asciiTheme="majorHAnsi" w:hAnsiTheme="majorHAnsi"/>
                <w:sz w:val="24"/>
                <w:szCs w:val="24"/>
              </w:rPr>
            </w:pPr>
            <w:r w:rsidRPr="009039DF">
              <w:rPr>
                <w:rFonts w:asciiTheme="majorHAnsi" w:hAnsiTheme="majorHAnsi"/>
                <w:sz w:val="24"/>
                <w:szCs w:val="24"/>
              </w:rPr>
              <w:t>Dato</w:t>
            </w:r>
          </w:p>
        </w:tc>
        <w:tc>
          <w:tcPr>
            <w:tcW w:w="6507" w:type="dxa"/>
          </w:tcPr>
          <w:p w:rsidR="00254D28" w:rsidRPr="009039DF" w:rsidRDefault="00254D28" w:rsidP="00F10994">
            <w:pPr>
              <w:rPr>
                <w:rFonts w:asciiTheme="majorHAnsi" w:hAnsiTheme="majorHAnsi"/>
                <w:sz w:val="24"/>
                <w:szCs w:val="24"/>
              </w:rPr>
            </w:pPr>
            <w:r w:rsidRPr="009039DF">
              <w:rPr>
                <w:rFonts w:asciiTheme="majorHAnsi" w:hAnsiTheme="majorHAnsi"/>
                <w:sz w:val="24"/>
                <w:szCs w:val="24"/>
              </w:rPr>
              <w:t>Hva</w:t>
            </w:r>
          </w:p>
        </w:tc>
      </w:tr>
      <w:tr w:rsidR="00254D28" w:rsidRPr="004848E8" w:rsidTr="00254D28">
        <w:tc>
          <w:tcPr>
            <w:tcW w:w="2547" w:type="dxa"/>
          </w:tcPr>
          <w:p w:rsidR="00254D28" w:rsidRPr="004848E8" w:rsidRDefault="00254D28" w:rsidP="00F10994">
            <w:pPr>
              <w:rPr>
                <w:sz w:val="24"/>
                <w:szCs w:val="24"/>
              </w:rPr>
            </w:pPr>
            <w:r w:rsidRPr="004848E8">
              <w:rPr>
                <w:sz w:val="24"/>
                <w:szCs w:val="24"/>
              </w:rPr>
              <w:t>Torsdag 16.august</w:t>
            </w:r>
          </w:p>
        </w:tc>
        <w:tc>
          <w:tcPr>
            <w:tcW w:w="6507" w:type="dxa"/>
          </w:tcPr>
          <w:p w:rsidR="00254D28" w:rsidRPr="004848E8" w:rsidRDefault="00254D28" w:rsidP="00F10994">
            <w:pPr>
              <w:rPr>
                <w:sz w:val="24"/>
                <w:szCs w:val="24"/>
              </w:rPr>
            </w:pPr>
            <w:r w:rsidRPr="004848E8">
              <w:rPr>
                <w:sz w:val="24"/>
                <w:szCs w:val="24"/>
              </w:rPr>
              <w:t>Planleggingsdag</w:t>
            </w:r>
          </w:p>
        </w:tc>
      </w:tr>
      <w:tr w:rsidR="00254D28" w:rsidRPr="004848E8" w:rsidTr="00254D28">
        <w:tc>
          <w:tcPr>
            <w:tcW w:w="2547" w:type="dxa"/>
          </w:tcPr>
          <w:p w:rsidR="00254D28" w:rsidRPr="004848E8" w:rsidRDefault="00254D28" w:rsidP="00F10994">
            <w:pPr>
              <w:rPr>
                <w:sz w:val="24"/>
                <w:szCs w:val="24"/>
              </w:rPr>
            </w:pPr>
            <w:r w:rsidRPr="004848E8">
              <w:rPr>
                <w:sz w:val="24"/>
                <w:szCs w:val="24"/>
              </w:rPr>
              <w:t>Tirsdag 04.september</w:t>
            </w:r>
          </w:p>
        </w:tc>
        <w:tc>
          <w:tcPr>
            <w:tcW w:w="6507" w:type="dxa"/>
          </w:tcPr>
          <w:p w:rsidR="00254D28" w:rsidRPr="004848E8" w:rsidRDefault="00254D28" w:rsidP="00F10994">
            <w:pPr>
              <w:rPr>
                <w:sz w:val="24"/>
                <w:szCs w:val="24"/>
              </w:rPr>
            </w:pPr>
            <w:r w:rsidRPr="004848E8">
              <w:rPr>
                <w:sz w:val="24"/>
                <w:szCs w:val="24"/>
              </w:rPr>
              <w:t>Foreldremøte</w:t>
            </w:r>
          </w:p>
        </w:tc>
      </w:tr>
      <w:tr w:rsidR="00254D28" w:rsidRPr="004848E8" w:rsidTr="00254D28">
        <w:tc>
          <w:tcPr>
            <w:tcW w:w="2547" w:type="dxa"/>
          </w:tcPr>
          <w:p w:rsidR="00254D28" w:rsidRPr="004848E8" w:rsidRDefault="00254D28" w:rsidP="00F10994">
            <w:pPr>
              <w:rPr>
                <w:sz w:val="24"/>
                <w:szCs w:val="24"/>
              </w:rPr>
            </w:pPr>
            <w:r w:rsidRPr="004848E8">
              <w:rPr>
                <w:sz w:val="24"/>
                <w:szCs w:val="24"/>
              </w:rPr>
              <w:t>Fredag 14.september</w:t>
            </w:r>
          </w:p>
        </w:tc>
        <w:tc>
          <w:tcPr>
            <w:tcW w:w="6507" w:type="dxa"/>
          </w:tcPr>
          <w:p w:rsidR="00254D28" w:rsidRPr="004848E8" w:rsidRDefault="00254D28" w:rsidP="00F10994">
            <w:pPr>
              <w:rPr>
                <w:sz w:val="24"/>
                <w:szCs w:val="24"/>
              </w:rPr>
            </w:pPr>
            <w:r w:rsidRPr="004848E8">
              <w:rPr>
                <w:sz w:val="24"/>
                <w:szCs w:val="24"/>
              </w:rPr>
              <w:t>Planleggingsdag</w:t>
            </w:r>
          </w:p>
        </w:tc>
      </w:tr>
      <w:tr w:rsidR="00254D28" w:rsidRPr="004848E8" w:rsidTr="00254D28">
        <w:tc>
          <w:tcPr>
            <w:tcW w:w="2547" w:type="dxa"/>
          </w:tcPr>
          <w:p w:rsidR="00254D28" w:rsidRPr="004848E8" w:rsidRDefault="00254D28" w:rsidP="00F10994">
            <w:pPr>
              <w:rPr>
                <w:sz w:val="24"/>
                <w:szCs w:val="24"/>
              </w:rPr>
            </w:pPr>
            <w:r w:rsidRPr="004848E8">
              <w:rPr>
                <w:sz w:val="24"/>
                <w:szCs w:val="24"/>
              </w:rPr>
              <w:t>Onsdag 24. oktober</w:t>
            </w:r>
          </w:p>
        </w:tc>
        <w:tc>
          <w:tcPr>
            <w:tcW w:w="6507" w:type="dxa"/>
          </w:tcPr>
          <w:p w:rsidR="00254D28" w:rsidRPr="004848E8" w:rsidRDefault="00254D28" w:rsidP="00F10994">
            <w:pPr>
              <w:rPr>
                <w:sz w:val="24"/>
                <w:szCs w:val="24"/>
              </w:rPr>
            </w:pPr>
            <w:r w:rsidRPr="004848E8">
              <w:rPr>
                <w:sz w:val="24"/>
                <w:szCs w:val="24"/>
              </w:rPr>
              <w:t>Kulturdag med foreldrekafe</w:t>
            </w:r>
          </w:p>
        </w:tc>
      </w:tr>
      <w:tr w:rsidR="00254D28" w:rsidRPr="004848E8" w:rsidTr="00254D28">
        <w:tc>
          <w:tcPr>
            <w:tcW w:w="2547" w:type="dxa"/>
          </w:tcPr>
          <w:p w:rsidR="00254D28" w:rsidRPr="004848E8" w:rsidRDefault="00254D28" w:rsidP="00F10994">
            <w:pPr>
              <w:rPr>
                <w:sz w:val="24"/>
                <w:szCs w:val="24"/>
              </w:rPr>
            </w:pPr>
            <w:r w:rsidRPr="004848E8">
              <w:rPr>
                <w:sz w:val="24"/>
                <w:szCs w:val="24"/>
              </w:rPr>
              <w:t>Torsdag 13. desember</w:t>
            </w:r>
          </w:p>
        </w:tc>
        <w:tc>
          <w:tcPr>
            <w:tcW w:w="6507" w:type="dxa"/>
          </w:tcPr>
          <w:p w:rsidR="00254D28" w:rsidRPr="004848E8" w:rsidRDefault="00254D28" w:rsidP="00F10994">
            <w:pPr>
              <w:rPr>
                <w:sz w:val="24"/>
                <w:szCs w:val="24"/>
              </w:rPr>
            </w:pPr>
            <w:r w:rsidRPr="004848E8">
              <w:rPr>
                <w:sz w:val="24"/>
                <w:szCs w:val="24"/>
              </w:rPr>
              <w:t>Lucia – feiring i barnehagen på ettermiddagen.</w:t>
            </w:r>
          </w:p>
        </w:tc>
      </w:tr>
      <w:tr w:rsidR="00254D28" w:rsidRPr="004848E8" w:rsidTr="00254D28">
        <w:tc>
          <w:tcPr>
            <w:tcW w:w="2547" w:type="dxa"/>
          </w:tcPr>
          <w:p w:rsidR="00254D28" w:rsidRPr="004848E8" w:rsidRDefault="00254D28" w:rsidP="00F10994">
            <w:pPr>
              <w:rPr>
                <w:sz w:val="24"/>
                <w:szCs w:val="24"/>
              </w:rPr>
            </w:pPr>
            <w:r w:rsidRPr="004848E8">
              <w:rPr>
                <w:sz w:val="24"/>
                <w:szCs w:val="24"/>
              </w:rPr>
              <w:t>Torsdag 07.februar</w:t>
            </w:r>
          </w:p>
        </w:tc>
        <w:tc>
          <w:tcPr>
            <w:tcW w:w="6507" w:type="dxa"/>
          </w:tcPr>
          <w:p w:rsidR="00254D28" w:rsidRPr="004848E8" w:rsidRDefault="00254D28" w:rsidP="00F10994">
            <w:pPr>
              <w:rPr>
                <w:sz w:val="24"/>
                <w:szCs w:val="24"/>
              </w:rPr>
            </w:pPr>
            <w:r w:rsidRPr="004848E8">
              <w:rPr>
                <w:sz w:val="24"/>
                <w:szCs w:val="24"/>
              </w:rPr>
              <w:t>Planleggingsdag</w:t>
            </w:r>
          </w:p>
        </w:tc>
      </w:tr>
      <w:tr w:rsidR="00254D28" w:rsidRPr="004848E8" w:rsidTr="00254D28">
        <w:tc>
          <w:tcPr>
            <w:tcW w:w="2547" w:type="dxa"/>
          </w:tcPr>
          <w:p w:rsidR="00254D28" w:rsidRPr="004848E8" w:rsidRDefault="00254D28" w:rsidP="00F10994">
            <w:pPr>
              <w:rPr>
                <w:sz w:val="24"/>
                <w:szCs w:val="24"/>
              </w:rPr>
            </w:pPr>
            <w:r w:rsidRPr="004848E8">
              <w:rPr>
                <w:sz w:val="24"/>
                <w:szCs w:val="24"/>
              </w:rPr>
              <w:t>Torsdag 21.mars</w:t>
            </w:r>
          </w:p>
        </w:tc>
        <w:tc>
          <w:tcPr>
            <w:tcW w:w="6507" w:type="dxa"/>
          </w:tcPr>
          <w:p w:rsidR="00254D28" w:rsidRPr="004848E8" w:rsidRDefault="00254D28" w:rsidP="00F10994">
            <w:pPr>
              <w:rPr>
                <w:sz w:val="24"/>
                <w:szCs w:val="24"/>
              </w:rPr>
            </w:pPr>
            <w:r w:rsidRPr="004848E8">
              <w:rPr>
                <w:sz w:val="24"/>
                <w:szCs w:val="24"/>
              </w:rPr>
              <w:t>Foreldremøte</w:t>
            </w:r>
          </w:p>
        </w:tc>
      </w:tr>
      <w:tr w:rsidR="00254D28" w:rsidRPr="004848E8" w:rsidTr="00254D28">
        <w:tc>
          <w:tcPr>
            <w:tcW w:w="2547" w:type="dxa"/>
          </w:tcPr>
          <w:p w:rsidR="00254D28" w:rsidRPr="004848E8" w:rsidRDefault="00254D28" w:rsidP="00F10994">
            <w:pPr>
              <w:rPr>
                <w:sz w:val="24"/>
                <w:szCs w:val="24"/>
              </w:rPr>
            </w:pPr>
            <w:r w:rsidRPr="004848E8">
              <w:rPr>
                <w:sz w:val="24"/>
                <w:szCs w:val="24"/>
              </w:rPr>
              <w:t>Uke 14 og 15</w:t>
            </w:r>
          </w:p>
        </w:tc>
        <w:tc>
          <w:tcPr>
            <w:tcW w:w="6507" w:type="dxa"/>
          </w:tcPr>
          <w:p w:rsidR="00254D28" w:rsidRPr="004848E8" w:rsidRDefault="00254D28" w:rsidP="00F10994">
            <w:pPr>
              <w:rPr>
                <w:sz w:val="24"/>
                <w:szCs w:val="24"/>
              </w:rPr>
            </w:pPr>
            <w:r w:rsidRPr="004848E8">
              <w:rPr>
                <w:sz w:val="24"/>
                <w:szCs w:val="24"/>
              </w:rPr>
              <w:t>Påskefrokost</w:t>
            </w:r>
          </w:p>
        </w:tc>
      </w:tr>
      <w:tr w:rsidR="00254D28" w:rsidRPr="004848E8" w:rsidTr="00254D28">
        <w:tc>
          <w:tcPr>
            <w:tcW w:w="2547" w:type="dxa"/>
          </w:tcPr>
          <w:p w:rsidR="00254D28" w:rsidRPr="004848E8" w:rsidRDefault="00254D28" w:rsidP="00F10994">
            <w:pPr>
              <w:rPr>
                <w:sz w:val="24"/>
                <w:szCs w:val="24"/>
              </w:rPr>
            </w:pPr>
            <w:r w:rsidRPr="004848E8">
              <w:rPr>
                <w:sz w:val="24"/>
                <w:szCs w:val="24"/>
              </w:rPr>
              <w:t>Fredag 31.mai</w:t>
            </w:r>
          </w:p>
        </w:tc>
        <w:tc>
          <w:tcPr>
            <w:tcW w:w="6507" w:type="dxa"/>
          </w:tcPr>
          <w:p w:rsidR="00254D28" w:rsidRPr="004848E8" w:rsidRDefault="00254D28" w:rsidP="00F10994">
            <w:pPr>
              <w:rPr>
                <w:sz w:val="24"/>
                <w:szCs w:val="24"/>
              </w:rPr>
            </w:pPr>
            <w:r w:rsidRPr="004848E8">
              <w:rPr>
                <w:sz w:val="24"/>
                <w:szCs w:val="24"/>
              </w:rPr>
              <w:t>Planleggingsdag</w:t>
            </w:r>
          </w:p>
        </w:tc>
      </w:tr>
      <w:tr w:rsidR="00254D28" w:rsidRPr="004848E8" w:rsidTr="00254D28">
        <w:tc>
          <w:tcPr>
            <w:tcW w:w="2547" w:type="dxa"/>
          </w:tcPr>
          <w:p w:rsidR="00254D28" w:rsidRPr="004848E8" w:rsidRDefault="00EB657C" w:rsidP="00F10994">
            <w:pPr>
              <w:rPr>
                <w:sz w:val="24"/>
                <w:szCs w:val="24"/>
              </w:rPr>
            </w:pPr>
            <w:r w:rsidRPr="004848E8">
              <w:rPr>
                <w:sz w:val="24"/>
                <w:szCs w:val="24"/>
              </w:rPr>
              <w:t>Onsdag 12.juni</w:t>
            </w:r>
          </w:p>
        </w:tc>
        <w:tc>
          <w:tcPr>
            <w:tcW w:w="6507" w:type="dxa"/>
          </w:tcPr>
          <w:p w:rsidR="00254D28" w:rsidRPr="004848E8" w:rsidRDefault="00EB657C" w:rsidP="00F10994">
            <w:pPr>
              <w:rPr>
                <w:sz w:val="24"/>
                <w:szCs w:val="24"/>
              </w:rPr>
            </w:pPr>
            <w:r w:rsidRPr="004848E8">
              <w:rPr>
                <w:sz w:val="24"/>
                <w:szCs w:val="24"/>
              </w:rPr>
              <w:t xml:space="preserve">Sommerfest </w:t>
            </w:r>
          </w:p>
        </w:tc>
      </w:tr>
    </w:tbl>
    <w:p w:rsidR="001E0BF2" w:rsidRPr="004848E8" w:rsidRDefault="001E0BF2" w:rsidP="00F10994">
      <w:pPr>
        <w:rPr>
          <w:sz w:val="24"/>
          <w:szCs w:val="24"/>
        </w:rPr>
      </w:pPr>
    </w:p>
    <w:p w:rsidR="00365B24" w:rsidRPr="004848E8" w:rsidRDefault="00365B24" w:rsidP="00F10994">
      <w:pPr>
        <w:rPr>
          <w:rFonts w:cs="Arial"/>
          <w:sz w:val="24"/>
          <w:szCs w:val="24"/>
          <w:highlight w:val="yellow"/>
        </w:rPr>
      </w:pPr>
      <w:r w:rsidRPr="004848E8">
        <w:rPr>
          <w:rFonts w:cs="Arial"/>
          <w:sz w:val="24"/>
          <w:szCs w:val="24"/>
          <w:highlight w:val="yellow"/>
        </w:rPr>
        <w:br w:type="page"/>
      </w:r>
    </w:p>
    <w:p w:rsidR="00184320" w:rsidRDefault="001E0BF2" w:rsidP="00F10994">
      <w:pPr>
        <w:pStyle w:val="Overskrift1"/>
      </w:pPr>
      <w:bookmarkStart w:id="23" w:name="_Toc509387911"/>
      <w:bookmarkEnd w:id="22"/>
      <w:r>
        <w:lastRenderedPageBreak/>
        <w:t>Overganger</w:t>
      </w:r>
      <w:bookmarkEnd w:id="23"/>
      <w:r w:rsidR="00F8507F">
        <w:t xml:space="preserve"> </w:t>
      </w:r>
    </w:p>
    <w:p w:rsidR="001E0BF2" w:rsidRPr="003E1985" w:rsidRDefault="001E0BF2" w:rsidP="00F10994">
      <w:pPr>
        <w:spacing w:line="276" w:lineRule="auto"/>
        <w:rPr>
          <w:rFonts w:asciiTheme="majorHAnsi" w:hAnsiTheme="majorHAnsi" w:cs="Arial"/>
          <w:sz w:val="24"/>
          <w:szCs w:val="24"/>
          <w:highlight w:val="green"/>
        </w:rPr>
      </w:pPr>
      <w:r w:rsidRPr="003E1985">
        <w:rPr>
          <w:rFonts w:asciiTheme="majorHAnsi" w:hAnsiTheme="majorHAnsi" w:cs="Arial"/>
          <w:sz w:val="24"/>
          <w:szCs w:val="24"/>
        </w:rPr>
        <w:t>En overgang fører til endring</w:t>
      </w:r>
      <w:r w:rsidR="00F8507F" w:rsidRPr="003E1985">
        <w:rPr>
          <w:rFonts w:asciiTheme="majorHAnsi" w:hAnsiTheme="majorHAnsi" w:cs="Arial"/>
          <w:sz w:val="24"/>
          <w:szCs w:val="24"/>
        </w:rPr>
        <w:t>er i barnets rammer og rutiner. Det å begynne i barnehagen skal oppleves som en god start, både i forhold utvikling av trygghet og tilhørighet. Tilvenning, trygghet og tilhørighet er nøkkelord i forbindelse med alle overganger i løpet av barnehagetiden.</w:t>
      </w:r>
    </w:p>
    <w:p w:rsidR="001E0BF2" w:rsidRPr="003E1985" w:rsidRDefault="001E0BF2" w:rsidP="00F10994">
      <w:pPr>
        <w:pStyle w:val="Overskrift4"/>
        <w:rPr>
          <w:rFonts w:asciiTheme="majorHAnsi" w:hAnsiTheme="majorHAnsi"/>
        </w:rPr>
      </w:pPr>
      <w:r w:rsidRPr="003E1985">
        <w:rPr>
          <w:rFonts w:asciiTheme="majorHAnsi" w:hAnsiTheme="majorHAnsi"/>
        </w:rPr>
        <w:t>Ny i barnehagen</w:t>
      </w:r>
    </w:p>
    <w:p w:rsidR="005E2F15" w:rsidRPr="003E1985" w:rsidRDefault="005E2F15" w:rsidP="00F10994">
      <w:pPr>
        <w:rPr>
          <w:rFonts w:asciiTheme="majorHAnsi" w:hAnsiTheme="majorHAnsi"/>
          <w:sz w:val="24"/>
          <w:szCs w:val="24"/>
        </w:rPr>
      </w:pPr>
      <w:r w:rsidRPr="003E1985">
        <w:rPr>
          <w:rFonts w:asciiTheme="majorHAnsi" w:hAnsiTheme="majorHAnsi"/>
          <w:sz w:val="24"/>
          <w:szCs w:val="24"/>
        </w:rPr>
        <w:t>Barnehagen skal i samarbeid med foreldrene legge til rette for at barnet kan få en trygg og god start i barnehagen. Barnehagen skal tilpasse r</w:t>
      </w:r>
      <w:r w:rsidR="00E6517B" w:rsidRPr="003E1985">
        <w:rPr>
          <w:rFonts w:asciiTheme="majorHAnsi" w:hAnsiTheme="majorHAnsi"/>
          <w:sz w:val="24"/>
          <w:szCs w:val="24"/>
        </w:rPr>
        <w:t xml:space="preserve">utiner og organisere tid, </w:t>
      </w:r>
      <w:r w:rsidRPr="003E1985">
        <w:rPr>
          <w:rFonts w:asciiTheme="majorHAnsi" w:hAnsiTheme="majorHAnsi"/>
          <w:sz w:val="24"/>
          <w:szCs w:val="24"/>
        </w:rPr>
        <w:t>slik at barnet får tid til å bli kjent</w:t>
      </w:r>
      <w:r w:rsidR="00751172" w:rsidRPr="003E1985">
        <w:rPr>
          <w:rFonts w:asciiTheme="majorHAnsi" w:hAnsiTheme="majorHAnsi"/>
          <w:sz w:val="24"/>
          <w:szCs w:val="24"/>
        </w:rPr>
        <w:t xml:space="preserve">, </w:t>
      </w:r>
      <w:r w:rsidRPr="003E1985">
        <w:rPr>
          <w:rFonts w:asciiTheme="majorHAnsi" w:hAnsiTheme="majorHAnsi"/>
          <w:sz w:val="24"/>
          <w:szCs w:val="24"/>
        </w:rPr>
        <w:t>etablere relasjoner og knytte seg til personalet og til andre barn.</w:t>
      </w:r>
    </w:p>
    <w:p w:rsidR="00AD74AB" w:rsidRPr="003E1985" w:rsidRDefault="00AD74AB" w:rsidP="00F10994">
      <w:pPr>
        <w:rPr>
          <w:rFonts w:asciiTheme="majorHAnsi" w:hAnsiTheme="majorHAnsi"/>
          <w:sz w:val="24"/>
          <w:szCs w:val="24"/>
        </w:rPr>
      </w:pPr>
      <w:r w:rsidRPr="003E1985">
        <w:rPr>
          <w:rFonts w:asciiTheme="majorHAnsi" w:hAnsiTheme="majorHAnsi"/>
          <w:sz w:val="24"/>
          <w:szCs w:val="24"/>
        </w:rPr>
        <w:t>Når barnet begynner i barnehagen, skal personalet sørge for tett oppfølging den første tiden slik at barnet opplever tilhørighet og trygghet til å leke, utforske og lære (Rammeplan for barnehagen 2017, s.20).</w:t>
      </w:r>
    </w:p>
    <w:p w:rsidR="00AD74AB" w:rsidRPr="003E1985" w:rsidRDefault="00AD74AB" w:rsidP="00F10994">
      <w:pPr>
        <w:rPr>
          <w:rFonts w:asciiTheme="majorHAnsi" w:hAnsiTheme="majorHAnsi"/>
          <w:sz w:val="24"/>
          <w:szCs w:val="24"/>
        </w:rPr>
      </w:pPr>
      <w:r w:rsidRPr="003E1985">
        <w:rPr>
          <w:rFonts w:asciiTheme="majorHAnsi" w:hAnsiTheme="majorHAnsi"/>
          <w:sz w:val="24"/>
          <w:szCs w:val="24"/>
        </w:rPr>
        <w:t xml:space="preserve">Barns tilknytning til sine foreldre danner den viktigste rammen rundt deres utvikling – mens vi i barnehagen har nok en av verdens mest høythengende andreplasser (Torsteinson, </w:t>
      </w:r>
      <w:proofErr w:type="spellStart"/>
      <w:r w:rsidRPr="003E1985">
        <w:rPr>
          <w:rFonts w:asciiTheme="majorHAnsi" w:hAnsiTheme="majorHAnsi"/>
          <w:sz w:val="24"/>
          <w:szCs w:val="24"/>
        </w:rPr>
        <w:t>Brantzæg</w:t>
      </w:r>
      <w:proofErr w:type="spellEnd"/>
      <w:r w:rsidRPr="003E1985">
        <w:rPr>
          <w:rFonts w:asciiTheme="majorHAnsi" w:hAnsiTheme="majorHAnsi"/>
          <w:sz w:val="24"/>
          <w:szCs w:val="24"/>
        </w:rPr>
        <w:t xml:space="preserve"> og Øiestad).</w:t>
      </w:r>
    </w:p>
    <w:p w:rsidR="00AD74AB" w:rsidRPr="003E1985" w:rsidRDefault="00AD74AB" w:rsidP="00F10994">
      <w:pPr>
        <w:rPr>
          <w:rFonts w:asciiTheme="majorHAnsi" w:hAnsiTheme="majorHAnsi"/>
          <w:sz w:val="24"/>
          <w:szCs w:val="24"/>
        </w:rPr>
      </w:pPr>
      <w:r w:rsidRPr="003E1985">
        <w:rPr>
          <w:rFonts w:asciiTheme="majorHAnsi" w:hAnsiTheme="majorHAnsi"/>
          <w:sz w:val="24"/>
          <w:szCs w:val="24"/>
        </w:rPr>
        <w:t xml:space="preserve">Når barna begynner i barnehagen krever dette tid, stabilitet og voksne som har god kjennskap til tilknytningsteori. </w:t>
      </w:r>
    </w:p>
    <w:p w:rsidR="00AD74AB" w:rsidRPr="003E1985" w:rsidRDefault="00AD74AB" w:rsidP="00F10994">
      <w:pPr>
        <w:rPr>
          <w:rFonts w:asciiTheme="majorHAnsi" w:hAnsiTheme="majorHAnsi"/>
          <w:sz w:val="24"/>
          <w:szCs w:val="24"/>
        </w:rPr>
      </w:pPr>
      <w:r w:rsidRPr="003E1985">
        <w:rPr>
          <w:rFonts w:asciiTheme="majorHAnsi" w:hAnsiTheme="majorHAnsi"/>
          <w:sz w:val="24"/>
          <w:szCs w:val="24"/>
        </w:rPr>
        <w:t>Barnet begynner i barnehagen med forventninger til oss voksne basert på sine tidligere erfaringer og tilknytninger som er gjort fra de ble født og frem til barnet begynner i barnehagen. En god tilvenning i barnehagen er viktig for at barnet skal få en best mulig start i sin nye hverdag. En myk start gir et godt grunnlag for en god barnehagehverdag. Dette gjelder særskilt fo</w:t>
      </w:r>
      <w:r w:rsidR="006B7E94" w:rsidRPr="003E1985">
        <w:rPr>
          <w:rFonts w:asciiTheme="majorHAnsi" w:hAnsiTheme="majorHAnsi"/>
          <w:sz w:val="24"/>
          <w:szCs w:val="24"/>
        </w:rPr>
        <w:t>r de yngste barna, som ofte</w:t>
      </w:r>
      <w:r w:rsidRPr="003E1985">
        <w:rPr>
          <w:rFonts w:asciiTheme="majorHAnsi" w:hAnsiTheme="majorHAnsi"/>
          <w:sz w:val="24"/>
          <w:szCs w:val="24"/>
        </w:rPr>
        <w:t xml:space="preserve"> har sitt første møte med barnehagen utenfor hjemmet.</w:t>
      </w:r>
    </w:p>
    <w:p w:rsidR="00AD74AB" w:rsidRPr="003E1985" w:rsidRDefault="00AD74AB" w:rsidP="00F10994">
      <w:pPr>
        <w:rPr>
          <w:rFonts w:asciiTheme="majorHAnsi" w:hAnsiTheme="majorHAnsi"/>
          <w:b/>
          <w:sz w:val="24"/>
          <w:szCs w:val="24"/>
        </w:rPr>
      </w:pPr>
      <w:r w:rsidRPr="003E1985">
        <w:rPr>
          <w:rFonts w:asciiTheme="majorHAnsi" w:hAnsiTheme="majorHAnsi"/>
          <w:b/>
          <w:sz w:val="24"/>
          <w:szCs w:val="24"/>
        </w:rPr>
        <w:t>Tilvenning i barnehagen</w:t>
      </w:r>
    </w:p>
    <w:p w:rsidR="00AD74AB" w:rsidRPr="003E1985" w:rsidRDefault="00AD74AB" w:rsidP="00F10994">
      <w:pPr>
        <w:rPr>
          <w:rFonts w:asciiTheme="majorHAnsi" w:hAnsiTheme="majorHAnsi"/>
          <w:sz w:val="24"/>
          <w:szCs w:val="24"/>
        </w:rPr>
      </w:pPr>
      <w:r w:rsidRPr="003E1985">
        <w:rPr>
          <w:rFonts w:asciiTheme="majorHAnsi" w:hAnsiTheme="majorHAnsi"/>
          <w:sz w:val="24"/>
          <w:szCs w:val="24"/>
        </w:rPr>
        <w:t>Før barna begynner i barnehagen får alle nye barn tilbud om en bli kjent dag i barnehagen. Når barnet har sine første dager hos oss, har pedagogisk leder og foreldren</w:t>
      </w:r>
      <w:r w:rsidR="009C316F" w:rsidRPr="003E1985">
        <w:rPr>
          <w:rFonts w:asciiTheme="majorHAnsi" w:hAnsiTheme="majorHAnsi"/>
          <w:sz w:val="24"/>
          <w:szCs w:val="24"/>
        </w:rPr>
        <w:t>e</w:t>
      </w:r>
      <w:r w:rsidRPr="003E1985">
        <w:rPr>
          <w:rFonts w:asciiTheme="majorHAnsi" w:hAnsiTheme="majorHAnsi"/>
          <w:sz w:val="24"/>
          <w:szCs w:val="24"/>
        </w:rPr>
        <w:t xml:space="preserve"> en bli kjent samtale. Fokuset i denne samtalen er å utveksle viktig informasjon om barnets første leveår, samt gi ut viktig informasjon til foreldrene. </w:t>
      </w:r>
    </w:p>
    <w:p w:rsidR="00AD74AB" w:rsidRPr="003E1985" w:rsidRDefault="00AD74AB" w:rsidP="00F10994">
      <w:pPr>
        <w:rPr>
          <w:rFonts w:asciiTheme="majorHAnsi" w:hAnsiTheme="majorHAnsi"/>
          <w:sz w:val="24"/>
          <w:szCs w:val="24"/>
        </w:rPr>
      </w:pPr>
      <w:r w:rsidRPr="003E1985">
        <w:rPr>
          <w:rFonts w:asciiTheme="majorHAnsi" w:hAnsiTheme="majorHAnsi"/>
          <w:sz w:val="24"/>
          <w:szCs w:val="24"/>
        </w:rPr>
        <w:t xml:space="preserve">Når ettåringene begynner i barnehagen er de avhengig av å etablere et nytt bånd til en trygg og stabil voksen. Dette krever at kontaktperson i barnehagen er villig og har mulighet til å investere mye tid i å bli kjent med barnet og vise barnet at hun/han er villig til å stille opp for barnet og gi trøst og trygghet. </w:t>
      </w:r>
    </w:p>
    <w:p w:rsidR="007B0990" w:rsidRPr="003E1985" w:rsidRDefault="007B0990" w:rsidP="00F10994">
      <w:pPr>
        <w:rPr>
          <w:rFonts w:asciiTheme="majorHAnsi" w:hAnsiTheme="majorHAnsi"/>
          <w:sz w:val="24"/>
          <w:szCs w:val="24"/>
        </w:rPr>
      </w:pPr>
      <w:r w:rsidRPr="003E1985">
        <w:rPr>
          <w:rFonts w:asciiTheme="majorHAnsi" w:hAnsiTheme="majorHAnsi"/>
          <w:sz w:val="24"/>
          <w:szCs w:val="24"/>
        </w:rPr>
        <w:t xml:space="preserve">Når barna begynner i barnehagen har de en </w:t>
      </w:r>
      <w:r w:rsidR="009C316F" w:rsidRPr="003E1985">
        <w:rPr>
          <w:rFonts w:asciiTheme="majorHAnsi" w:hAnsiTheme="majorHAnsi"/>
          <w:sz w:val="24"/>
          <w:szCs w:val="24"/>
        </w:rPr>
        <w:t>tilv</w:t>
      </w:r>
      <w:r w:rsidR="00103568" w:rsidRPr="003E1985">
        <w:rPr>
          <w:rFonts w:asciiTheme="majorHAnsi" w:hAnsiTheme="majorHAnsi"/>
          <w:sz w:val="24"/>
          <w:szCs w:val="24"/>
        </w:rPr>
        <w:t xml:space="preserve">enningsperiode, og hos oss </w:t>
      </w:r>
      <w:r w:rsidR="009C316F" w:rsidRPr="003E1985">
        <w:rPr>
          <w:rFonts w:asciiTheme="majorHAnsi" w:hAnsiTheme="majorHAnsi"/>
          <w:sz w:val="24"/>
          <w:szCs w:val="24"/>
        </w:rPr>
        <w:t>setter vi av mye tid til tilvenning. Vi vet av erfaring at nye barn har ulike behov i tilvenningsperioden. Noen blir trygge etter få dager, mens andre trenger mer tid. Vi skal ha dialog med foreldrene i hvert enkelt tilfelle, slik at vi sikrer barna en god start avhengig av barnets individuelle behov. Vi bruker en fast kontaktperson til hvert barn den første tiden i barnehagen. Dette for å skape trygghet, forutsigbarhet og stabilitet.</w:t>
      </w:r>
    </w:p>
    <w:p w:rsidR="00045A35" w:rsidRPr="003E1985" w:rsidRDefault="00045A35" w:rsidP="00F10994">
      <w:pPr>
        <w:rPr>
          <w:rFonts w:asciiTheme="majorHAnsi" w:hAnsiTheme="majorHAnsi"/>
          <w:sz w:val="24"/>
          <w:szCs w:val="24"/>
        </w:rPr>
      </w:pPr>
      <w:r w:rsidRPr="003E1985">
        <w:rPr>
          <w:rFonts w:asciiTheme="majorHAnsi" w:hAnsiTheme="majorHAnsi"/>
          <w:sz w:val="24"/>
          <w:szCs w:val="24"/>
        </w:rPr>
        <w:lastRenderedPageBreak/>
        <w:t xml:space="preserve">Første dag i barnehagen er barna der </w:t>
      </w:r>
      <w:proofErr w:type="spellStart"/>
      <w:r w:rsidRPr="003E1985">
        <w:rPr>
          <w:rFonts w:asciiTheme="majorHAnsi" w:hAnsiTheme="majorHAnsi"/>
          <w:sz w:val="24"/>
          <w:szCs w:val="24"/>
        </w:rPr>
        <w:t>ca</w:t>
      </w:r>
      <w:proofErr w:type="spellEnd"/>
      <w:r w:rsidRPr="003E1985">
        <w:rPr>
          <w:rFonts w:asciiTheme="majorHAnsi" w:hAnsiTheme="majorHAnsi"/>
          <w:sz w:val="24"/>
          <w:szCs w:val="24"/>
        </w:rPr>
        <w:t xml:space="preserve"> 2 timer sammen med foreldrene / foresatte. Vi skjermer barnet og foreldrene / foresatte sammen med få barn.</w:t>
      </w:r>
    </w:p>
    <w:p w:rsidR="00045A35" w:rsidRPr="003E1985" w:rsidRDefault="00045A35" w:rsidP="00F10994">
      <w:pPr>
        <w:rPr>
          <w:rFonts w:asciiTheme="majorHAnsi" w:hAnsiTheme="majorHAnsi"/>
          <w:sz w:val="24"/>
          <w:szCs w:val="24"/>
        </w:rPr>
      </w:pPr>
      <w:r w:rsidRPr="003E1985">
        <w:rPr>
          <w:rFonts w:asciiTheme="majorHAnsi" w:hAnsiTheme="majorHAnsi"/>
          <w:sz w:val="24"/>
          <w:szCs w:val="24"/>
        </w:rPr>
        <w:t xml:space="preserve">Andre dag er barna også i barnehagen </w:t>
      </w:r>
      <w:proofErr w:type="spellStart"/>
      <w:r w:rsidRPr="003E1985">
        <w:rPr>
          <w:rFonts w:asciiTheme="majorHAnsi" w:hAnsiTheme="majorHAnsi"/>
          <w:sz w:val="24"/>
          <w:szCs w:val="24"/>
        </w:rPr>
        <w:t>ca</w:t>
      </w:r>
      <w:proofErr w:type="spellEnd"/>
      <w:r w:rsidRPr="003E1985">
        <w:rPr>
          <w:rFonts w:asciiTheme="majorHAnsi" w:hAnsiTheme="majorHAnsi"/>
          <w:sz w:val="24"/>
          <w:szCs w:val="24"/>
        </w:rPr>
        <w:t xml:space="preserve"> 2 timer sammen med foreldrene / foresatte. Vi skjermer barn og foreldre / foresatte med få andre barn. Dersom foreldrene synes det er greit og vi har fått kontakt med barnet, kan foreldrene gå en liten tur. De må si «</w:t>
      </w:r>
      <w:proofErr w:type="spellStart"/>
      <w:r w:rsidRPr="003E1985">
        <w:rPr>
          <w:rFonts w:asciiTheme="majorHAnsi" w:hAnsiTheme="majorHAnsi"/>
          <w:sz w:val="24"/>
          <w:szCs w:val="24"/>
        </w:rPr>
        <w:t>hadet</w:t>
      </w:r>
      <w:proofErr w:type="spellEnd"/>
      <w:r w:rsidRPr="003E1985">
        <w:rPr>
          <w:rFonts w:asciiTheme="majorHAnsi" w:hAnsiTheme="majorHAnsi"/>
          <w:sz w:val="24"/>
          <w:szCs w:val="24"/>
        </w:rPr>
        <w:t xml:space="preserve">» til barnet når de går. På denne måten bevisstgjør vi barnet på avskjeden slik at de ikke opplever at foreldrene plutselig forsvinner. Vi aktiviserer barnet til foreldrene kommer tilbake. Dersom det blir lei seg og ikke lar seg trøste, ringer vi foreldrene slik at de kommer raskt tilbake. Når foreldrene kommer tilbake vil barnet få erfaring med at foreldrene kommer tilbake etter en stund. De har også opplevd at kontaktpersonen tar vare på dem når foreldrene ikke er der. </w:t>
      </w:r>
    </w:p>
    <w:p w:rsidR="00862C26" w:rsidRPr="003E1985" w:rsidRDefault="00862C26" w:rsidP="00F10994">
      <w:pPr>
        <w:rPr>
          <w:rFonts w:asciiTheme="majorHAnsi" w:hAnsiTheme="majorHAnsi"/>
          <w:sz w:val="24"/>
          <w:szCs w:val="24"/>
        </w:rPr>
      </w:pPr>
      <w:r w:rsidRPr="003E1985">
        <w:rPr>
          <w:rFonts w:asciiTheme="majorHAnsi" w:hAnsiTheme="majorHAnsi"/>
          <w:sz w:val="24"/>
          <w:szCs w:val="24"/>
        </w:rPr>
        <w:t xml:space="preserve">Tredje dagen er barna i barnehagen noe lengre, vi avtaler individuelt. Barna er i barnehagen uten foreldrene / foresatte mellom en halv og en hel time. For mange barn kan dette være siste tilvenningsdag. Barnet deltar i større grad i lek med de andre barna og i barnegruppens rutiner. Dersom barnet trenger å sove vil vi legge barnet ut fra vante rutiner. </w:t>
      </w:r>
    </w:p>
    <w:p w:rsidR="00184320" w:rsidRPr="003E1985" w:rsidRDefault="00862C26" w:rsidP="00F10994">
      <w:pPr>
        <w:rPr>
          <w:rFonts w:asciiTheme="majorHAnsi" w:hAnsiTheme="majorHAnsi"/>
          <w:sz w:val="24"/>
          <w:szCs w:val="24"/>
        </w:rPr>
      </w:pPr>
      <w:r w:rsidRPr="003E1985">
        <w:rPr>
          <w:rFonts w:asciiTheme="majorHAnsi" w:hAnsiTheme="majorHAnsi"/>
          <w:sz w:val="24"/>
          <w:szCs w:val="24"/>
        </w:rPr>
        <w:t xml:space="preserve">De neste dagene oppfordrer vi til at barna har kortere dager. Etter de første dagene gjør vi videre avtaler med foreldrene ut i fra hvert enkelt barns behov. Det er barna som viser veien videre i sin tilvenningsprosess sammen med de voksne de nå begynner å bli trygge på i barnehagen. </w:t>
      </w:r>
    </w:p>
    <w:p w:rsidR="001E0BF2" w:rsidRPr="003E1985" w:rsidRDefault="001E0BF2" w:rsidP="00F10994">
      <w:pPr>
        <w:pStyle w:val="Overskrift4"/>
        <w:rPr>
          <w:rFonts w:asciiTheme="majorHAnsi" w:hAnsiTheme="majorHAnsi"/>
        </w:rPr>
      </w:pPr>
      <w:r w:rsidRPr="003E1985">
        <w:rPr>
          <w:rFonts w:asciiTheme="majorHAnsi" w:hAnsiTheme="majorHAnsi"/>
        </w:rPr>
        <w:t xml:space="preserve">Fra småbarn- til </w:t>
      </w:r>
      <w:proofErr w:type="spellStart"/>
      <w:r w:rsidRPr="003E1985">
        <w:rPr>
          <w:rFonts w:asciiTheme="majorHAnsi" w:hAnsiTheme="majorHAnsi"/>
        </w:rPr>
        <w:t>storbarnsavdeling</w:t>
      </w:r>
      <w:proofErr w:type="spellEnd"/>
      <w:r w:rsidRPr="003E1985">
        <w:rPr>
          <w:rFonts w:asciiTheme="majorHAnsi" w:hAnsiTheme="majorHAnsi"/>
        </w:rPr>
        <w:t xml:space="preserve"> </w:t>
      </w:r>
    </w:p>
    <w:p w:rsidR="001E0BF2" w:rsidRPr="003E1985" w:rsidRDefault="001E0BF2" w:rsidP="00F10994">
      <w:pPr>
        <w:rPr>
          <w:rFonts w:asciiTheme="majorHAnsi" w:hAnsiTheme="majorHAnsi"/>
          <w:b/>
          <w:sz w:val="24"/>
          <w:szCs w:val="24"/>
        </w:rPr>
      </w:pPr>
      <w:r w:rsidRPr="003E1985">
        <w:rPr>
          <w:rFonts w:asciiTheme="majorHAnsi" w:hAnsiTheme="majorHAnsi"/>
          <w:sz w:val="24"/>
          <w:szCs w:val="24"/>
        </w:rPr>
        <w:t xml:space="preserve">I Læringsverkstedet vil vi legge til rette for at barn og foreldre får tid </w:t>
      </w:r>
      <w:r w:rsidR="00103568" w:rsidRPr="003E1985">
        <w:rPr>
          <w:rFonts w:asciiTheme="majorHAnsi" w:hAnsiTheme="majorHAnsi"/>
          <w:sz w:val="24"/>
          <w:szCs w:val="24"/>
        </w:rPr>
        <w:t>og rom til å bli kjent med barn</w:t>
      </w:r>
      <w:r w:rsidR="00F8507F" w:rsidRPr="003E1985">
        <w:rPr>
          <w:rFonts w:asciiTheme="majorHAnsi" w:hAnsiTheme="majorHAnsi"/>
          <w:sz w:val="24"/>
          <w:szCs w:val="24"/>
        </w:rPr>
        <w:t xml:space="preserve"> </w:t>
      </w:r>
      <w:r w:rsidRPr="003E1985">
        <w:rPr>
          <w:rFonts w:asciiTheme="majorHAnsi" w:hAnsiTheme="majorHAnsi"/>
          <w:sz w:val="24"/>
          <w:szCs w:val="24"/>
        </w:rPr>
        <w:t>og perso</w:t>
      </w:r>
      <w:r w:rsidR="00751172" w:rsidRPr="003E1985">
        <w:rPr>
          <w:rFonts w:asciiTheme="majorHAnsi" w:hAnsiTheme="majorHAnsi"/>
          <w:sz w:val="24"/>
          <w:szCs w:val="24"/>
        </w:rPr>
        <w:t>nalet når barnet bytter barnegruppe</w:t>
      </w:r>
      <w:r w:rsidRPr="003E1985">
        <w:rPr>
          <w:rFonts w:asciiTheme="majorHAnsi" w:hAnsiTheme="majorHAnsi"/>
          <w:sz w:val="24"/>
          <w:szCs w:val="24"/>
        </w:rPr>
        <w:t>.</w:t>
      </w:r>
    </w:p>
    <w:p w:rsidR="00710DBF" w:rsidRPr="003E1985" w:rsidRDefault="00710DBF" w:rsidP="00710DBF">
      <w:pPr>
        <w:rPr>
          <w:rFonts w:asciiTheme="majorHAnsi" w:hAnsiTheme="majorHAnsi" w:cs="Arial"/>
          <w:sz w:val="24"/>
          <w:szCs w:val="24"/>
        </w:rPr>
      </w:pPr>
      <w:r w:rsidRPr="003E1985">
        <w:rPr>
          <w:rFonts w:asciiTheme="majorHAnsi" w:hAnsiTheme="majorHAnsi" w:cs="Arial"/>
          <w:sz w:val="24"/>
          <w:szCs w:val="24"/>
        </w:rPr>
        <w:t xml:space="preserve">Overgangen fra småbarnsavdeling </w:t>
      </w:r>
      <w:proofErr w:type="spellStart"/>
      <w:r w:rsidRPr="003E1985">
        <w:rPr>
          <w:rFonts w:asciiTheme="majorHAnsi" w:hAnsiTheme="majorHAnsi" w:cs="Arial"/>
          <w:sz w:val="24"/>
          <w:szCs w:val="24"/>
        </w:rPr>
        <w:t>til</w:t>
      </w:r>
      <w:proofErr w:type="spellEnd"/>
      <w:r w:rsidRPr="003E1985">
        <w:rPr>
          <w:rFonts w:asciiTheme="majorHAnsi" w:hAnsiTheme="majorHAnsi" w:cs="Arial"/>
          <w:sz w:val="24"/>
          <w:szCs w:val="24"/>
        </w:rPr>
        <w:t xml:space="preserve"> </w:t>
      </w:r>
      <w:proofErr w:type="spellStart"/>
      <w:r w:rsidRPr="003E1985">
        <w:rPr>
          <w:rFonts w:asciiTheme="majorHAnsi" w:hAnsiTheme="majorHAnsi" w:cs="Arial"/>
          <w:sz w:val="24"/>
          <w:szCs w:val="24"/>
        </w:rPr>
        <w:t>storbarnsavdeling</w:t>
      </w:r>
      <w:proofErr w:type="spellEnd"/>
      <w:r w:rsidRPr="003E1985">
        <w:rPr>
          <w:rFonts w:asciiTheme="majorHAnsi" w:hAnsiTheme="majorHAnsi" w:cs="Arial"/>
          <w:sz w:val="24"/>
          <w:szCs w:val="24"/>
        </w:rPr>
        <w:t xml:space="preserve"> er starten på en ny epoke i barnas liv.</w:t>
      </w:r>
    </w:p>
    <w:p w:rsidR="00710DBF" w:rsidRPr="003E1985" w:rsidRDefault="00710DBF" w:rsidP="00710DBF">
      <w:pPr>
        <w:rPr>
          <w:rFonts w:asciiTheme="majorHAnsi" w:hAnsiTheme="majorHAnsi" w:cs="Arial"/>
          <w:sz w:val="24"/>
          <w:szCs w:val="24"/>
        </w:rPr>
      </w:pPr>
      <w:r w:rsidRPr="003E1985">
        <w:rPr>
          <w:rFonts w:asciiTheme="majorHAnsi" w:hAnsiTheme="majorHAnsi" w:cs="Arial"/>
          <w:sz w:val="24"/>
          <w:szCs w:val="24"/>
        </w:rPr>
        <w:t>Vi har som mål at hvert enkelt barn skal ha en god og trygg hverdag med gode utviklingsmuligheter, omgitt av gode venner.</w:t>
      </w:r>
    </w:p>
    <w:p w:rsidR="00710DBF" w:rsidRPr="003E1985" w:rsidRDefault="00710DBF" w:rsidP="00710DBF">
      <w:pPr>
        <w:rPr>
          <w:rFonts w:asciiTheme="majorHAnsi" w:hAnsiTheme="majorHAnsi" w:cs="Arial"/>
          <w:sz w:val="24"/>
          <w:szCs w:val="24"/>
        </w:rPr>
      </w:pPr>
      <w:r w:rsidRPr="003E1985">
        <w:rPr>
          <w:rFonts w:asciiTheme="majorHAnsi" w:hAnsiTheme="majorHAnsi" w:cs="Arial"/>
          <w:sz w:val="24"/>
          <w:szCs w:val="24"/>
        </w:rPr>
        <w:t>Det er ledergruppen i barnehagen som foretar plasseringen/fordelingen av barn til avdelinger. Ledergruppen har samlet, en unik kjennskap til hvert enkelt barn i hele barnehagen. Kombinert med faglig og erfaringsmessig bred kompetanse foretas gode valg og avgjørelser i forhold til både enkeltbarnet og barnegruppene.</w:t>
      </w:r>
    </w:p>
    <w:p w:rsidR="00710DBF" w:rsidRPr="003E1985" w:rsidRDefault="00710DBF" w:rsidP="00710DBF">
      <w:pPr>
        <w:rPr>
          <w:rFonts w:asciiTheme="majorHAnsi" w:hAnsiTheme="majorHAnsi" w:cs="Arial"/>
          <w:sz w:val="24"/>
          <w:szCs w:val="24"/>
        </w:rPr>
      </w:pPr>
      <w:r w:rsidRPr="003E1985">
        <w:rPr>
          <w:rFonts w:asciiTheme="majorHAnsi" w:hAnsiTheme="majorHAnsi" w:cs="Arial"/>
          <w:sz w:val="24"/>
          <w:szCs w:val="24"/>
        </w:rPr>
        <w:t>Foreldrene har enkeltbarnets behov i fokus, og det er viktig for oss å se hvert barn og dets behov, samtidig som vi må se på gruppesammensetningen og hvordan få en velfungerende barnegruppe.</w:t>
      </w:r>
    </w:p>
    <w:p w:rsidR="00710DBF" w:rsidRPr="000204FF" w:rsidRDefault="00710DBF" w:rsidP="00F10994">
      <w:pPr>
        <w:rPr>
          <w:rFonts w:cs="Arial"/>
          <w:sz w:val="24"/>
          <w:szCs w:val="24"/>
        </w:rPr>
      </w:pPr>
    </w:p>
    <w:p w:rsidR="001E0BF2" w:rsidRPr="00D73858" w:rsidRDefault="001E0BF2" w:rsidP="00F10994">
      <w:pPr>
        <w:pStyle w:val="Overskrift4"/>
        <w:rPr>
          <w:rFonts w:asciiTheme="majorHAnsi" w:hAnsiTheme="majorHAnsi"/>
        </w:rPr>
      </w:pPr>
      <w:r w:rsidRPr="00D73858">
        <w:rPr>
          <w:rFonts w:asciiTheme="majorHAnsi" w:hAnsiTheme="majorHAnsi"/>
        </w:rPr>
        <w:t xml:space="preserve">Fra barnehage til skole </w:t>
      </w:r>
    </w:p>
    <w:p w:rsidR="001E0BF2" w:rsidRPr="00D73858" w:rsidRDefault="001E0BF2" w:rsidP="00F10994">
      <w:pPr>
        <w:rPr>
          <w:rFonts w:asciiTheme="majorHAnsi" w:hAnsiTheme="majorHAnsi" w:cs="Arial"/>
          <w:sz w:val="24"/>
          <w:szCs w:val="24"/>
        </w:rPr>
      </w:pPr>
      <w:r w:rsidRPr="00D73858">
        <w:rPr>
          <w:rFonts w:asciiTheme="majorHAnsi" w:hAnsiTheme="majorHAnsi" w:cs="Arial"/>
          <w:sz w:val="24"/>
          <w:szCs w:val="24"/>
        </w:rPr>
        <w:t xml:space="preserve">For våre «skolestartere» har vi en intensjon om å gjøre det siste året i barnehagen litt spesielt. De skal oppleve den avsluttende tiden i barnehagen som spennende, utfordrende </w:t>
      </w:r>
      <w:r w:rsidRPr="00D73858">
        <w:rPr>
          <w:rFonts w:asciiTheme="majorHAnsi" w:hAnsiTheme="majorHAnsi" w:cs="Arial"/>
          <w:sz w:val="24"/>
          <w:szCs w:val="24"/>
        </w:rPr>
        <w:lastRenderedPageBreak/>
        <w:t xml:space="preserve">og en tid hvor iveren etter å erobre nye kunnskaper skyter fart (Veilederen fra eldst til yngst, 2009). </w:t>
      </w:r>
    </w:p>
    <w:p w:rsidR="003E1985" w:rsidRPr="00D73858" w:rsidRDefault="003E1985" w:rsidP="00F10994">
      <w:pPr>
        <w:rPr>
          <w:rFonts w:asciiTheme="majorHAnsi" w:hAnsiTheme="majorHAnsi" w:cs="Arial"/>
          <w:sz w:val="24"/>
          <w:szCs w:val="24"/>
        </w:rPr>
      </w:pPr>
      <w:r w:rsidRPr="00D73858">
        <w:rPr>
          <w:rFonts w:asciiTheme="majorHAnsi" w:hAnsiTheme="majorHAnsi" w:cs="Arial"/>
          <w:sz w:val="24"/>
          <w:szCs w:val="24"/>
        </w:rPr>
        <w:t xml:space="preserve">Alle førskolebarna på tvers av gruppene skal være sammen en dag i uka. </w:t>
      </w:r>
      <w:r w:rsidR="00D73858" w:rsidRPr="00D73858">
        <w:rPr>
          <w:rFonts w:asciiTheme="majorHAnsi" w:hAnsiTheme="majorHAnsi" w:cs="Arial"/>
          <w:sz w:val="24"/>
          <w:szCs w:val="24"/>
        </w:rPr>
        <w:t xml:space="preserve">To pedagoger og en assistent har fast ansvar for denne gruppen og opplegget de skal igjennom. </w:t>
      </w:r>
    </w:p>
    <w:p w:rsidR="008B166E" w:rsidRPr="00D73858" w:rsidRDefault="008B166E" w:rsidP="00F10994">
      <w:pPr>
        <w:rPr>
          <w:rFonts w:asciiTheme="majorHAnsi" w:hAnsiTheme="majorHAnsi" w:cs="Arial"/>
          <w:sz w:val="24"/>
          <w:szCs w:val="24"/>
        </w:rPr>
      </w:pPr>
      <w:r w:rsidRPr="00D73858">
        <w:rPr>
          <w:rFonts w:asciiTheme="majorHAnsi" w:hAnsiTheme="majorHAnsi" w:cs="Arial"/>
          <w:sz w:val="24"/>
          <w:szCs w:val="24"/>
        </w:rPr>
        <w:t>Vi ønsker å gjøre overgangen mellom barnehagen og skolestart som myk som mulig. Derfor bruker vi det siste året på å forberede barna på denne overgangen, som noen barn gleder seg til mens andre er mer spente og avventende. Vi skal få alle barna til å vokse på de viktige områdene og vi skal sende barna videre med god mestringsfølelse, lyst og vilje til å begynne skoleløpet sitt.</w:t>
      </w:r>
    </w:p>
    <w:p w:rsidR="00667811" w:rsidRPr="00D73858" w:rsidRDefault="00667811" w:rsidP="00F10994">
      <w:pPr>
        <w:rPr>
          <w:rFonts w:asciiTheme="majorHAnsi" w:hAnsiTheme="majorHAnsi" w:cs="Arial"/>
          <w:sz w:val="24"/>
          <w:szCs w:val="24"/>
        </w:rPr>
      </w:pPr>
      <w:r w:rsidRPr="00D73858">
        <w:rPr>
          <w:rFonts w:asciiTheme="majorHAnsi" w:hAnsiTheme="majorHAnsi" w:cs="Arial"/>
          <w:sz w:val="24"/>
          <w:szCs w:val="24"/>
        </w:rPr>
        <w:t xml:space="preserve">Vårt løfte til barna, er at vi har hjerte for deg slik at du kan bli den beste utgaven av deg selv. Det betyr at vi ser hvert enkelt barn. Hva er styrkene og hva er utfordringene. Hvor trenger vi å ha fokus for at akkurat dette barnet opplever overgangen til skolen som starten på nye eventyr. Det betyr også at vi anerkjenner at ingen barn er like og ikke alle barn trenger det samme. </w:t>
      </w:r>
    </w:p>
    <w:p w:rsidR="00667811" w:rsidRPr="00D73858" w:rsidRDefault="00667811" w:rsidP="00F10994">
      <w:pPr>
        <w:rPr>
          <w:rFonts w:asciiTheme="majorHAnsi" w:hAnsiTheme="majorHAnsi" w:cs="Arial"/>
          <w:sz w:val="24"/>
          <w:szCs w:val="24"/>
        </w:rPr>
      </w:pPr>
      <w:r w:rsidRPr="00D73858">
        <w:rPr>
          <w:rFonts w:asciiTheme="majorHAnsi" w:hAnsiTheme="majorHAnsi" w:cs="Arial"/>
          <w:sz w:val="24"/>
          <w:szCs w:val="24"/>
        </w:rPr>
        <w:t>Vårt løfte til foreldrene er å sammen skape en sosial læringsarena som setter gode spor. Det betyr at vi ønsker at barna skal få grunnleggende ferdigheter innenfor alle 7 fagområdene. Samtidig skal vi pirre barns nysgjerrighet og lyst til videre læring. Vi er med å legge grunnlaget så barna har de best mulige forutsetninger for å tilegne seg ny læring når de begynner på skolen. Barna skal forberedes på det de vil møte i skolen og vi mener at en forutsetning for læring er å mestre dagliglivets aktiviteter. Da blir selvstendighet, hygiene, konsentrasjon over tid, hensyntaking, empati, refle</w:t>
      </w:r>
      <w:r w:rsidR="005D1261" w:rsidRPr="00D73858">
        <w:rPr>
          <w:rFonts w:asciiTheme="majorHAnsi" w:hAnsiTheme="majorHAnsi" w:cs="Arial"/>
          <w:sz w:val="24"/>
          <w:szCs w:val="24"/>
        </w:rPr>
        <w:t>ksjon og sosial kompetanse vikti</w:t>
      </w:r>
      <w:r w:rsidRPr="00D73858">
        <w:rPr>
          <w:rFonts w:asciiTheme="majorHAnsi" w:hAnsiTheme="majorHAnsi" w:cs="Arial"/>
          <w:sz w:val="24"/>
          <w:szCs w:val="24"/>
        </w:rPr>
        <w:t xml:space="preserve">ge verdier å jobbe med. Når disse verdiene er på plass, da er grunnlaget for viderelæring på lang vei på plass. </w:t>
      </w:r>
    </w:p>
    <w:p w:rsidR="007E0EE8" w:rsidRPr="00D73858" w:rsidRDefault="007E0EE8" w:rsidP="00F10994">
      <w:pPr>
        <w:pStyle w:val="Overskrift1"/>
        <w:rPr>
          <w:rFonts w:asciiTheme="majorHAnsi" w:hAnsiTheme="majorHAnsi"/>
        </w:rPr>
      </w:pPr>
      <w:bookmarkStart w:id="24" w:name="_Toc509387912"/>
      <w:r w:rsidRPr="00D73858">
        <w:rPr>
          <w:rFonts w:asciiTheme="majorHAnsi" w:hAnsiTheme="majorHAnsi"/>
        </w:rPr>
        <w:t>Vår pedagogiske virksomhet</w:t>
      </w:r>
      <w:bookmarkEnd w:id="24"/>
      <w:r w:rsidRPr="00D73858">
        <w:rPr>
          <w:rFonts w:asciiTheme="majorHAnsi" w:hAnsiTheme="majorHAnsi"/>
        </w:rPr>
        <w:t xml:space="preserve"> </w:t>
      </w:r>
    </w:p>
    <w:p w:rsidR="007E0EE8" w:rsidRPr="00D73858" w:rsidRDefault="007E0EE8" w:rsidP="00F10994">
      <w:pPr>
        <w:pStyle w:val="Overskrift4"/>
        <w:rPr>
          <w:rFonts w:asciiTheme="majorHAnsi" w:hAnsiTheme="majorHAnsi"/>
        </w:rPr>
      </w:pPr>
      <w:r w:rsidRPr="00D73858">
        <w:rPr>
          <w:rFonts w:asciiTheme="majorHAnsi" w:hAnsiTheme="majorHAnsi"/>
        </w:rPr>
        <w:t xml:space="preserve">Planlegging </w:t>
      </w:r>
    </w:p>
    <w:p w:rsidR="007E0EE8" w:rsidRPr="00D73858" w:rsidRDefault="007E0EE8" w:rsidP="00F10994">
      <w:pPr>
        <w:rPr>
          <w:rFonts w:asciiTheme="majorHAnsi" w:hAnsiTheme="majorHAnsi" w:cs="Arial"/>
          <w:sz w:val="24"/>
          <w:szCs w:val="24"/>
        </w:rPr>
      </w:pPr>
      <w:r w:rsidRPr="00D73858">
        <w:rPr>
          <w:rFonts w:asciiTheme="majorHAnsi" w:hAnsiTheme="majorHAnsi" w:cs="Arial"/>
          <w:sz w:val="24"/>
          <w:szCs w:val="24"/>
        </w:rPr>
        <w:t>Planlegging gir personalet grunnlag for å tenke å handle systematisk i det pedagogiske      arbeidet.</w:t>
      </w:r>
      <w:r w:rsidRPr="00D73858">
        <w:rPr>
          <w:rFonts w:asciiTheme="majorHAnsi" w:hAnsiTheme="majorHAnsi" w:cs="Arial"/>
          <w:color w:val="000000"/>
          <w:kern w:val="24"/>
          <w:sz w:val="24"/>
          <w:szCs w:val="24"/>
        </w:rPr>
        <w:t xml:space="preserve"> </w:t>
      </w:r>
      <w:r w:rsidRPr="00D73858">
        <w:rPr>
          <w:rFonts w:asciiTheme="majorHAnsi" w:hAnsiTheme="majorHAnsi" w:cs="Arial"/>
          <w:sz w:val="24"/>
          <w:szCs w:val="24"/>
        </w:rPr>
        <w:t>Barnehagen er forpliktet til å begrunne, planlegge, vurdere og dokumentere at det pedagogiske arbeidet er i tråd med barnehageloven rammeplanen.</w:t>
      </w:r>
    </w:p>
    <w:p w:rsidR="007E0EE8" w:rsidRPr="00D73858" w:rsidRDefault="007E0EE8" w:rsidP="00F10994">
      <w:pPr>
        <w:pStyle w:val="Overskrift4"/>
        <w:rPr>
          <w:rFonts w:asciiTheme="majorHAnsi" w:hAnsiTheme="majorHAnsi"/>
        </w:rPr>
      </w:pPr>
      <w:r w:rsidRPr="00D73858">
        <w:rPr>
          <w:rFonts w:asciiTheme="majorHAnsi" w:hAnsiTheme="majorHAnsi"/>
        </w:rPr>
        <w:t xml:space="preserve">Dokumentasjon </w:t>
      </w:r>
    </w:p>
    <w:p w:rsidR="00AF1B54" w:rsidRPr="00D73858" w:rsidRDefault="007E0EE8" w:rsidP="00F10994">
      <w:pPr>
        <w:rPr>
          <w:rFonts w:asciiTheme="majorHAnsi" w:hAnsiTheme="majorHAnsi" w:cs="Arial"/>
          <w:sz w:val="24"/>
          <w:szCs w:val="24"/>
        </w:rPr>
      </w:pPr>
      <w:r w:rsidRPr="00D73858">
        <w:rPr>
          <w:rFonts w:asciiTheme="majorHAnsi" w:hAnsiTheme="majorHAnsi" w:cs="Arial"/>
          <w:sz w:val="24"/>
          <w:szCs w:val="24"/>
        </w:rPr>
        <w:t>Rammeplanen fastslår at dokumentasjon av det pedagogiske arbeidet inngår som en viktig del a</w:t>
      </w:r>
      <w:r w:rsidR="00AF1B54" w:rsidRPr="00D73858">
        <w:rPr>
          <w:rFonts w:asciiTheme="majorHAnsi" w:hAnsiTheme="majorHAnsi" w:cs="Arial"/>
          <w:sz w:val="24"/>
          <w:szCs w:val="24"/>
        </w:rPr>
        <w:t>v barnehagens arbeid. Dokumentasjon av det pedagogiske arbeidet skal inngå i barnehagens arbeid med å planlegge, vurdere og utvikle den pedagogiske virksomheten.</w:t>
      </w:r>
    </w:p>
    <w:p w:rsidR="007E0EE8" w:rsidRPr="00D73858" w:rsidRDefault="007E0EE8" w:rsidP="00F10994">
      <w:pPr>
        <w:pStyle w:val="Overskrift4"/>
        <w:rPr>
          <w:rFonts w:asciiTheme="majorHAnsi" w:hAnsiTheme="majorHAnsi"/>
        </w:rPr>
      </w:pPr>
      <w:r w:rsidRPr="00D73858">
        <w:rPr>
          <w:rFonts w:asciiTheme="majorHAnsi" w:hAnsiTheme="majorHAnsi"/>
        </w:rPr>
        <w:t>Vurdering</w:t>
      </w:r>
    </w:p>
    <w:p w:rsidR="007E0EE8" w:rsidRPr="00D73858" w:rsidRDefault="007E0EE8" w:rsidP="00F10994">
      <w:pPr>
        <w:rPr>
          <w:rFonts w:asciiTheme="majorHAnsi" w:hAnsiTheme="majorHAnsi" w:cs="Arial"/>
          <w:sz w:val="24"/>
          <w:szCs w:val="24"/>
        </w:rPr>
      </w:pPr>
      <w:r w:rsidRPr="00D73858">
        <w:rPr>
          <w:rFonts w:asciiTheme="majorHAnsi" w:hAnsiTheme="majorHAnsi" w:cs="Arial"/>
          <w:sz w:val="24"/>
          <w:szCs w:val="24"/>
        </w:rPr>
        <w:t>Det pedagogiske arbeidet skal beskrives, analyseres og fortolkes ut fra barnehagens planer, barnehageloven og rammeplanen (Kunnskapsdepartementet, 2017).</w:t>
      </w:r>
    </w:p>
    <w:p w:rsidR="007E0EE8" w:rsidRPr="00D73858" w:rsidRDefault="007E0EE8" w:rsidP="00F10994">
      <w:pPr>
        <w:rPr>
          <w:rFonts w:asciiTheme="majorHAnsi" w:hAnsiTheme="majorHAnsi" w:cs="Arial"/>
          <w:sz w:val="24"/>
          <w:szCs w:val="24"/>
        </w:rPr>
      </w:pPr>
      <w:r w:rsidRPr="00D73858">
        <w:rPr>
          <w:rFonts w:asciiTheme="majorHAnsi" w:hAnsiTheme="majorHAnsi" w:cs="Arial"/>
          <w:sz w:val="24"/>
          <w:szCs w:val="24"/>
        </w:rPr>
        <w:t>Pedagogisk</w:t>
      </w:r>
      <w:r w:rsidR="00385E25" w:rsidRPr="00D73858">
        <w:rPr>
          <w:rFonts w:asciiTheme="majorHAnsi" w:hAnsiTheme="majorHAnsi" w:cs="Arial"/>
          <w:sz w:val="24"/>
          <w:szCs w:val="24"/>
        </w:rPr>
        <w:t>e</w:t>
      </w:r>
      <w:r w:rsidRPr="00D73858">
        <w:rPr>
          <w:rFonts w:asciiTheme="majorHAnsi" w:hAnsiTheme="majorHAnsi" w:cs="Arial"/>
          <w:sz w:val="24"/>
          <w:szCs w:val="24"/>
        </w:rPr>
        <w:t xml:space="preserve"> evalueringer som </w:t>
      </w:r>
      <w:r w:rsidR="00E6517B" w:rsidRPr="00D73858">
        <w:rPr>
          <w:rFonts w:asciiTheme="majorHAnsi" w:hAnsiTheme="majorHAnsi" w:cs="Arial"/>
          <w:sz w:val="24"/>
          <w:szCs w:val="24"/>
        </w:rPr>
        <w:t xml:space="preserve">grunnlag for </w:t>
      </w:r>
      <w:r w:rsidRPr="00D73858">
        <w:rPr>
          <w:rFonts w:asciiTheme="majorHAnsi" w:hAnsiTheme="majorHAnsi" w:cs="Arial"/>
          <w:sz w:val="24"/>
          <w:szCs w:val="24"/>
        </w:rPr>
        <w:t>vurdering</w:t>
      </w:r>
      <w:r w:rsidR="00E6517B" w:rsidRPr="00D73858">
        <w:rPr>
          <w:rFonts w:asciiTheme="majorHAnsi" w:hAnsiTheme="majorHAnsi" w:cs="Arial"/>
          <w:sz w:val="24"/>
          <w:szCs w:val="24"/>
        </w:rPr>
        <w:t>.</w:t>
      </w:r>
    </w:p>
    <w:p w:rsidR="007E0EE8" w:rsidRPr="00D73858" w:rsidRDefault="007E0EE8" w:rsidP="00F10994">
      <w:pPr>
        <w:pStyle w:val="Overskrift1"/>
        <w:rPr>
          <w:rFonts w:asciiTheme="majorHAnsi" w:hAnsiTheme="majorHAnsi"/>
          <w:sz w:val="24"/>
          <w:szCs w:val="24"/>
        </w:rPr>
      </w:pPr>
      <w:bookmarkStart w:id="25" w:name="_Toc509387913"/>
      <w:r w:rsidRPr="00D73858">
        <w:rPr>
          <w:rFonts w:asciiTheme="majorHAnsi" w:hAnsiTheme="majorHAnsi"/>
          <w:sz w:val="24"/>
          <w:szCs w:val="24"/>
        </w:rPr>
        <w:lastRenderedPageBreak/>
        <w:t>Våre arbeidsmåter</w:t>
      </w:r>
      <w:bookmarkEnd w:id="25"/>
    </w:p>
    <w:p w:rsidR="00C63FE6" w:rsidRPr="00D73858" w:rsidRDefault="00C63FE6" w:rsidP="00F10994">
      <w:pPr>
        <w:spacing w:line="276" w:lineRule="auto"/>
        <w:rPr>
          <w:rFonts w:asciiTheme="majorHAnsi" w:hAnsiTheme="majorHAnsi" w:cs="Arial"/>
          <w:sz w:val="24"/>
          <w:szCs w:val="24"/>
        </w:rPr>
      </w:pPr>
      <w:r w:rsidRPr="00D73858">
        <w:rPr>
          <w:rFonts w:asciiTheme="majorHAnsi" w:hAnsiTheme="majorHAnsi" w:cs="Arial"/>
          <w:sz w:val="24"/>
          <w:szCs w:val="24"/>
        </w:rPr>
        <w:t>Barnehagen benytter ulike arbeidsmåter for å ivareta enkeltbarn, barnegruppe og lokalmiljø:</w:t>
      </w:r>
    </w:p>
    <w:p w:rsidR="00C63FE6" w:rsidRPr="00D73858" w:rsidRDefault="00C63FE6" w:rsidP="00F10994">
      <w:pPr>
        <w:rPr>
          <w:rFonts w:asciiTheme="majorHAnsi" w:hAnsiTheme="majorHAnsi" w:cs="Arial"/>
          <w:sz w:val="24"/>
          <w:szCs w:val="24"/>
        </w:rPr>
      </w:pPr>
      <w:r w:rsidRPr="00D73858">
        <w:rPr>
          <w:rFonts w:asciiTheme="majorHAnsi" w:hAnsiTheme="majorHAnsi" w:cs="Arial"/>
          <w:b/>
          <w:sz w:val="24"/>
          <w:szCs w:val="24"/>
        </w:rPr>
        <w:t>Prosjektarbeid</w:t>
      </w:r>
      <w:r w:rsidRPr="00D73858">
        <w:rPr>
          <w:rFonts w:asciiTheme="majorHAnsi" w:hAnsiTheme="majorHAnsi" w:cs="Arial"/>
          <w:sz w:val="24"/>
          <w:szCs w:val="24"/>
        </w:rPr>
        <w:t xml:space="preserve"> – tar utgangspunkt i barns initiativ/interesser, deres undring leder utvikling av innhold og prosess i prosjektet. Dette er en måte hvor barns medvirkning kan ses som praksis i barnehagen. </w:t>
      </w:r>
    </w:p>
    <w:p w:rsidR="00C63FE6" w:rsidRPr="00D73858" w:rsidRDefault="00C63FE6" w:rsidP="00F10994">
      <w:pPr>
        <w:rPr>
          <w:rFonts w:asciiTheme="majorHAnsi" w:hAnsiTheme="majorHAnsi" w:cs="Arial"/>
          <w:sz w:val="24"/>
          <w:szCs w:val="24"/>
        </w:rPr>
      </w:pPr>
      <w:r w:rsidRPr="00D73858">
        <w:rPr>
          <w:rFonts w:asciiTheme="majorHAnsi" w:hAnsiTheme="majorHAnsi" w:cs="Arial"/>
          <w:b/>
          <w:sz w:val="24"/>
          <w:szCs w:val="24"/>
        </w:rPr>
        <w:t>Temaarbeid</w:t>
      </w:r>
      <w:r w:rsidRPr="00D73858">
        <w:rPr>
          <w:rFonts w:asciiTheme="majorHAnsi" w:hAnsiTheme="majorHAnsi" w:cs="Arial"/>
          <w:sz w:val="24"/>
          <w:szCs w:val="24"/>
        </w:rPr>
        <w:t xml:space="preserve"> - styrer og pedagoger utarbeider innhold og prosess i samarbeid med barnehagens øvrige medarbeidere</w:t>
      </w:r>
    </w:p>
    <w:p w:rsidR="00C63FE6" w:rsidRPr="00D73858" w:rsidRDefault="00C63FE6" w:rsidP="00F10994">
      <w:pPr>
        <w:rPr>
          <w:rFonts w:asciiTheme="majorHAnsi" w:hAnsiTheme="majorHAnsi" w:cs="Arial"/>
          <w:sz w:val="24"/>
          <w:szCs w:val="24"/>
        </w:rPr>
      </w:pPr>
      <w:r w:rsidRPr="00D73858">
        <w:rPr>
          <w:rFonts w:asciiTheme="majorHAnsi" w:hAnsiTheme="majorHAnsi" w:cs="Arial"/>
          <w:b/>
          <w:sz w:val="24"/>
          <w:szCs w:val="24"/>
        </w:rPr>
        <w:t>Repetisjon</w:t>
      </w:r>
      <w:r w:rsidRPr="00D73858">
        <w:rPr>
          <w:rFonts w:asciiTheme="majorHAnsi" w:hAnsiTheme="majorHAnsi" w:cs="Arial"/>
          <w:sz w:val="24"/>
          <w:szCs w:val="24"/>
        </w:rPr>
        <w:t xml:space="preserve"> - repetering av kjernestoffet i våre fem fagtema.</w:t>
      </w:r>
    </w:p>
    <w:p w:rsidR="00C63FE6" w:rsidRPr="00D73858" w:rsidRDefault="00C63FE6" w:rsidP="00F10994">
      <w:pPr>
        <w:rPr>
          <w:rFonts w:asciiTheme="majorHAnsi" w:hAnsiTheme="majorHAnsi" w:cs="Arial"/>
          <w:sz w:val="24"/>
          <w:szCs w:val="24"/>
        </w:rPr>
      </w:pPr>
      <w:r w:rsidRPr="00D73858">
        <w:rPr>
          <w:rFonts w:asciiTheme="majorHAnsi" w:hAnsiTheme="majorHAnsi" w:cs="Arial"/>
          <w:b/>
          <w:sz w:val="24"/>
          <w:szCs w:val="24"/>
        </w:rPr>
        <w:t xml:space="preserve">Spiralprinsippet </w:t>
      </w:r>
      <w:r w:rsidRPr="00D73858">
        <w:rPr>
          <w:rFonts w:asciiTheme="majorHAnsi" w:hAnsiTheme="majorHAnsi" w:cs="Arial"/>
          <w:sz w:val="24"/>
          <w:szCs w:val="24"/>
        </w:rPr>
        <w:t>– sikrer en systematisk, helhetlig og kontinuerlig utvikling av barns ferdigheter, kunnskap og læring innenfor alle fagtemaer</w:t>
      </w:r>
      <w:r w:rsidR="00FC713D" w:rsidRPr="00D73858">
        <w:rPr>
          <w:rFonts w:asciiTheme="majorHAnsi" w:hAnsiTheme="majorHAnsi" w:cs="Arial"/>
          <w:sz w:val="24"/>
          <w:szCs w:val="24"/>
        </w:rPr>
        <w:t xml:space="preserve">. </w:t>
      </w:r>
    </w:p>
    <w:p w:rsidR="00FC713D" w:rsidRPr="00D73858" w:rsidRDefault="00FC713D" w:rsidP="00F10994">
      <w:pPr>
        <w:rPr>
          <w:rFonts w:asciiTheme="majorHAnsi" w:hAnsiTheme="majorHAnsi" w:cs="Arial"/>
          <w:sz w:val="24"/>
          <w:szCs w:val="24"/>
        </w:rPr>
      </w:pPr>
      <w:r w:rsidRPr="00D73858">
        <w:rPr>
          <w:rFonts w:asciiTheme="majorHAnsi" w:hAnsiTheme="majorHAnsi" w:cs="Arial"/>
          <w:sz w:val="24"/>
          <w:szCs w:val="24"/>
        </w:rPr>
        <w:t xml:space="preserve">Prosjektarbeid er en pedagogisk ramme som kan romme mange muligheter, og hvert år bringer vi inn årets tema som utgangspunkt for prosjektarbeid. </w:t>
      </w:r>
    </w:p>
    <w:p w:rsidR="00FC713D" w:rsidRPr="00D73858" w:rsidRDefault="00FC713D" w:rsidP="00F10994">
      <w:pPr>
        <w:rPr>
          <w:rFonts w:asciiTheme="majorHAnsi" w:hAnsiTheme="majorHAnsi" w:cs="Arial"/>
          <w:sz w:val="24"/>
          <w:szCs w:val="24"/>
        </w:rPr>
      </w:pPr>
      <w:r w:rsidRPr="00D73858">
        <w:rPr>
          <w:rFonts w:asciiTheme="majorHAnsi" w:hAnsiTheme="majorHAnsi" w:cs="Arial"/>
          <w:sz w:val="24"/>
          <w:szCs w:val="24"/>
        </w:rPr>
        <w:t xml:space="preserve">Turid </w:t>
      </w:r>
      <w:proofErr w:type="spellStart"/>
      <w:r w:rsidRPr="00D73858">
        <w:rPr>
          <w:rFonts w:asciiTheme="majorHAnsi" w:hAnsiTheme="majorHAnsi" w:cs="Arial"/>
          <w:sz w:val="24"/>
          <w:szCs w:val="24"/>
        </w:rPr>
        <w:t>Thorsby</w:t>
      </w:r>
      <w:proofErr w:type="spellEnd"/>
      <w:r w:rsidRPr="00D73858">
        <w:rPr>
          <w:rFonts w:asciiTheme="majorHAnsi" w:hAnsiTheme="majorHAnsi" w:cs="Arial"/>
          <w:sz w:val="24"/>
          <w:szCs w:val="24"/>
        </w:rPr>
        <w:t xml:space="preserve"> Jansen sier at forskjellen i disse to ligger i tilnærmingen til barna. Mens et tema er overordnet og planlagt og gjerne baseres på formidling, tar prosjektformen utgangspunkt i barns spørsmål, undring og svar. I prosess sammen med barna drives prosjektet frem, og </w:t>
      </w:r>
      <w:r w:rsidR="008111F5" w:rsidRPr="00D73858">
        <w:rPr>
          <w:rFonts w:asciiTheme="majorHAnsi" w:hAnsiTheme="majorHAnsi" w:cs="Arial"/>
          <w:sz w:val="24"/>
          <w:szCs w:val="24"/>
        </w:rPr>
        <w:t>sammenlignet med temaarbeid inn</w:t>
      </w:r>
      <w:r w:rsidRPr="00D73858">
        <w:rPr>
          <w:rFonts w:asciiTheme="majorHAnsi" w:hAnsiTheme="majorHAnsi" w:cs="Arial"/>
          <w:sz w:val="24"/>
          <w:szCs w:val="24"/>
        </w:rPr>
        <w:t>byr prosjektarbeid</w:t>
      </w:r>
      <w:r w:rsidR="008111F5" w:rsidRPr="00D73858">
        <w:rPr>
          <w:rFonts w:asciiTheme="majorHAnsi" w:hAnsiTheme="majorHAnsi" w:cs="Arial"/>
          <w:sz w:val="24"/>
          <w:szCs w:val="24"/>
        </w:rPr>
        <w:t xml:space="preserve"> i større grad til en mer undersøkende tilnærming hos barn. Videre sier hun at det aktive deltakende barnet kan ivaretas bedre når prosjektarbeid blir valgt som arbeidsform.</w:t>
      </w:r>
    </w:p>
    <w:p w:rsidR="004C4E7A" w:rsidRPr="00D73858" w:rsidRDefault="004C4E7A" w:rsidP="00F10994">
      <w:pPr>
        <w:rPr>
          <w:rFonts w:asciiTheme="majorHAnsi" w:hAnsiTheme="majorHAnsi" w:cs="Arial"/>
          <w:sz w:val="24"/>
          <w:szCs w:val="24"/>
        </w:rPr>
      </w:pPr>
      <w:r w:rsidRPr="00D73858">
        <w:rPr>
          <w:rFonts w:asciiTheme="majorHAnsi" w:hAnsiTheme="majorHAnsi" w:cs="Arial"/>
          <w:sz w:val="24"/>
          <w:szCs w:val="24"/>
        </w:rPr>
        <w:t>Vi ønsker parallelt med temaarbeid og gitte rammer å gi rom for prosjektarbeid. Ved å føre disse arbeidsformene sammen ser vi for oss en pedagogisk rød tråd gjennom året der vi både ivaretar barns medvirkning og barnehagens mål om felles tema og satsing.</w:t>
      </w:r>
    </w:p>
    <w:p w:rsidR="004C4E7A" w:rsidRPr="00D73858" w:rsidRDefault="004C4E7A" w:rsidP="00F10994">
      <w:pPr>
        <w:rPr>
          <w:rFonts w:asciiTheme="majorHAnsi" w:hAnsiTheme="majorHAnsi" w:cs="Arial"/>
          <w:sz w:val="24"/>
          <w:szCs w:val="24"/>
        </w:rPr>
      </w:pPr>
      <w:r w:rsidRPr="00D73858">
        <w:rPr>
          <w:rFonts w:asciiTheme="majorHAnsi" w:hAnsiTheme="majorHAnsi" w:cs="Arial"/>
          <w:sz w:val="24"/>
          <w:szCs w:val="24"/>
        </w:rPr>
        <w:t xml:space="preserve">Ulla Fisher og Bent </w:t>
      </w:r>
      <w:proofErr w:type="spellStart"/>
      <w:r w:rsidRPr="00D73858">
        <w:rPr>
          <w:rFonts w:asciiTheme="majorHAnsi" w:hAnsiTheme="majorHAnsi" w:cs="Arial"/>
          <w:sz w:val="24"/>
          <w:szCs w:val="24"/>
        </w:rPr>
        <w:t>Leicht</w:t>
      </w:r>
      <w:proofErr w:type="spellEnd"/>
      <w:r w:rsidRPr="00D73858">
        <w:rPr>
          <w:rFonts w:asciiTheme="majorHAnsi" w:hAnsiTheme="majorHAnsi" w:cs="Arial"/>
          <w:sz w:val="24"/>
          <w:szCs w:val="24"/>
        </w:rPr>
        <w:t xml:space="preserve"> Madsen (2002) sier at:</w:t>
      </w:r>
    </w:p>
    <w:p w:rsidR="004C4E7A" w:rsidRPr="00D73858" w:rsidRDefault="004C4E7A" w:rsidP="00F10994">
      <w:pPr>
        <w:rPr>
          <w:rFonts w:asciiTheme="majorHAnsi" w:hAnsiTheme="majorHAnsi" w:cs="Arial"/>
          <w:i/>
          <w:sz w:val="24"/>
          <w:szCs w:val="24"/>
        </w:rPr>
      </w:pPr>
      <w:r w:rsidRPr="00D73858">
        <w:rPr>
          <w:rFonts w:asciiTheme="majorHAnsi" w:hAnsiTheme="majorHAnsi" w:cs="Arial"/>
          <w:i/>
          <w:sz w:val="24"/>
          <w:szCs w:val="24"/>
        </w:rPr>
        <w:t>«Selv om barna skal ha medvirkning i prosjektarbeidet må likevel personalet ha hovedansvaret for at arbeidet kommer i gang og drives framover. Det er viktig at de voksne går ut av formidlingsrollen og lar barna bruke tid på å lure på ting. Vi voksne er så programmert til å formidle vår kunnskap og gode ideer, at vi lett glemmer barnas medvirkning. Likevel er det nødvendig at voksne har mye kunnskap, og er inspiratorer når tiden passer for det. Barna kan ha behov for innspill for å se nye retninger. Da kan voksne legge ut ny inspirasjon / spor, stille de forløsende spørsmålene, finne noe interessant å vise».</w:t>
      </w:r>
    </w:p>
    <w:p w:rsidR="004C4E7A" w:rsidRPr="00D73858" w:rsidRDefault="004C4E7A" w:rsidP="00F10994">
      <w:pPr>
        <w:rPr>
          <w:rFonts w:asciiTheme="majorHAnsi" w:hAnsiTheme="majorHAnsi" w:cs="Arial"/>
          <w:sz w:val="24"/>
          <w:szCs w:val="24"/>
        </w:rPr>
      </w:pPr>
      <w:r w:rsidRPr="00D73858">
        <w:rPr>
          <w:rFonts w:asciiTheme="majorHAnsi" w:hAnsiTheme="majorHAnsi" w:cs="Arial"/>
          <w:sz w:val="24"/>
          <w:szCs w:val="24"/>
        </w:rPr>
        <w:t>Vårt utgangspunkt er at barna skal være hovedpersonene i prosjektet, og at det skal bidra til læring og utvikling på deres premisser. Videre ser vi for oss at vi gjennom prosjektet synliggjør det pedagogiske arbeidet i barnehagen, og at det enkeltes barns behov og interesser ivaretas. For å kunne komme i mål med dette kreves det tid, kunnskap og valg. Da vet vi at det å velge også handler om å velge bort noe, og at noen planer og strukturer må være åpne slik at prosjektformen kan få et reelt utgangspunkt. Som voksne må vi improvisere, og våge å la barna ta styring og vise vei.</w:t>
      </w:r>
    </w:p>
    <w:p w:rsidR="00C31DF8" w:rsidRPr="00D73858" w:rsidRDefault="00C31DF8" w:rsidP="00F10994">
      <w:pPr>
        <w:rPr>
          <w:rFonts w:asciiTheme="majorHAnsi" w:hAnsiTheme="majorHAnsi" w:cs="Arial"/>
          <w:sz w:val="24"/>
          <w:szCs w:val="24"/>
        </w:rPr>
      </w:pPr>
      <w:r w:rsidRPr="00D73858">
        <w:rPr>
          <w:rFonts w:asciiTheme="majorHAnsi" w:hAnsiTheme="majorHAnsi" w:cs="Arial"/>
          <w:sz w:val="24"/>
          <w:szCs w:val="24"/>
        </w:rPr>
        <w:t xml:space="preserve">Det er viktig å sikre progresjon hos barna, og i arbeidet og repetisjonen av Rammeplanens fagområder har vi utarbeidet egne progresjonsskjemaer. Disse gir oss en pekepinn på hvor </w:t>
      </w:r>
      <w:r w:rsidRPr="00D73858">
        <w:rPr>
          <w:rFonts w:asciiTheme="majorHAnsi" w:hAnsiTheme="majorHAnsi" w:cs="Arial"/>
          <w:sz w:val="24"/>
          <w:szCs w:val="24"/>
        </w:rPr>
        <w:lastRenderedPageBreak/>
        <w:t>det enkelte barn står i sin individuelle utvikling, sett opp mot det som kan forventes som aldersadekvat. Progresjon krever tilstedeværende voksne som ser enkeltbarnet, og som gir de rette impulser.</w:t>
      </w:r>
    </w:p>
    <w:p w:rsidR="000204FF" w:rsidRPr="00D73858" w:rsidRDefault="00C63FE6" w:rsidP="00F10994">
      <w:pPr>
        <w:rPr>
          <w:rFonts w:asciiTheme="majorHAnsi" w:hAnsiTheme="majorHAnsi" w:cs="Arial"/>
          <w:sz w:val="24"/>
          <w:szCs w:val="24"/>
        </w:rPr>
      </w:pPr>
      <w:r w:rsidRPr="00D73858">
        <w:rPr>
          <w:rFonts w:asciiTheme="majorHAnsi" w:hAnsiTheme="majorHAnsi" w:cs="Arial"/>
          <w:b/>
          <w:sz w:val="24"/>
          <w:szCs w:val="24"/>
        </w:rPr>
        <w:t xml:space="preserve">Digital praksis </w:t>
      </w:r>
      <w:r w:rsidRPr="00D73858">
        <w:rPr>
          <w:rFonts w:asciiTheme="majorHAnsi" w:hAnsiTheme="majorHAnsi" w:cs="Arial"/>
          <w:sz w:val="24"/>
          <w:szCs w:val="24"/>
        </w:rPr>
        <w:t>– bidra</w:t>
      </w:r>
      <w:r w:rsidR="00F10994" w:rsidRPr="00D73858">
        <w:rPr>
          <w:rFonts w:asciiTheme="majorHAnsi" w:hAnsiTheme="majorHAnsi" w:cs="Arial"/>
          <w:sz w:val="24"/>
          <w:szCs w:val="24"/>
        </w:rPr>
        <w:t>r</w:t>
      </w:r>
      <w:r w:rsidRPr="00D73858">
        <w:rPr>
          <w:rFonts w:asciiTheme="majorHAnsi" w:hAnsiTheme="majorHAnsi" w:cs="Arial"/>
          <w:sz w:val="24"/>
          <w:szCs w:val="24"/>
        </w:rPr>
        <w:t xml:space="preserve"> til ba</w:t>
      </w:r>
      <w:r w:rsidR="00F10994" w:rsidRPr="00D73858">
        <w:rPr>
          <w:rFonts w:asciiTheme="majorHAnsi" w:hAnsiTheme="majorHAnsi" w:cs="Arial"/>
          <w:sz w:val="24"/>
          <w:szCs w:val="24"/>
        </w:rPr>
        <w:t>r</w:t>
      </w:r>
      <w:r w:rsidRPr="00D73858">
        <w:rPr>
          <w:rFonts w:asciiTheme="majorHAnsi" w:hAnsiTheme="majorHAnsi" w:cs="Arial"/>
          <w:sz w:val="24"/>
          <w:szCs w:val="24"/>
        </w:rPr>
        <w:t>nas lek, kreativitet og læring. Utøve digital dømmekraft og legge t</w:t>
      </w:r>
      <w:r w:rsidR="000204FF" w:rsidRPr="00D73858">
        <w:rPr>
          <w:rFonts w:asciiTheme="majorHAnsi" w:hAnsiTheme="majorHAnsi" w:cs="Arial"/>
          <w:sz w:val="24"/>
          <w:szCs w:val="24"/>
        </w:rPr>
        <w:t>il rette for barnas utforskning.</w:t>
      </w:r>
    </w:p>
    <w:p w:rsidR="00334BDE" w:rsidRPr="000204FF" w:rsidRDefault="00334BDE" w:rsidP="00F10994">
      <w:pPr>
        <w:rPr>
          <w:rFonts w:cs="Arial"/>
        </w:rPr>
      </w:pPr>
    </w:p>
    <w:p w:rsidR="00334BDE" w:rsidRDefault="00334BDE" w:rsidP="00F10994">
      <w:pPr>
        <w:rPr>
          <w:rFonts w:cs="Arial"/>
          <w:highlight w:val="yellow"/>
        </w:rPr>
      </w:pPr>
    </w:p>
    <w:p w:rsidR="00334BDE" w:rsidRPr="00D73858" w:rsidRDefault="00334BDE" w:rsidP="00334BDE">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PROGRESJONSPLANER FOR ARBEID MED FAGOMRÅDENE</w:t>
      </w:r>
    </w:p>
    <w:p w:rsidR="00334BDE" w:rsidRPr="00D73858" w:rsidRDefault="00334BDE" w:rsidP="00334BDE">
      <w:pPr>
        <w:spacing w:after="0" w:line="240" w:lineRule="auto"/>
        <w:rPr>
          <w:rFonts w:asciiTheme="majorHAnsi" w:eastAsia="Times New Roman" w:hAnsiTheme="majorHAnsi" w:cs="Times New Roman"/>
          <w:sz w:val="24"/>
          <w:szCs w:val="24"/>
        </w:rPr>
      </w:pPr>
    </w:p>
    <w:p w:rsidR="00334BDE" w:rsidRPr="00D73858" w:rsidRDefault="00334BDE" w:rsidP="00334BDE">
      <w:pPr>
        <w:spacing w:after="0" w:line="240" w:lineRule="auto"/>
        <w:rPr>
          <w:rFonts w:asciiTheme="majorHAnsi" w:eastAsia="Times New Roman" w:hAnsiTheme="majorHAnsi" w:cs="Arial"/>
          <w:sz w:val="24"/>
          <w:szCs w:val="24"/>
        </w:rPr>
      </w:pPr>
    </w:p>
    <w:tbl>
      <w:tblPr>
        <w:tblStyle w:val="Tabellrutenett1"/>
        <w:tblW w:w="0" w:type="auto"/>
        <w:tblLook w:val="04A0" w:firstRow="1" w:lastRow="0" w:firstColumn="1" w:lastColumn="0" w:noHBand="0" w:noVBand="1"/>
      </w:tblPr>
      <w:tblGrid>
        <w:gridCol w:w="9054"/>
      </w:tblGrid>
      <w:tr w:rsidR="00334BDE" w:rsidRPr="00D73858" w:rsidTr="00B96C71">
        <w:tc>
          <w:tcPr>
            <w:tcW w:w="9056" w:type="dxa"/>
            <w:shd w:val="clear" w:color="auto" w:fill="C2D69B" w:themeFill="accent3" w:themeFillTint="99"/>
          </w:tcPr>
          <w:p w:rsidR="00334BDE" w:rsidRPr="00D73858" w:rsidRDefault="00334BDE" w:rsidP="00334BDE">
            <w:pPr>
              <w:rPr>
                <w:rFonts w:asciiTheme="majorHAnsi" w:eastAsia="Times New Roman" w:hAnsiTheme="majorHAnsi" w:cs="Times New Roman"/>
              </w:rPr>
            </w:pPr>
          </w:p>
          <w:p w:rsidR="00334BDE" w:rsidRPr="00D73858" w:rsidRDefault="00334BDE" w:rsidP="00334BDE">
            <w:pPr>
              <w:rPr>
                <w:rFonts w:asciiTheme="majorHAnsi" w:eastAsia="Times New Roman" w:hAnsiTheme="majorHAnsi" w:cs="Times New Roman"/>
              </w:rPr>
            </w:pPr>
            <w:r w:rsidRPr="00D73858">
              <w:rPr>
                <w:rFonts w:asciiTheme="majorHAnsi" w:eastAsia="Times New Roman" w:hAnsiTheme="majorHAnsi" w:cs="Times New Roman"/>
              </w:rPr>
              <w:t>For å lette barnehagens planlegging av et variert og allsidig pedagogisk tilbud, er barnehagens innhold delt inn i sju fagområder som er sentrale for opplevelse, utforskning og læring. Fagområdene er i stor grad de samme som barn senere møter som fag i skolen. Gode opplevelser, erfaringer og læring innenfor disse områdene i barnehagen vil kunne gi barn et positivt forhold til fagene og motivasjon for å lære mer.                 (Rammeplanen)</w:t>
            </w:r>
          </w:p>
          <w:p w:rsidR="00334BDE" w:rsidRPr="00D73858" w:rsidRDefault="00334BDE" w:rsidP="00334BDE">
            <w:pPr>
              <w:rPr>
                <w:rFonts w:asciiTheme="majorHAnsi" w:eastAsia="Times New Roman" w:hAnsiTheme="majorHAnsi" w:cs="Times New Roman"/>
              </w:rPr>
            </w:pPr>
          </w:p>
        </w:tc>
      </w:tr>
    </w:tbl>
    <w:p w:rsidR="00334BDE" w:rsidRPr="00D73858" w:rsidRDefault="00334BDE" w:rsidP="00F10994">
      <w:pPr>
        <w:rPr>
          <w:rFonts w:asciiTheme="majorHAnsi" w:hAnsiTheme="majorHAnsi" w:cs="Arial"/>
          <w:sz w:val="24"/>
          <w:szCs w:val="24"/>
          <w:highlight w:val="yellow"/>
        </w:rPr>
      </w:pPr>
    </w:p>
    <w:p w:rsidR="00334BDE" w:rsidRPr="00D73858" w:rsidRDefault="00334BDE" w:rsidP="00334BDE">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Læringsverkstedets pedagogiske konsept er delt inn i </w:t>
      </w:r>
      <w:r w:rsidRPr="00D73858">
        <w:rPr>
          <w:rFonts w:asciiTheme="majorHAnsi" w:eastAsia="Times New Roman" w:hAnsiTheme="majorHAnsi" w:cs="Arial"/>
          <w:b/>
          <w:sz w:val="24"/>
          <w:szCs w:val="24"/>
        </w:rPr>
        <w:t>fem fagtemaer</w:t>
      </w:r>
      <w:r w:rsidRPr="00D73858">
        <w:rPr>
          <w:rFonts w:asciiTheme="majorHAnsi" w:eastAsia="Times New Roman" w:hAnsiTheme="majorHAnsi" w:cs="Arial"/>
          <w:sz w:val="24"/>
          <w:szCs w:val="24"/>
        </w:rPr>
        <w:t xml:space="preserve"> hvor alle rammeplanens sju fagområder inngår. Stammen i konseptet er </w:t>
      </w:r>
      <w:r w:rsidRPr="00D73858">
        <w:rPr>
          <w:rFonts w:asciiTheme="majorHAnsi" w:eastAsia="Times New Roman" w:hAnsiTheme="majorHAnsi" w:cs="Arial"/>
          <w:b/>
          <w:sz w:val="24"/>
          <w:szCs w:val="24"/>
        </w:rPr>
        <w:t>Lek og Bevegelse</w:t>
      </w:r>
      <w:r w:rsidRPr="00D73858">
        <w:rPr>
          <w:rFonts w:asciiTheme="majorHAnsi" w:eastAsia="Times New Roman" w:hAnsiTheme="majorHAnsi" w:cs="Arial"/>
          <w:sz w:val="24"/>
          <w:szCs w:val="24"/>
        </w:rPr>
        <w:t xml:space="preserve"> og dette inngår i alle fagområdene. Ved bruk av det pedagogiske konseptet og tilhørende materiell arbeider våre barnehager helhetlig og tverrfaglig med rammeplanens innhold. Våre fem fagtemaer og stammen er:</w:t>
      </w:r>
    </w:p>
    <w:p w:rsidR="00334BDE" w:rsidRPr="00D73858" w:rsidRDefault="00334BDE" w:rsidP="00A70861">
      <w:pPr>
        <w:numPr>
          <w:ilvl w:val="0"/>
          <w:numId w:val="10"/>
        </w:numPr>
        <w:spacing w:before="100" w:beforeAutospacing="1" w:after="100" w:afterAutospacing="1"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Hjerteprogrammet (Sosial kompetanse, formålsparagraf i praksis)</w:t>
      </w:r>
    </w:p>
    <w:p w:rsidR="00334BDE" w:rsidRPr="00D73858" w:rsidRDefault="00334BDE" w:rsidP="00A70861">
      <w:pPr>
        <w:numPr>
          <w:ilvl w:val="0"/>
          <w:numId w:val="10"/>
        </w:numPr>
        <w:spacing w:before="100" w:beforeAutospacing="1" w:after="100" w:afterAutospacing="1"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Språk</w:t>
      </w:r>
    </w:p>
    <w:p w:rsidR="00334BDE" w:rsidRPr="00D73858" w:rsidRDefault="00334BDE" w:rsidP="00A70861">
      <w:pPr>
        <w:numPr>
          <w:ilvl w:val="0"/>
          <w:numId w:val="10"/>
        </w:numPr>
        <w:spacing w:before="100" w:beforeAutospacing="1" w:after="100" w:afterAutospacing="1"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Natur</w:t>
      </w:r>
    </w:p>
    <w:p w:rsidR="00334BDE" w:rsidRPr="00D73858" w:rsidRDefault="00334BDE" w:rsidP="00A70861">
      <w:pPr>
        <w:numPr>
          <w:ilvl w:val="0"/>
          <w:numId w:val="10"/>
        </w:numPr>
        <w:spacing w:before="100" w:beforeAutospacing="1" w:after="100" w:afterAutospacing="1"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Mattelek</w:t>
      </w:r>
    </w:p>
    <w:p w:rsidR="00334BDE" w:rsidRPr="00D73858" w:rsidRDefault="00334BDE" w:rsidP="00A70861">
      <w:pPr>
        <w:numPr>
          <w:ilvl w:val="0"/>
          <w:numId w:val="10"/>
        </w:numPr>
        <w:spacing w:before="100" w:beforeAutospacing="1" w:after="100" w:afterAutospacing="1"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Kreativitet</w:t>
      </w:r>
    </w:p>
    <w:p w:rsidR="00334BDE" w:rsidRPr="00D73858" w:rsidRDefault="00334BDE" w:rsidP="00A70861">
      <w:pPr>
        <w:numPr>
          <w:ilvl w:val="0"/>
          <w:numId w:val="10"/>
        </w:numPr>
        <w:spacing w:before="100" w:beforeAutospacing="1" w:after="100" w:afterAutospacing="1"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Lek og bevegelse</w:t>
      </w:r>
    </w:p>
    <w:p w:rsidR="00334BDE" w:rsidRPr="00D73858" w:rsidRDefault="008C7D52" w:rsidP="00334BDE">
      <w:pPr>
        <w:spacing w:after="0" w:line="240" w:lineRule="auto"/>
        <w:rPr>
          <w:rFonts w:asciiTheme="majorHAnsi" w:eastAsia="Times New Roman" w:hAnsiTheme="majorHAnsi" w:cs="Arial"/>
          <w:sz w:val="24"/>
          <w:szCs w:val="24"/>
        </w:rPr>
      </w:pPr>
      <w:r w:rsidRPr="00D73858">
        <w:rPr>
          <w:rFonts w:asciiTheme="majorHAnsi" w:hAnsiTheme="majorHAnsi" w:cs="Arial"/>
          <w:noProof/>
          <w:sz w:val="24"/>
          <w:szCs w:val="24"/>
        </w:rPr>
        <w:drawing>
          <wp:anchor distT="0" distB="0" distL="114300" distR="114300" simplePos="0" relativeHeight="251683328" behindDoc="0" locked="0" layoutInCell="1" allowOverlap="1" wp14:anchorId="1FB0CDD6" wp14:editId="5CD553B9">
            <wp:simplePos x="0" y="0"/>
            <wp:positionH relativeFrom="margin">
              <wp:posOffset>257175</wp:posOffset>
            </wp:positionH>
            <wp:positionV relativeFrom="margin">
              <wp:posOffset>6687185</wp:posOffset>
            </wp:positionV>
            <wp:extent cx="5290820" cy="954405"/>
            <wp:effectExtent l="0" t="0" r="0" b="10795"/>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082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BDE" w:rsidRPr="00D73858">
        <w:rPr>
          <w:rFonts w:asciiTheme="majorHAnsi" w:eastAsia="Times New Roman" w:hAnsiTheme="majorHAnsi" w:cs="Arial"/>
          <w:sz w:val="24"/>
          <w:szCs w:val="24"/>
        </w:rPr>
        <w:t xml:space="preserve">Læringsverkstedets pedagogiske innhold kjennetegnes av systematisk arbeid. Vi har et ukeprogram hvor hvert fagtema har sin fagdag. Barnehagen skal arbeide systematisk og variert med fagtemaet. Vi arbeider tverrfaglig. Det er derfor svært sjelden at vi arbeider med kun et av rammeplanens fagområder alene. </w:t>
      </w:r>
    </w:p>
    <w:p w:rsidR="00334BDE" w:rsidRPr="00D73858" w:rsidRDefault="00334BDE" w:rsidP="00334BDE">
      <w:pPr>
        <w:spacing w:after="0" w:line="240" w:lineRule="auto"/>
        <w:rPr>
          <w:rFonts w:asciiTheme="majorHAnsi" w:eastAsia="Times New Roman" w:hAnsiTheme="majorHAnsi" w:cs="Arial"/>
          <w:sz w:val="24"/>
          <w:szCs w:val="24"/>
        </w:rPr>
      </w:pPr>
    </w:p>
    <w:p w:rsidR="00334BDE" w:rsidRPr="00D73858" w:rsidRDefault="00334BDE" w:rsidP="00334BDE">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Barn erfarer og lærer hele tiden. Formelle og uformelle læringssituasjoner vil naturlig inneholde elementer fra flere fagområder.  I våre barnehager bruker vi alle </w:t>
      </w:r>
      <w:r w:rsidRPr="00D73858">
        <w:rPr>
          <w:rFonts w:asciiTheme="majorHAnsi" w:eastAsia="Times New Roman" w:hAnsiTheme="majorHAnsi" w:cs="Arial"/>
          <w:sz w:val="24"/>
          <w:szCs w:val="24"/>
        </w:rPr>
        <w:lastRenderedPageBreak/>
        <w:t xml:space="preserve">hverdagsaktiviteter, som for eksempel påkledning, turer, utetid, lek og måltider bevisst i vårt pedagogiske arbeid. I sosialt samspill og lek oppstår spontane situasjoner og kommunikasjon knyttet til alle fagområdene. </w:t>
      </w:r>
    </w:p>
    <w:p w:rsidR="00334BDE" w:rsidRPr="00D73858" w:rsidRDefault="00334BDE" w:rsidP="00334BDE">
      <w:pPr>
        <w:spacing w:after="0" w:line="240" w:lineRule="auto"/>
        <w:rPr>
          <w:rFonts w:asciiTheme="majorHAnsi" w:eastAsia="Times New Roman" w:hAnsiTheme="majorHAnsi" w:cs="Arial"/>
          <w:sz w:val="24"/>
          <w:szCs w:val="24"/>
        </w:rPr>
      </w:pPr>
    </w:p>
    <w:tbl>
      <w:tblPr>
        <w:tblStyle w:val="Tabellrutenett2"/>
        <w:tblW w:w="0" w:type="auto"/>
        <w:tblLook w:val="04A0" w:firstRow="1" w:lastRow="0" w:firstColumn="1" w:lastColumn="0" w:noHBand="0" w:noVBand="1"/>
      </w:tblPr>
      <w:tblGrid>
        <w:gridCol w:w="9054"/>
      </w:tblGrid>
      <w:tr w:rsidR="00334BDE" w:rsidRPr="00D73858" w:rsidTr="00B96C71">
        <w:tc>
          <w:tcPr>
            <w:tcW w:w="9056" w:type="dxa"/>
            <w:shd w:val="clear" w:color="auto" w:fill="C2D69B" w:themeFill="accent3" w:themeFillTint="99"/>
          </w:tcPr>
          <w:p w:rsidR="00334BDE" w:rsidRPr="00D73858" w:rsidRDefault="00334BDE" w:rsidP="00334BDE">
            <w:pPr>
              <w:rPr>
                <w:rFonts w:asciiTheme="majorHAnsi" w:eastAsia="Times New Roman" w:hAnsiTheme="majorHAnsi" w:cs="Arial"/>
              </w:rPr>
            </w:pPr>
          </w:p>
          <w:p w:rsidR="00334BDE" w:rsidRPr="00D73858" w:rsidRDefault="00334BDE" w:rsidP="00334BDE">
            <w:pPr>
              <w:rPr>
                <w:rFonts w:asciiTheme="majorHAnsi" w:eastAsia="Times New Roman" w:hAnsiTheme="majorHAnsi" w:cs="Arial"/>
              </w:rPr>
            </w:pPr>
            <w:r w:rsidRPr="00D73858">
              <w:rPr>
                <w:rFonts w:asciiTheme="majorHAnsi" w:eastAsia="Times New Roman" w:hAnsiTheme="majorHAnsi" w:cs="Arial"/>
              </w:rPr>
              <w:t>Alle barn skal få et godt pedagogisk tilbud. Barnehagen skal gi barna en god hverdag med vennskap, lek og læring samtidig som den legger et godt grunnlag for barnas videre læring og utvikling. (Meld. St. 19 (2015-2016) Tid for lek og læring)</w:t>
            </w:r>
          </w:p>
          <w:p w:rsidR="00334BDE" w:rsidRPr="00D73858" w:rsidRDefault="00334BDE" w:rsidP="00334BDE">
            <w:pPr>
              <w:rPr>
                <w:rFonts w:asciiTheme="majorHAnsi" w:eastAsia="Times New Roman" w:hAnsiTheme="majorHAnsi" w:cs="Arial"/>
              </w:rPr>
            </w:pPr>
          </w:p>
        </w:tc>
      </w:tr>
    </w:tbl>
    <w:p w:rsidR="00A70861" w:rsidRPr="00D73858" w:rsidRDefault="00A70861" w:rsidP="00F10994">
      <w:pPr>
        <w:rPr>
          <w:rFonts w:asciiTheme="majorHAnsi" w:hAnsiTheme="majorHAnsi" w:cs="Arial"/>
          <w:sz w:val="24"/>
          <w:szCs w:val="24"/>
          <w:highlight w:val="yellow"/>
        </w:rPr>
      </w:pPr>
    </w:p>
    <w:p w:rsidR="00A70861" w:rsidRPr="00D73858" w:rsidRDefault="00A70861" w:rsidP="00F10994">
      <w:pPr>
        <w:rPr>
          <w:rFonts w:asciiTheme="majorHAnsi" w:hAnsiTheme="majorHAnsi" w:cs="Arial"/>
          <w:sz w:val="24"/>
          <w:szCs w:val="24"/>
          <w:highlight w:val="yellow"/>
        </w:rPr>
      </w:pPr>
    </w:p>
    <w:p w:rsidR="00A70861" w:rsidRPr="00D73858" w:rsidRDefault="00A70861" w:rsidP="00F10994">
      <w:pPr>
        <w:rPr>
          <w:rFonts w:asciiTheme="majorHAnsi" w:hAnsiTheme="majorHAnsi" w:cs="Arial"/>
          <w:sz w:val="24"/>
          <w:szCs w:val="24"/>
          <w:highlight w:val="yellow"/>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24"/>
        <w:gridCol w:w="3872"/>
        <w:gridCol w:w="3343"/>
      </w:tblGrid>
      <w:tr w:rsidR="00A70861" w:rsidRPr="00D73858" w:rsidTr="00B96C71">
        <w:trPr>
          <w:jc w:val="center"/>
        </w:trPr>
        <w:tc>
          <w:tcPr>
            <w:tcW w:w="9606" w:type="dxa"/>
            <w:gridSpan w:val="3"/>
            <w:tcBorders>
              <w:top w:val="single" w:sz="6" w:space="0" w:color="000000"/>
              <w:left w:val="single" w:sz="6" w:space="0" w:color="000000"/>
              <w:bottom w:val="single" w:sz="6" w:space="0" w:color="000000"/>
              <w:right w:val="single" w:sz="6" w:space="0" w:color="000000"/>
            </w:tcBorders>
            <w:shd w:val="clear" w:color="auto" w:fill="auto"/>
          </w:tcPr>
          <w:p w:rsidR="00A70861" w:rsidRPr="00D73858" w:rsidRDefault="00A70861" w:rsidP="00A70861">
            <w:pPr>
              <w:tabs>
                <w:tab w:val="left" w:pos="1365"/>
              </w:tabs>
              <w:spacing w:after="0" w:line="240" w:lineRule="auto"/>
              <w:rPr>
                <w:rFonts w:asciiTheme="majorHAnsi" w:eastAsia="Times New Roman" w:hAnsiTheme="majorHAnsi" w:cs="Times New Roman"/>
                <w:noProof/>
                <w:sz w:val="24"/>
                <w:szCs w:val="24"/>
              </w:rPr>
            </w:pPr>
          </w:p>
          <w:p w:rsidR="00A70861" w:rsidRPr="00D73858" w:rsidRDefault="00A70861" w:rsidP="00A70861">
            <w:pPr>
              <w:tabs>
                <w:tab w:val="left" w:pos="1365"/>
              </w:tabs>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noProof/>
                <w:sz w:val="24"/>
                <w:szCs w:val="24"/>
              </w:rPr>
              <w:drawing>
                <wp:anchor distT="0" distB="0" distL="114300" distR="114300" simplePos="0" relativeHeight="251685376" behindDoc="1" locked="0" layoutInCell="1" allowOverlap="1" wp14:anchorId="1626E681" wp14:editId="6D65A925">
                  <wp:simplePos x="0" y="0"/>
                  <wp:positionH relativeFrom="column">
                    <wp:posOffset>-201930</wp:posOffset>
                  </wp:positionH>
                  <wp:positionV relativeFrom="paragraph">
                    <wp:posOffset>-261620</wp:posOffset>
                  </wp:positionV>
                  <wp:extent cx="1510953" cy="1548894"/>
                  <wp:effectExtent l="0" t="0" r="0" b="635"/>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ERTRUD.jpg"/>
                          <pic:cNvPicPr/>
                        </pic:nvPicPr>
                        <pic:blipFill>
                          <a:blip r:embed="rId22">
                            <a:extLst>
                              <a:ext uri="{28A0092B-C50C-407E-A947-70E740481C1C}">
                                <a14:useLocalDpi xmlns:a14="http://schemas.microsoft.com/office/drawing/2010/main" val="0"/>
                              </a:ext>
                            </a:extLst>
                          </a:blip>
                          <a:stretch>
                            <a:fillRect/>
                          </a:stretch>
                        </pic:blipFill>
                        <pic:spPr>
                          <a:xfrm>
                            <a:off x="0" y="0"/>
                            <a:ext cx="1510953" cy="1548894"/>
                          </a:xfrm>
                          <a:prstGeom prst="rect">
                            <a:avLst/>
                          </a:prstGeom>
                        </pic:spPr>
                      </pic:pic>
                    </a:graphicData>
                  </a:graphic>
                  <wp14:sizeRelH relativeFrom="page">
                    <wp14:pctWidth>0</wp14:pctWidth>
                  </wp14:sizeRelH>
                  <wp14:sizeRelV relativeFrom="page">
                    <wp14:pctHeight>0</wp14:pctHeight>
                  </wp14:sizeRelV>
                </wp:anchor>
              </w:drawing>
            </w:r>
            <w:r w:rsidRPr="00D73858">
              <w:rPr>
                <w:rFonts w:asciiTheme="majorHAnsi" w:eastAsia="Times New Roman" w:hAnsiTheme="majorHAnsi" w:cs="Times New Roman"/>
                <w:b/>
                <w:sz w:val="24"/>
                <w:szCs w:val="24"/>
              </w:rPr>
              <w:tab/>
            </w:r>
          </w:p>
          <w:p w:rsidR="00A70861" w:rsidRPr="00D73858" w:rsidRDefault="00A70861" w:rsidP="00A70861">
            <w:pPr>
              <w:spacing w:after="0" w:line="240" w:lineRule="auto"/>
              <w:rPr>
                <w:rFonts w:asciiTheme="majorHAnsi" w:eastAsia="Times New Roman" w:hAnsiTheme="majorHAnsi" w:cs="Times New Roman"/>
                <w:b/>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HJERTEPROGRAMMET  0-3 ÅR</w:t>
            </w:r>
          </w:p>
          <w:p w:rsidR="00A70861" w:rsidRPr="00D73858" w:rsidRDefault="00A70861" w:rsidP="00A70861">
            <w:pPr>
              <w:spacing w:after="0" w:line="240" w:lineRule="auto"/>
              <w:rPr>
                <w:rFonts w:asciiTheme="majorHAnsi" w:eastAsia="Times New Roman" w:hAnsiTheme="majorHAnsi" w:cs="Times New Roman"/>
                <w:b/>
                <w:sz w:val="24"/>
                <w:szCs w:val="24"/>
              </w:rPr>
            </w:pP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 xml:space="preserve">OMRÅDE </w:t>
            </w:r>
          </w:p>
        </w:tc>
        <w:tc>
          <w:tcPr>
            <w:tcW w:w="3859" w:type="dxa"/>
            <w:tcBorders>
              <w:top w:val="single" w:sz="6" w:space="0" w:color="000000"/>
              <w:left w:val="single" w:sz="6" w:space="0" w:color="000000"/>
              <w:bottom w:val="single" w:sz="6" w:space="0" w:color="000000"/>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DELMÅL</w:t>
            </w:r>
          </w:p>
        </w:tc>
        <w:tc>
          <w:tcPr>
            <w:tcW w:w="3332" w:type="dxa"/>
            <w:tcBorders>
              <w:top w:val="single" w:sz="6" w:space="0" w:color="000000"/>
              <w:left w:val="single" w:sz="6" w:space="0" w:color="000000"/>
              <w:bottom w:val="single" w:sz="6" w:space="0" w:color="000000"/>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TEMAER</w:t>
            </w: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FASE 1: JEG</w:t>
            </w:r>
          </w:p>
        </w:tc>
        <w:tc>
          <w:tcPr>
            <w:tcW w:w="3859"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Cs/>
                <w:sz w:val="24"/>
                <w:szCs w:val="24"/>
              </w:rPr>
            </w:pPr>
            <w:r w:rsidRPr="00D73858">
              <w:rPr>
                <w:rFonts w:asciiTheme="majorHAnsi" w:eastAsia="Times New Roman" w:hAnsiTheme="majorHAnsi" w:cs="Times New Roman"/>
                <w:bCs/>
                <w:sz w:val="24"/>
                <w:szCs w:val="24"/>
              </w:rPr>
              <w:t>Vi skal bidra til at barnet utvikler en positiv selvfølelse og et realistisk selvbilde, og får kjennskap til sin identitet</w:t>
            </w:r>
            <w:proofErr w:type="gramStart"/>
            <w:r w:rsidRPr="00D73858">
              <w:rPr>
                <w:rFonts w:asciiTheme="majorHAnsi" w:eastAsia="Times New Roman" w:hAnsiTheme="majorHAnsi" w:cs="Times New Roman"/>
                <w:bCs/>
                <w:sz w:val="24"/>
                <w:szCs w:val="24"/>
              </w:rPr>
              <w:t>: ”Hvem</w:t>
            </w:r>
            <w:proofErr w:type="gramEnd"/>
            <w:r w:rsidRPr="00D73858">
              <w:rPr>
                <w:rFonts w:asciiTheme="majorHAnsi" w:eastAsia="Times New Roman" w:hAnsiTheme="majorHAnsi" w:cs="Times New Roman"/>
                <w:bCs/>
                <w:sz w:val="24"/>
                <w:szCs w:val="24"/>
              </w:rPr>
              <w:t xml:space="preserve"> er jeg?”</w:t>
            </w:r>
          </w:p>
          <w:p w:rsidR="00A70861" w:rsidRPr="00D73858" w:rsidRDefault="00A70861" w:rsidP="00A70861">
            <w:pPr>
              <w:spacing w:after="0" w:line="240" w:lineRule="auto"/>
              <w:rPr>
                <w:rFonts w:asciiTheme="majorHAnsi" w:eastAsia="Times New Roman" w:hAnsiTheme="majorHAnsi" w:cs="Times New Roman"/>
                <w:bCs/>
                <w:sz w:val="24"/>
                <w:szCs w:val="24"/>
              </w:rPr>
            </w:pPr>
            <w:r w:rsidRPr="00D73858">
              <w:rPr>
                <w:rFonts w:asciiTheme="majorHAnsi" w:eastAsia="Times New Roman" w:hAnsiTheme="majorHAnsi" w:cs="Times New Roman"/>
                <w:bCs/>
                <w:sz w:val="24"/>
                <w:szCs w:val="24"/>
              </w:rPr>
              <w:t>Vi vil lære dem å forstå følelsene sine og hvordan de selv og andre utrykker dem. Vi vil også gi dem mulighet til å kjenne på hva de vil, og utrykke det på en positiv måte.</w:t>
            </w:r>
          </w:p>
          <w:p w:rsidR="00A70861" w:rsidRPr="00D73858" w:rsidRDefault="00A70861" w:rsidP="00A70861">
            <w:pPr>
              <w:spacing w:after="0" w:line="240" w:lineRule="auto"/>
              <w:rPr>
                <w:rFonts w:asciiTheme="majorHAnsi" w:eastAsia="Times New Roman" w:hAnsiTheme="majorHAnsi" w:cs="Times New Roman"/>
                <w:bCs/>
                <w:sz w:val="24"/>
                <w:szCs w:val="24"/>
              </w:rPr>
            </w:pPr>
            <w:r w:rsidRPr="00D73858">
              <w:rPr>
                <w:rFonts w:asciiTheme="majorHAnsi" w:eastAsia="Times New Roman" w:hAnsiTheme="majorHAnsi" w:cs="Times New Roman"/>
                <w:bCs/>
                <w:sz w:val="24"/>
                <w:szCs w:val="24"/>
              </w:rPr>
              <w:t xml:space="preserve"> </w:t>
            </w:r>
          </w:p>
        </w:tc>
        <w:tc>
          <w:tcPr>
            <w:tcW w:w="3332"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numPr>
                <w:ilvl w:val="0"/>
                <w:numId w:val="11"/>
              </w:num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Hvem er jeg?</w:t>
            </w:r>
          </w:p>
          <w:p w:rsidR="00A70861" w:rsidRPr="00D73858" w:rsidRDefault="00A70861" w:rsidP="00A70861">
            <w:pPr>
              <w:numPr>
                <w:ilvl w:val="0"/>
                <w:numId w:val="11"/>
              </w:num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Mine følelser</w:t>
            </w:r>
          </w:p>
          <w:p w:rsidR="00A70861" w:rsidRPr="00D73858" w:rsidRDefault="00A70861" w:rsidP="00A70861">
            <w:pPr>
              <w:numPr>
                <w:ilvl w:val="0"/>
                <w:numId w:val="11"/>
              </w:num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Jeg vil!</w:t>
            </w:r>
          </w:p>
          <w:p w:rsidR="00A70861" w:rsidRPr="00D73858" w:rsidRDefault="00A70861" w:rsidP="00A70861">
            <w:pPr>
              <w:spacing w:after="0" w:line="240" w:lineRule="auto"/>
              <w:rPr>
                <w:rFonts w:asciiTheme="majorHAnsi" w:eastAsia="Times New Roman" w:hAnsiTheme="majorHAnsi" w:cs="Times New Roman"/>
                <w:sz w:val="24"/>
                <w:szCs w:val="24"/>
              </w:rPr>
            </w:pP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FASE 2: DU</w:t>
            </w:r>
          </w:p>
        </w:tc>
        <w:tc>
          <w:tcPr>
            <w:tcW w:w="3859"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Barna skal få innsikt i hvordan andre barn har det.</w:t>
            </w:r>
          </w:p>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De skal lære å ta kontakt med andre barn på en positiv måte og dele på leker og utstyr. Vi ønsker å gi barna gode muligheter til å utvikle vennskap. Og lære dem å ta hensyn til og ha et hjerte for hverandre.</w:t>
            </w:r>
          </w:p>
        </w:tc>
        <w:tc>
          <w:tcPr>
            <w:tcW w:w="3332"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numPr>
                <w:ilvl w:val="0"/>
                <w:numId w:val="11"/>
              </w:num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Hjerte for andre</w:t>
            </w:r>
          </w:p>
          <w:p w:rsidR="00A70861" w:rsidRPr="00D73858" w:rsidRDefault="00A70861" w:rsidP="00A70861">
            <w:pPr>
              <w:numPr>
                <w:ilvl w:val="0"/>
                <w:numId w:val="11"/>
              </w:num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Jeg kan stoppe opp å tenke meg om</w:t>
            </w:r>
          </w:p>
          <w:p w:rsidR="00A70861" w:rsidRPr="00D73858" w:rsidRDefault="00A70861" w:rsidP="00A70861">
            <w:pPr>
              <w:numPr>
                <w:ilvl w:val="0"/>
                <w:numId w:val="11"/>
              </w:num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Vennskap</w:t>
            </w:r>
          </w:p>
          <w:p w:rsidR="00A70861" w:rsidRPr="00D73858" w:rsidRDefault="00A70861" w:rsidP="00A70861">
            <w:pPr>
              <w:spacing w:after="0" w:line="240" w:lineRule="auto"/>
              <w:rPr>
                <w:rFonts w:asciiTheme="majorHAnsi" w:eastAsia="Times New Roman" w:hAnsiTheme="majorHAnsi" w:cs="Times New Roman"/>
                <w:sz w:val="24"/>
                <w:szCs w:val="24"/>
              </w:rPr>
            </w:pPr>
          </w:p>
          <w:p w:rsidR="00A70861" w:rsidRPr="00D73858" w:rsidRDefault="00A70861" w:rsidP="00A70861">
            <w:pPr>
              <w:spacing w:after="0" w:line="240" w:lineRule="auto"/>
              <w:rPr>
                <w:rFonts w:asciiTheme="majorHAnsi" w:eastAsia="Times New Roman" w:hAnsiTheme="majorHAnsi" w:cs="Times New Roman"/>
                <w:sz w:val="24"/>
                <w:szCs w:val="24"/>
              </w:rPr>
            </w:pP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FASE 3: VI</w:t>
            </w:r>
          </w:p>
          <w:p w:rsidR="00A70861" w:rsidRPr="00D73858" w:rsidRDefault="00A70861" w:rsidP="00A70861">
            <w:pPr>
              <w:spacing w:after="0" w:line="240" w:lineRule="auto"/>
              <w:rPr>
                <w:rFonts w:asciiTheme="majorHAnsi" w:eastAsia="Times New Roman" w:hAnsiTheme="majorHAnsi" w:cs="Times New Roman"/>
                <w:b/>
                <w:sz w:val="24"/>
                <w:szCs w:val="24"/>
              </w:rPr>
            </w:pPr>
          </w:p>
        </w:tc>
        <w:tc>
          <w:tcPr>
            <w:tcW w:w="3859"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 xml:space="preserve">Barna skal få lære å fungere sammen med andre barn i en gruppe. Vi vil at det skal være morsomt å være sammen, med plass for masse glede, lek og tøys og tull. </w:t>
            </w:r>
          </w:p>
          <w:p w:rsidR="00A70861" w:rsidRPr="00D73858" w:rsidRDefault="00A70861" w:rsidP="00A70861">
            <w:pPr>
              <w:spacing w:after="0" w:line="240" w:lineRule="auto"/>
              <w:rPr>
                <w:rFonts w:asciiTheme="majorHAnsi" w:eastAsia="Times New Roman" w:hAnsiTheme="majorHAnsi" w:cs="Times New Roman"/>
                <w:sz w:val="24"/>
                <w:szCs w:val="24"/>
              </w:rPr>
            </w:pPr>
          </w:p>
        </w:tc>
        <w:tc>
          <w:tcPr>
            <w:tcW w:w="3332"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numPr>
                <w:ilvl w:val="0"/>
                <w:numId w:val="11"/>
              </w:num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lastRenderedPageBreak/>
              <w:t>Sosiale øvelser</w:t>
            </w:r>
          </w:p>
          <w:p w:rsidR="00A70861" w:rsidRPr="00D73858" w:rsidRDefault="00A70861" w:rsidP="00A70861">
            <w:pPr>
              <w:numPr>
                <w:ilvl w:val="0"/>
                <w:numId w:val="11"/>
              </w:num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Glede og humor</w:t>
            </w:r>
          </w:p>
          <w:p w:rsidR="00A70861" w:rsidRPr="00D73858" w:rsidRDefault="00A70861" w:rsidP="00A70861">
            <w:pPr>
              <w:spacing w:after="0" w:line="240" w:lineRule="auto"/>
              <w:rPr>
                <w:rFonts w:asciiTheme="majorHAnsi" w:eastAsia="Times New Roman" w:hAnsiTheme="majorHAnsi" w:cs="Times New Roman"/>
                <w:sz w:val="24"/>
                <w:szCs w:val="24"/>
              </w:rPr>
            </w:pP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Voksenrollen</w:t>
            </w:r>
          </w:p>
        </w:tc>
        <w:tc>
          <w:tcPr>
            <w:tcW w:w="3859"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Barnehagen skal støtte barna i å forholde seg prøvende og nysgjerrig til omverdenen og bidra til å legge grunnlag for modig, selvstendig og ansvarlig deltakelse i demokratiske fellesskap</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Barnehagen skal bidra til at barna kan forstå felles verdier og normer som er viktige for fellesskapet. </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Barnehagen skal bidra til å fremme barnas tilhørighet til samfunnet, natur og kultur.</w:t>
            </w:r>
          </w:p>
        </w:tc>
        <w:tc>
          <w:tcPr>
            <w:tcW w:w="3332"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Tid og rom til lek- skape gode, nære relasjoner og bygger tillit.</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Skape trygghet, tilhørighet og tilknytning.</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Støtte barnas identitetsutvikling og positive selvforståelse</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Anerkjennende kommunikasjon </w:t>
            </w: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Skape situasjoner for lek og læring hånd i hånd, og veilede/støtte barnet i lek og daglige gjøremål </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Voksne med god </w:t>
            </w:r>
            <w:proofErr w:type="spellStart"/>
            <w:r w:rsidRPr="00D73858">
              <w:rPr>
                <w:rFonts w:asciiTheme="majorHAnsi" w:eastAsia="Times New Roman" w:hAnsiTheme="majorHAnsi" w:cs="Arial"/>
                <w:sz w:val="24"/>
                <w:szCs w:val="24"/>
              </w:rPr>
              <w:t>relasjonskompetanse</w:t>
            </w:r>
            <w:proofErr w:type="spellEnd"/>
            <w:r w:rsidRPr="00D73858">
              <w:rPr>
                <w:rFonts w:asciiTheme="majorHAnsi" w:eastAsia="Times New Roman" w:hAnsiTheme="majorHAnsi" w:cs="Arial"/>
                <w:sz w:val="24"/>
                <w:szCs w:val="24"/>
              </w:rPr>
              <w:t xml:space="preserve"> som viser nærhet, varme, raushet og velvilje </w:t>
            </w:r>
          </w:p>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Arial"/>
                <w:sz w:val="24"/>
                <w:szCs w:val="24"/>
              </w:rPr>
              <w:t>Undre oss sammen, være nysgjerrige og utforskende. Støtte barnets kunnskapstørst</w:t>
            </w:r>
          </w:p>
        </w:tc>
      </w:tr>
    </w:tbl>
    <w:p w:rsidR="00334BDE" w:rsidRPr="00D73858" w:rsidRDefault="00334BDE" w:rsidP="00F10994">
      <w:pPr>
        <w:rPr>
          <w:rFonts w:asciiTheme="majorHAnsi" w:hAnsiTheme="majorHAnsi" w:cs="Arial"/>
          <w:sz w:val="24"/>
          <w:szCs w:val="24"/>
          <w:highlight w:val="yellow"/>
        </w:rPr>
      </w:pPr>
    </w:p>
    <w:p w:rsidR="00A70861" w:rsidRPr="00D73858" w:rsidRDefault="00A70861" w:rsidP="00A70861">
      <w:pPr>
        <w:spacing w:after="0" w:line="240" w:lineRule="auto"/>
        <w:rPr>
          <w:rFonts w:asciiTheme="majorHAnsi" w:eastAsia="Times New Roman" w:hAnsiTheme="majorHAnsi" w:cs="Times New Roman"/>
          <w:sz w:val="24"/>
          <w:szCs w:val="24"/>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24"/>
        <w:gridCol w:w="3872"/>
        <w:gridCol w:w="3343"/>
      </w:tblGrid>
      <w:tr w:rsidR="00A70861" w:rsidRPr="00D73858" w:rsidTr="00B96C71">
        <w:trPr>
          <w:jc w:val="center"/>
        </w:trPr>
        <w:tc>
          <w:tcPr>
            <w:tcW w:w="9606" w:type="dxa"/>
            <w:gridSpan w:val="3"/>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HJERTEPROGRAMMET  3-6 ÅR</w:t>
            </w:r>
          </w:p>
          <w:p w:rsidR="00A70861" w:rsidRPr="00D73858" w:rsidRDefault="00A70861" w:rsidP="00A70861">
            <w:pPr>
              <w:spacing w:after="0" w:line="240" w:lineRule="auto"/>
              <w:rPr>
                <w:rFonts w:asciiTheme="majorHAnsi" w:eastAsia="Times New Roman" w:hAnsiTheme="majorHAnsi" w:cs="Times New Roman"/>
                <w:b/>
                <w:sz w:val="24"/>
                <w:szCs w:val="24"/>
              </w:rPr>
            </w:pP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 xml:space="preserve">OMRÅDE </w:t>
            </w:r>
          </w:p>
        </w:tc>
        <w:tc>
          <w:tcPr>
            <w:tcW w:w="3859" w:type="dxa"/>
            <w:tcBorders>
              <w:top w:val="single" w:sz="6" w:space="0" w:color="000000"/>
              <w:left w:val="single" w:sz="6" w:space="0" w:color="000000"/>
              <w:bottom w:val="single" w:sz="6" w:space="0" w:color="000000"/>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DELMÅL</w:t>
            </w:r>
          </w:p>
        </w:tc>
        <w:tc>
          <w:tcPr>
            <w:tcW w:w="3332" w:type="dxa"/>
            <w:tcBorders>
              <w:top w:val="single" w:sz="6" w:space="0" w:color="000000"/>
              <w:left w:val="single" w:sz="6" w:space="0" w:color="000000"/>
              <w:bottom w:val="single" w:sz="6" w:space="0" w:color="000000"/>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TEMAER</w:t>
            </w: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FASE 1: JEG</w:t>
            </w:r>
          </w:p>
        </w:tc>
        <w:tc>
          <w:tcPr>
            <w:tcW w:w="3859"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Cs/>
                <w:sz w:val="24"/>
                <w:szCs w:val="24"/>
              </w:rPr>
            </w:pPr>
            <w:r w:rsidRPr="00D73858">
              <w:rPr>
                <w:rFonts w:asciiTheme="majorHAnsi" w:eastAsia="Times New Roman" w:hAnsiTheme="majorHAnsi" w:cs="Times New Roman"/>
                <w:bCs/>
                <w:sz w:val="24"/>
                <w:szCs w:val="24"/>
              </w:rPr>
              <w:t>Vi skal bidra til at barnet utvikler en positiv selvfølelse og et realistisk selvbilde, og får kjennskap til sin identitet:” Hvem er jeg?”</w:t>
            </w:r>
          </w:p>
          <w:p w:rsidR="00A70861" w:rsidRPr="00D73858" w:rsidRDefault="00A70861" w:rsidP="00A70861">
            <w:pPr>
              <w:spacing w:after="0" w:line="240" w:lineRule="auto"/>
              <w:rPr>
                <w:rFonts w:asciiTheme="majorHAnsi" w:eastAsia="Times New Roman" w:hAnsiTheme="majorHAnsi" w:cs="Times New Roman"/>
                <w:bCs/>
                <w:sz w:val="24"/>
                <w:szCs w:val="24"/>
              </w:rPr>
            </w:pPr>
            <w:r w:rsidRPr="00D73858">
              <w:rPr>
                <w:rFonts w:asciiTheme="majorHAnsi" w:eastAsia="Times New Roman" w:hAnsiTheme="majorHAnsi" w:cs="Times New Roman"/>
                <w:bCs/>
                <w:sz w:val="24"/>
                <w:szCs w:val="24"/>
              </w:rPr>
              <w:t>Vi vil lære dem å forstå følelsene sine og hvordan de selv og andre utrykker dem. Vi vil også gi dem mulighet til å kjenne på hva de vil, og utrykke det på en positiv måte. Vi ønsker også å bidra til at de tar vare på seg selv og sitte eget sårbare hjerte ved å bli oppmerksom på at man kan gå sin vei eller si fra om vanskelige ting til trygge voksne</w:t>
            </w:r>
          </w:p>
        </w:tc>
        <w:tc>
          <w:tcPr>
            <w:tcW w:w="3332"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Lage bilder av familien og bruke det som utgangspunkt for hvem jeg er, familien og slekten min. Bildelotto om kroppen. Fotocollage om følelser. Dramatisere. Bruk gjerne bøkene om Albert Åberg. Stoppsangen fra basispakken. Lage selvportrett, lage fot/hånd/fingeravtrykk. Ordensbarn. Tegne hva du vil bli. Øve oss på å holde på gode hemmeligheter. Dramatisere fantasier.</w:t>
            </w:r>
          </w:p>
          <w:p w:rsidR="00A70861" w:rsidRPr="00D73858" w:rsidRDefault="00A70861" w:rsidP="00A70861">
            <w:pPr>
              <w:spacing w:after="0" w:line="240" w:lineRule="auto"/>
              <w:rPr>
                <w:rFonts w:asciiTheme="majorHAnsi" w:eastAsia="Times New Roman" w:hAnsiTheme="majorHAnsi" w:cs="Times New Roman"/>
                <w:sz w:val="24"/>
                <w:szCs w:val="24"/>
              </w:rPr>
            </w:pP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lastRenderedPageBreak/>
              <w:t>FASE 2: DU</w:t>
            </w:r>
          </w:p>
        </w:tc>
        <w:tc>
          <w:tcPr>
            <w:tcW w:w="3859"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Barna skal få innsikt i hvordan andre barn har det.</w:t>
            </w:r>
          </w:p>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De skal lære å ta kontakt med andre barn på en positiv måte og lære hvordan man kan bli venner igjen når man har krangla. Gi barna gode muligheter til å utvikle vennskap. Og lære dem å ta hensyn til og ha et hjerte for hverandre.</w:t>
            </w:r>
          </w:p>
          <w:p w:rsidR="00A70861" w:rsidRPr="00D73858" w:rsidRDefault="00A70861" w:rsidP="00A70861">
            <w:pPr>
              <w:spacing w:after="0" w:line="240" w:lineRule="auto"/>
              <w:rPr>
                <w:rFonts w:asciiTheme="majorHAnsi" w:eastAsia="Times New Roman" w:hAnsiTheme="majorHAnsi" w:cs="Times New Roman"/>
                <w:sz w:val="24"/>
                <w:szCs w:val="24"/>
              </w:rPr>
            </w:pPr>
          </w:p>
        </w:tc>
        <w:tc>
          <w:tcPr>
            <w:tcW w:w="3332"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 xml:space="preserve">Hermegåsa, Rollespill. Se på forskjeller og ulikheter mellom barna. Lage” høydestav”. </w:t>
            </w:r>
            <w:proofErr w:type="spellStart"/>
            <w:r w:rsidRPr="00D73858">
              <w:rPr>
                <w:rFonts w:asciiTheme="majorHAnsi" w:eastAsia="Times New Roman" w:hAnsiTheme="majorHAnsi" w:cs="Times New Roman"/>
                <w:sz w:val="24"/>
                <w:szCs w:val="24"/>
              </w:rPr>
              <w:t>Følelsetrening</w:t>
            </w:r>
            <w:proofErr w:type="spellEnd"/>
            <w:r w:rsidRPr="00D73858">
              <w:rPr>
                <w:rFonts w:asciiTheme="majorHAnsi" w:eastAsia="Times New Roman" w:hAnsiTheme="majorHAnsi" w:cs="Times New Roman"/>
                <w:sz w:val="24"/>
                <w:szCs w:val="24"/>
              </w:rPr>
              <w:t>. Kongen befaler. Den stygge andungen.</w:t>
            </w:r>
          </w:p>
          <w:p w:rsidR="00A70861" w:rsidRPr="00D73858" w:rsidRDefault="00A70861" w:rsidP="00A70861">
            <w:pPr>
              <w:spacing w:after="0" w:line="240" w:lineRule="auto"/>
              <w:rPr>
                <w:rFonts w:asciiTheme="majorHAnsi" w:eastAsia="Times New Roman" w:hAnsiTheme="majorHAnsi" w:cs="Times New Roman"/>
                <w:sz w:val="24"/>
                <w:szCs w:val="24"/>
              </w:rPr>
            </w:pPr>
          </w:p>
          <w:p w:rsidR="00A70861" w:rsidRPr="00D73858" w:rsidRDefault="00A70861" w:rsidP="00A70861">
            <w:pPr>
              <w:spacing w:after="0" w:line="240" w:lineRule="auto"/>
              <w:rPr>
                <w:rFonts w:asciiTheme="majorHAnsi" w:eastAsia="Times New Roman" w:hAnsiTheme="majorHAnsi" w:cs="Times New Roman"/>
                <w:sz w:val="24"/>
                <w:szCs w:val="24"/>
              </w:rPr>
            </w:pP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FASE 3: VI</w:t>
            </w:r>
          </w:p>
          <w:p w:rsidR="00A70861" w:rsidRPr="00D73858" w:rsidRDefault="00A70861" w:rsidP="00A70861">
            <w:pPr>
              <w:spacing w:after="0" w:line="240" w:lineRule="auto"/>
              <w:rPr>
                <w:rFonts w:asciiTheme="majorHAnsi" w:eastAsia="Times New Roman" w:hAnsiTheme="majorHAnsi" w:cs="Times New Roman"/>
                <w:b/>
                <w:sz w:val="24"/>
                <w:szCs w:val="24"/>
              </w:rPr>
            </w:pPr>
          </w:p>
        </w:tc>
        <w:tc>
          <w:tcPr>
            <w:tcW w:w="3859"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Barna skal få lære å fungere sammen med andre barn i en gruppe. Vi vil at det skal være morsomt å være sammen, med plass for masse gledefylt lek og tøys og tull. Vi vil også sette deres eget privilegerte liv i verdens rikeste land i en større sammenheng, ved å lære noe om barn i andre land.</w:t>
            </w:r>
          </w:p>
        </w:tc>
        <w:tc>
          <w:tcPr>
            <w:tcW w:w="3332"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Times New Roman"/>
                <w:sz w:val="24"/>
                <w:szCs w:val="24"/>
              </w:rPr>
              <w:t>Rollespill mede aktuelle historier som har foregått i gruppa</w:t>
            </w:r>
            <w:proofErr w:type="gramStart"/>
            <w:r w:rsidRPr="00D73858">
              <w:rPr>
                <w:rFonts w:asciiTheme="majorHAnsi" w:eastAsia="Times New Roman" w:hAnsiTheme="majorHAnsi" w:cs="Times New Roman"/>
                <w:sz w:val="24"/>
                <w:szCs w:val="24"/>
              </w:rPr>
              <w:t>. ”</w:t>
            </w:r>
            <w:proofErr w:type="gramEnd"/>
            <w:r w:rsidRPr="00D73858">
              <w:rPr>
                <w:rFonts w:asciiTheme="majorHAnsi" w:eastAsia="Times New Roman" w:hAnsiTheme="majorHAnsi" w:cs="Times New Roman"/>
                <w:sz w:val="24"/>
                <w:szCs w:val="24"/>
              </w:rPr>
              <w:t xml:space="preserve"> Stole på hverandre” leker. Trekke ukas Hjertebarn med tilhørende roserunde. Sansemotoriske aktiviteter,</w:t>
            </w:r>
          </w:p>
        </w:tc>
      </w:tr>
      <w:tr w:rsidR="00A70861" w:rsidRPr="00D738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sz w:val="24"/>
                <w:szCs w:val="24"/>
              </w:rPr>
              <w:t>Voksenrollen</w:t>
            </w:r>
          </w:p>
        </w:tc>
        <w:tc>
          <w:tcPr>
            <w:tcW w:w="3859"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Barnehagen skal støtte barna i å forholde seg prøvende og nysgjerrig til omverdenen og bidra til å legge grunnlag for modig, selvstendig og ansvarlig deltakelse i demokratiske fellesskap</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Barnehagen skal bidra til at barna kan forstå felles verdier og normer som er viktige for fellesskapet. </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Barnehagen skal bidra til å fremme barnas tilhørighet til samfunnet, natur og kultur.</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Times New Roman"/>
                <w:sz w:val="24"/>
                <w:szCs w:val="24"/>
              </w:rPr>
            </w:pPr>
          </w:p>
        </w:tc>
        <w:tc>
          <w:tcPr>
            <w:tcW w:w="3332"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Tid og rom til lek- skape gode, nære relasjoner og bygger tillit.</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Skape trygghet, tilhørighet og tilknytning.</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Støtte barnas identitetsutvikling og positive selvforståelse</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Anerkjennende kommunikasjon </w:t>
            </w: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Skape situasjoner for lek og læring hånd i hånd, og veilede/støtte barnet i lek og daglige gjøremål </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Arial"/>
                <w:sz w:val="24"/>
                <w:szCs w:val="24"/>
              </w:rPr>
            </w:pPr>
            <w:r w:rsidRPr="00D73858">
              <w:rPr>
                <w:rFonts w:asciiTheme="majorHAnsi" w:eastAsia="Times New Roman" w:hAnsiTheme="majorHAnsi" w:cs="Arial"/>
                <w:sz w:val="24"/>
                <w:szCs w:val="24"/>
              </w:rPr>
              <w:t xml:space="preserve">Voksne med god </w:t>
            </w:r>
            <w:proofErr w:type="spellStart"/>
            <w:r w:rsidRPr="00D73858">
              <w:rPr>
                <w:rFonts w:asciiTheme="majorHAnsi" w:eastAsia="Times New Roman" w:hAnsiTheme="majorHAnsi" w:cs="Arial"/>
                <w:sz w:val="24"/>
                <w:szCs w:val="24"/>
              </w:rPr>
              <w:t>relasjonskompetanse</w:t>
            </w:r>
            <w:proofErr w:type="spellEnd"/>
            <w:r w:rsidRPr="00D73858">
              <w:rPr>
                <w:rFonts w:asciiTheme="majorHAnsi" w:eastAsia="Times New Roman" w:hAnsiTheme="majorHAnsi" w:cs="Arial"/>
                <w:sz w:val="24"/>
                <w:szCs w:val="24"/>
              </w:rPr>
              <w:t xml:space="preserve"> som viser nærhet, varme, raushet og velvilje </w:t>
            </w:r>
          </w:p>
          <w:p w:rsidR="00A70861" w:rsidRPr="00D73858" w:rsidRDefault="00A70861" w:rsidP="00A70861">
            <w:pPr>
              <w:spacing w:after="0" w:line="240" w:lineRule="auto"/>
              <w:rPr>
                <w:rFonts w:asciiTheme="majorHAnsi" w:eastAsia="Times New Roman" w:hAnsiTheme="majorHAnsi" w:cs="Arial"/>
                <w:sz w:val="24"/>
                <w:szCs w:val="24"/>
              </w:rPr>
            </w:pPr>
          </w:p>
          <w:p w:rsidR="00A70861" w:rsidRPr="00D73858" w:rsidRDefault="00A70861" w:rsidP="00A70861">
            <w:pPr>
              <w:spacing w:after="0" w:line="240" w:lineRule="auto"/>
              <w:rPr>
                <w:rFonts w:asciiTheme="majorHAnsi" w:eastAsia="Times New Roman" w:hAnsiTheme="majorHAnsi" w:cs="Times New Roman"/>
                <w:sz w:val="24"/>
                <w:szCs w:val="24"/>
              </w:rPr>
            </w:pPr>
            <w:r w:rsidRPr="00D73858">
              <w:rPr>
                <w:rFonts w:asciiTheme="majorHAnsi" w:eastAsia="Times New Roman" w:hAnsiTheme="majorHAnsi" w:cs="Arial"/>
                <w:sz w:val="24"/>
                <w:szCs w:val="24"/>
              </w:rPr>
              <w:t>Undre oss sammen, være nysgjerrige og utforskende. Støtte barnets kunnskapstørst</w:t>
            </w:r>
          </w:p>
          <w:p w:rsidR="00A70861" w:rsidRPr="00D73858" w:rsidRDefault="00A70861" w:rsidP="00A70861">
            <w:pPr>
              <w:spacing w:after="0" w:line="240" w:lineRule="auto"/>
              <w:rPr>
                <w:rFonts w:asciiTheme="majorHAnsi" w:eastAsia="Times New Roman" w:hAnsiTheme="majorHAnsi" w:cs="Times New Roman"/>
                <w:sz w:val="24"/>
                <w:szCs w:val="24"/>
              </w:rPr>
            </w:pPr>
          </w:p>
        </w:tc>
      </w:tr>
    </w:tbl>
    <w:p w:rsidR="00334BDE" w:rsidRPr="00D73858" w:rsidRDefault="00334BDE" w:rsidP="00F10994">
      <w:pPr>
        <w:rPr>
          <w:rFonts w:asciiTheme="majorHAnsi" w:hAnsiTheme="majorHAnsi" w:cs="Arial"/>
          <w:sz w:val="24"/>
          <w:szCs w:val="24"/>
          <w:highlight w:val="yellow"/>
        </w:rPr>
      </w:pPr>
    </w:p>
    <w:p w:rsidR="00A70861" w:rsidRPr="00D73858" w:rsidRDefault="00A70861" w:rsidP="00F10994">
      <w:pPr>
        <w:rPr>
          <w:rFonts w:asciiTheme="majorHAnsi" w:hAnsiTheme="majorHAnsi" w:cs="Arial"/>
          <w:sz w:val="24"/>
          <w:szCs w:val="24"/>
          <w:highlight w:val="yellow"/>
        </w:rPr>
      </w:pPr>
    </w:p>
    <w:tbl>
      <w:tblPr>
        <w:tblW w:w="9639" w:type="dxa"/>
        <w:jc w:val="center"/>
        <w:tblBorders>
          <w:top w:val="single" w:sz="4" w:space="0" w:color="auto"/>
          <w:left w:val="single" w:sz="4" w:space="0" w:color="auto"/>
          <w:bottom w:val="single" w:sz="4" w:space="0" w:color="auto"/>
          <w:right w:val="single" w:sz="4" w:space="0" w:color="auto"/>
          <w:insideH w:val="double" w:sz="6" w:space="0" w:color="000000"/>
          <w:insideV w:val="single" w:sz="6" w:space="0" w:color="000000"/>
        </w:tblBorders>
        <w:tblLayout w:type="fixed"/>
        <w:tblLook w:val="00A0" w:firstRow="1" w:lastRow="0" w:firstColumn="1" w:lastColumn="0" w:noHBand="0" w:noVBand="0"/>
      </w:tblPr>
      <w:tblGrid>
        <w:gridCol w:w="2830"/>
        <w:gridCol w:w="2835"/>
        <w:gridCol w:w="3974"/>
      </w:tblGrid>
      <w:tr w:rsidR="00A70861" w:rsidRPr="00D73858" w:rsidTr="00B96C71">
        <w:trPr>
          <w:jc w:val="center"/>
        </w:trPr>
        <w:tc>
          <w:tcPr>
            <w:tcW w:w="9639" w:type="dxa"/>
            <w:gridSpan w:val="3"/>
            <w:tcBorders>
              <w:top w:val="single" w:sz="4" w:space="0" w:color="auto"/>
              <w:left w:val="single" w:sz="4" w:space="0" w:color="auto"/>
              <w:bottom w:val="single" w:sz="4"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Times New Roman"/>
                <w:color w:val="000000"/>
                <w:sz w:val="24"/>
                <w:szCs w:val="24"/>
              </w:rPr>
            </w:pPr>
            <w:r w:rsidRPr="00D73858">
              <w:rPr>
                <w:rFonts w:asciiTheme="majorHAnsi" w:eastAsia="Times New Roman" w:hAnsiTheme="majorHAnsi" w:cs="Times New Roman"/>
                <w:noProof/>
                <w:color w:val="000000"/>
                <w:sz w:val="24"/>
                <w:szCs w:val="24"/>
              </w:rPr>
              <w:drawing>
                <wp:anchor distT="0" distB="0" distL="114300" distR="114300" simplePos="0" relativeHeight="251687424" behindDoc="1" locked="0" layoutInCell="1" allowOverlap="1" wp14:anchorId="43EA46CC" wp14:editId="0DAAE62A">
                  <wp:simplePos x="0" y="0"/>
                  <wp:positionH relativeFrom="column">
                    <wp:posOffset>-208915</wp:posOffset>
                  </wp:positionH>
                  <wp:positionV relativeFrom="paragraph">
                    <wp:posOffset>-194310</wp:posOffset>
                  </wp:positionV>
                  <wp:extent cx="1381125" cy="1415415"/>
                  <wp:effectExtent l="0" t="0" r="0" b="6985"/>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E-ROLF.jpg"/>
                          <pic:cNvPicPr/>
                        </pic:nvPicPr>
                        <pic:blipFill>
                          <a:blip r:embed="rId23">
                            <a:extLst>
                              <a:ext uri="{28A0092B-C50C-407E-A947-70E740481C1C}">
                                <a14:useLocalDpi xmlns:a14="http://schemas.microsoft.com/office/drawing/2010/main" val="0"/>
                              </a:ext>
                            </a:extLst>
                          </a:blip>
                          <a:stretch>
                            <a:fillRect/>
                          </a:stretch>
                        </pic:blipFill>
                        <pic:spPr>
                          <a:xfrm>
                            <a:off x="0" y="0"/>
                            <a:ext cx="1381125" cy="1415415"/>
                          </a:xfrm>
                          <a:prstGeom prst="rect">
                            <a:avLst/>
                          </a:prstGeom>
                        </pic:spPr>
                      </pic:pic>
                    </a:graphicData>
                  </a:graphic>
                  <wp14:sizeRelH relativeFrom="page">
                    <wp14:pctWidth>0</wp14:pctWidth>
                  </wp14:sizeRelH>
                  <wp14:sizeRelV relativeFrom="page">
                    <wp14:pctHeight>0</wp14:pctHeight>
                  </wp14:sizeRelV>
                </wp:anchor>
              </w:drawing>
            </w:r>
          </w:p>
          <w:p w:rsidR="00A70861" w:rsidRPr="00D73858" w:rsidRDefault="00A70861" w:rsidP="00A70861">
            <w:pPr>
              <w:spacing w:after="0" w:line="240" w:lineRule="auto"/>
              <w:rPr>
                <w:rFonts w:asciiTheme="majorHAnsi" w:eastAsia="Times New Roman" w:hAnsiTheme="majorHAnsi" w:cs="Times New Roman"/>
                <w:color w:val="000000"/>
                <w:sz w:val="24"/>
                <w:szCs w:val="24"/>
              </w:rPr>
            </w:pPr>
          </w:p>
          <w:p w:rsidR="00A70861" w:rsidRPr="00D73858" w:rsidRDefault="00A70861" w:rsidP="00A70861">
            <w:pPr>
              <w:spacing w:after="0" w:line="240" w:lineRule="auto"/>
              <w:rPr>
                <w:rFonts w:asciiTheme="majorHAnsi" w:eastAsia="Times New Roman" w:hAnsiTheme="majorHAnsi" w:cs="Times New Roman"/>
                <w:color w:val="000000"/>
                <w:sz w:val="24"/>
                <w:szCs w:val="24"/>
              </w:rPr>
            </w:pPr>
          </w:p>
          <w:p w:rsidR="00A70861" w:rsidRPr="00D73858" w:rsidRDefault="00A70861" w:rsidP="00A70861">
            <w:pPr>
              <w:spacing w:after="0" w:line="240" w:lineRule="auto"/>
              <w:rPr>
                <w:rFonts w:asciiTheme="majorHAnsi" w:eastAsia="Times New Roman" w:hAnsiTheme="majorHAnsi" w:cs="Times New Roman"/>
                <w:color w:val="000000"/>
                <w:sz w:val="24"/>
                <w:szCs w:val="24"/>
              </w:rPr>
            </w:pPr>
          </w:p>
          <w:p w:rsidR="00A70861" w:rsidRPr="00D73858" w:rsidRDefault="00A70861" w:rsidP="00A70861">
            <w:pPr>
              <w:spacing w:after="0" w:line="240" w:lineRule="auto"/>
              <w:rPr>
                <w:rFonts w:asciiTheme="majorHAnsi" w:eastAsia="Times New Roman" w:hAnsiTheme="majorHAnsi" w:cs="Times New Roman"/>
                <w:color w:val="000000"/>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color w:val="000000"/>
                <w:sz w:val="24"/>
                <w:szCs w:val="24"/>
              </w:rPr>
              <w:t xml:space="preserve">SPRÅK </w:t>
            </w:r>
            <w:r w:rsidRPr="00D73858">
              <w:rPr>
                <w:rFonts w:asciiTheme="majorHAnsi" w:eastAsia="Times New Roman" w:hAnsiTheme="majorHAnsi" w:cs="Times New Roman"/>
                <w:b/>
                <w:sz w:val="24"/>
                <w:szCs w:val="24"/>
              </w:rPr>
              <w:t>0-3 ÅR</w:t>
            </w:r>
          </w:p>
          <w:p w:rsidR="00A70861" w:rsidRPr="00D73858" w:rsidRDefault="00A70861" w:rsidP="00A70861">
            <w:pPr>
              <w:spacing w:after="0" w:line="240" w:lineRule="auto"/>
              <w:rPr>
                <w:rFonts w:asciiTheme="majorHAnsi" w:eastAsia="Times New Roman" w:hAnsiTheme="majorHAnsi" w:cs="Times New Roman"/>
                <w:color w:val="FF0000"/>
                <w:sz w:val="24"/>
                <w:szCs w:val="24"/>
              </w:rPr>
            </w:pPr>
          </w:p>
        </w:tc>
      </w:tr>
      <w:tr w:rsidR="00A70861" w:rsidRPr="00D73858" w:rsidTr="00B96C71">
        <w:trPr>
          <w:jc w:val="center"/>
        </w:trPr>
        <w:tc>
          <w:tcPr>
            <w:tcW w:w="2830" w:type="dxa"/>
            <w:tcBorders>
              <w:top w:val="single" w:sz="4" w:space="0" w:color="auto"/>
              <w:left w:val="single" w:sz="4" w:space="0" w:color="auto"/>
              <w:bottom w:val="single" w:sz="4" w:space="0" w:color="auto"/>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color w:val="000000"/>
                <w:sz w:val="24"/>
                <w:szCs w:val="24"/>
              </w:rPr>
            </w:pPr>
            <w:r w:rsidRPr="00D73858">
              <w:rPr>
                <w:rFonts w:asciiTheme="majorHAnsi" w:eastAsia="Times New Roman" w:hAnsiTheme="majorHAnsi" w:cs="Times New Roman"/>
                <w:b/>
                <w:color w:val="000000"/>
                <w:sz w:val="24"/>
                <w:szCs w:val="24"/>
              </w:rPr>
              <w:t>OMRÅDE</w:t>
            </w:r>
          </w:p>
        </w:tc>
        <w:tc>
          <w:tcPr>
            <w:tcW w:w="2835" w:type="dxa"/>
            <w:tcBorders>
              <w:top w:val="single" w:sz="4" w:space="0" w:color="auto"/>
              <w:left w:val="single" w:sz="6" w:space="0" w:color="000000"/>
              <w:bottom w:val="single" w:sz="4" w:space="0" w:color="auto"/>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color w:val="000000"/>
                <w:sz w:val="24"/>
                <w:szCs w:val="24"/>
              </w:rPr>
            </w:pPr>
            <w:r w:rsidRPr="00D73858">
              <w:rPr>
                <w:rFonts w:asciiTheme="majorHAnsi" w:eastAsia="Times New Roman" w:hAnsiTheme="majorHAnsi" w:cs="Times New Roman"/>
                <w:b/>
                <w:color w:val="000000"/>
                <w:sz w:val="24"/>
                <w:szCs w:val="24"/>
              </w:rPr>
              <w:t>DELMÅL</w:t>
            </w:r>
          </w:p>
        </w:tc>
        <w:tc>
          <w:tcPr>
            <w:tcW w:w="3974" w:type="dxa"/>
            <w:tcBorders>
              <w:top w:val="single" w:sz="4" w:space="0" w:color="auto"/>
              <w:left w:val="single" w:sz="6" w:space="0" w:color="000000"/>
              <w:bottom w:val="single" w:sz="4" w:space="0" w:color="auto"/>
              <w:right w:val="single" w:sz="4" w:space="0" w:color="auto"/>
            </w:tcBorders>
            <w:shd w:val="clear" w:color="auto" w:fill="99CC00"/>
          </w:tcPr>
          <w:p w:rsidR="00A70861" w:rsidRPr="00D73858" w:rsidRDefault="00A70861" w:rsidP="00A70861">
            <w:pPr>
              <w:spacing w:after="0" w:line="240" w:lineRule="auto"/>
              <w:rPr>
                <w:rFonts w:asciiTheme="majorHAnsi" w:eastAsia="Times New Roman" w:hAnsiTheme="majorHAnsi" w:cs="Times New Roman"/>
                <w:b/>
                <w:color w:val="000000"/>
                <w:sz w:val="24"/>
                <w:szCs w:val="24"/>
              </w:rPr>
            </w:pPr>
            <w:r w:rsidRPr="00D73858">
              <w:rPr>
                <w:rFonts w:asciiTheme="majorHAnsi" w:eastAsia="Times New Roman" w:hAnsiTheme="majorHAnsi" w:cs="Times New Roman"/>
                <w:b/>
                <w:color w:val="000000"/>
                <w:sz w:val="24"/>
                <w:szCs w:val="24"/>
              </w:rPr>
              <w:t>METODE</w:t>
            </w:r>
          </w:p>
        </w:tc>
      </w:tr>
      <w:tr w:rsidR="00A70861" w:rsidRPr="00D73858" w:rsidTr="00B96C71">
        <w:trPr>
          <w:jc w:val="center"/>
        </w:trPr>
        <w:tc>
          <w:tcPr>
            <w:tcW w:w="2830" w:type="dxa"/>
            <w:tcBorders>
              <w:top w:val="single" w:sz="4"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t>RIM / REGLER</w:t>
            </w:r>
          </w:p>
        </w:tc>
        <w:tc>
          <w:tcPr>
            <w:tcW w:w="2835" w:type="dxa"/>
            <w:tcBorders>
              <w:top w:val="single" w:sz="4"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Bli kjent med ulike rim, regler og sanger</w:t>
            </w:r>
          </w:p>
        </w:tc>
        <w:tc>
          <w:tcPr>
            <w:tcW w:w="3974" w:type="dxa"/>
            <w:tcBorders>
              <w:top w:val="single" w:sz="4"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Bruk av konkreter. </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Bruk av </w:t>
            </w:r>
            <w:proofErr w:type="spellStart"/>
            <w:r w:rsidRPr="00D73858">
              <w:rPr>
                <w:rFonts w:asciiTheme="majorHAnsi" w:eastAsia="Times New Roman" w:hAnsiTheme="majorHAnsi" w:cs="Arial"/>
                <w:color w:val="000000"/>
                <w:sz w:val="24"/>
                <w:szCs w:val="24"/>
              </w:rPr>
              <w:t>sing</w:t>
            </w:r>
            <w:proofErr w:type="spellEnd"/>
            <w:r w:rsidRPr="00D73858">
              <w:rPr>
                <w:rFonts w:asciiTheme="majorHAnsi" w:eastAsia="Times New Roman" w:hAnsiTheme="majorHAnsi" w:cs="Arial"/>
                <w:color w:val="000000"/>
                <w:sz w:val="24"/>
                <w:szCs w:val="24"/>
              </w:rPr>
              <w:t>-sang kort.</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Repetisjon skaper trygghet og mestringsglede.</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Fokus på kroppsbevegelser.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Blant annet bruke disse reglene: </w:t>
            </w:r>
          </w:p>
          <w:p w:rsidR="00A70861" w:rsidRPr="00D73858" w:rsidRDefault="00A70861" w:rsidP="00A70861">
            <w:pPr>
              <w:spacing w:after="0" w:line="240" w:lineRule="auto"/>
              <w:rPr>
                <w:rFonts w:asciiTheme="majorHAnsi" w:eastAsia="Times New Roman" w:hAnsiTheme="majorHAnsi" w:cs="Arial"/>
                <w:color w:val="000000"/>
                <w:sz w:val="24"/>
                <w:szCs w:val="24"/>
              </w:rPr>
            </w:pPr>
            <w:proofErr w:type="gramStart"/>
            <w:r w:rsidRPr="00D73858">
              <w:rPr>
                <w:rFonts w:asciiTheme="majorHAnsi" w:eastAsia="Times New Roman" w:hAnsiTheme="majorHAnsi" w:cs="Arial"/>
                <w:color w:val="000000"/>
                <w:sz w:val="24"/>
                <w:szCs w:val="24"/>
              </w:rPr>
              <w:t>”Sjo</w:t>
            </w:r>
            <w:proofErr w:type="gramEnd"/>
            <w:r w:rsidRPr="00D73858">
              <w:rPr>
                <w:rFonts w:asciiTheme="majorHAnsi" w:eastAsia="Times New Roman" w:hAnsiTheme="majorHAnsi" w:cs="Arial"/>
                <w:color w:val="000000"/>
                <w:sz w:val="24"/>
                <w:szCs w:val="24"/>
              </w:rPr>
              <w:t>-bang- sjokolademann”</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Epler og pærer”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“Sang, Klang, Tobben og Bang”</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sz w:val="24"/>
                <w:szCs w:val="24"/>
              </w:rPr>
            </w:pPr>
            <w:r w:rsidRPr="00D73858">
              <w:rPr>
                <w:rFonts w:asciiTheme="majorHAnsi" w:eastAsia="Times New Roman" w:hAnsiTheme="majorHAnsi" w:cs="Arial"/>
                <w:b/>
                <w:sz w:val="24"/>
                <w:szCs w:val="24"/>
              </w:rPr>
              <w:t>GJENKJENNE/FORME/</w:t>
            </w:r>
          </w:p>
          <w:p w:rsidR="00A70861" w:rsidRPr="00D73858" w:rsidRDefault="00A70861" w:rsidP="00A70861">
            <w:pPr>
              <w:spacing w:after="0" w:line="240" w:lineRule="auto"/>
              <w:rPr>
                <w:rFonts w:asciiTheme="majorHAnsi" w:eastAsia="Times New Roman" w:hAnsiTheme="majorHAnsi" w:cs="Arial"/>
                <w:b/>
                <w:sz w:val="24"/>
                <w:szCs w:val="24"/>
              </w:rPr>
            </w:pPr>
            <w:r w:rsidRPr="00D73858">
              <w:rPr>
                <w:rFonts w:asciiTheme="majorHAnsi" w:eastAsia="Times New Roman" w:hAnsiTheme="majorHAnsi" w:cs="Arial"/>
                <w:b/>
                <w:sz w:val="24"/>
                <w:szCs w:val="24"/>
              </w:rPr>
              <w:t>SKRIVE NAVNET SITT</w:t>
            </w:r>
          </w:p>
        </w:tc>
        <w:tc>
          <w:tcPr>
            <w:tcW w:w="2835" w:type="dxa"/>
            <w:tcBorders>
              <w:top w:val="single" w:sz="6"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Bli kjent med bokstav/ene og navnet sitt</w:t>
            </w:r>
          </w:p>
        </w:tc>
        <w:tc>
          <w:tcPr>
            <w:tcW w:w="3974" w:type="dxa"/>
            <w:tcBorders>
              <w:top w:val="single" w:sz="6"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Slå stavelsene med hender eller instrumenter.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Navnet står skrevet på barnets plass og gjenstander i barnehagen.</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Navnsanger.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Lage spisebrikker til hvert enkelt barn med navn og bilde på.</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sz w:val="24"/>
                <w:szCs w:val="24"/>
              </w:rPr>
            </w:pPr>
            <w:r w:rsidRPr="00D73858">
              <w:rPr>
                <w:rFonts w:asciiTheme="majorHAnsi" w:eastAsia="Times New Roman" w:hAnsiTheme="majorHAnsi" w:cs="Arial"/>
                <w:b/>
                <w:sz w:val="24"/>
                <w:szCs w:val="24"/>
              </w:rPr>
              <w:t>LESERETNING</w:t>
            </w:r>
          </w:p>
        </w:tc>
        <w:tc>
          <w:tcPr>
            <w:tcW w:w="2835" w:type="dxa"/>
            <w:tcBorders>
              <w:top w:val="single" w:sz="6"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Vi gjør oss kjent med ulike bevegelser og barnets navn</w:t>
            </w:r>
          </w:p>
          <w:p w:rsidR="00A70861" w:rsidRPr="00D738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La fingeren gli med teksten når vi leser bøker.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Konsekvent bruke leseretningen når vi henger opp bilder, navn og liknende.</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sz w:val="24"/>
                <w:szCs w:val="24"/>
              </w:rPr>
            </w:pPr>
            <w:r w:rsidRPr="00D73858">
              <w:rPr>
                <w:rFonts w:asciiTheme="majorHAnsi" w:eastAsia="Times New Roman" w:hAnsiTheme="majorHAnsi" w:cs="Arial"/>
                <w:b/>
                <w:sz w:val="24"/>
                <w:szCs w:val="24"/>
              </w:rPr>
              <w:t>LOGOGJENKJENNING</w:t>
            </w:r>
          </w:p>
        </w:tc>
        <w:tc>
          <w:tcPr>
            <w:tcW w:w="2835" w:type="dxa"/>
            <w:tcBorders>
              <w:top w:val="single" w:sz="6"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Barna skal øve opp evnen til å kunne gjenkjenne logoer:</w:t>
            </w:r>
          </w:p>
          <w:p w:rsidR="00A70861" w:rsidRPr="00D738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Bruker logoer bevisst i hverdagen. Bli kjent med blant annet logo for været, logoene til dagstema, sitt eget navn. </w:t>
            </w:r>
          </w:p>
          <w:p w:rsidR="00A70861" w:rsidRPr="00D73858" w:rsidRDefault="00A70861" w:rsidP="00A70861">
            <w:pPr>
              <w:spacing w:after="0" w:line="240" w:lineRule="auto"/>
              <w:rPr>
                <w:rFonts w:asciiTheme="majorHAnsi" w:eastAsia="Times New Roman" w:hAnsiTheme="majorHAnsi" w:cs="Arial"/>
                <w:color w:val="000000"/>
                <w:sz w:val="24"/>
                <w:szCs w:val="24"/>
              </w:rPr>
            </w:pP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sz w:val="24"/>
                <w:szCs w:val="24"/>
              </w:rPr>
            </w:pPr>
            <w:r w:rsidRPr="00D73858">
              <w:rPr>
                <w:rFonts w:asciiTheme="majorHAnsi" w:eastAsia="Times New Roman" w:hAnsiTheme="majorHAnsi" w:cs="Arial"/>
                <w:b/>
                <w:sz w:val="24"/>
                <w:szCs w:val="24"/>
              </w:rPr>
              <w:t>MOTSETNINGER</w:t>
            </w:r>
          </w:p>
        </w:tc>
        <w:tc>
          <w:tcPr>
            <w:tcW w:w="2835" w:type="dxa"/>
            <w:tcBorders>
              <w:top w:val="single" w:sz="6"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Barna blir kjent med ulike motsetninger:</w:t>
            </w:r>
          </w:p>
          <w:p w:rsidR="00A70861" w:rsidRPr="00D73858" w:rsidRDefault="00A70861" w:rsidP="00A70861">
            <w:pPr>
              <w:numPr>
                <w:ilvl w:val="0"/>
                <w:numId w:val="13"/>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Stor – liten</w:t>
            </w:r>
          </w:p>
          <w:p w:rsidR="00A70861" w:rsidRPr="00D73858" w:rsidRDefault="00A70861" w:rsidP="00A70861">
            <w:pPr>
              <w:numPr>
                <w:ilvl w:val="0"/>
                <w:numId w:val="13"/>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Tung – lett</w:t>
            </w:r>
          </w:p>
          <w:p w:rsidR="00A70861" w:rsidRPr="00D73858" w:rsidRDefault="00A70861" w:rsidP="00A70861">
            <w:pPr>
              <w:numPr>
                <w:ilvl w:val="0"/>
                <w:numId w:val="13"/>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Kald – varm</w:t>
            </w:r>
          </w:p>
          <w:p w:rsidR="00A70861" w:rsidRPr="00D73858" w:rsidRDefault="00A70861" w:rsidP="00A70861">
            <w:pPr>
              <w:numPr>
                <w:ilvl w:val="0"/>
                <w:numId w:val="13"/>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Mørk – lys</w:t>
            </w:r>
          </w:p>
          <w:p w:rsidR="00A70861" w:rsidRPr="00D73858" w:rsidRDefault="00A70861" w:rsidP="00A70861">
            <w:pPr>
              <w:numPr>
                <w:ilvl w:val="0"/>
                <w:numId w:val="13"/>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Hard - myk </w:t>
            </w:r>
          </w:p>
        </w:tc>
        <w:tc>
          <w:tcPr>
            <w:tcW w:w="3974" w:type="dxa"/>
            <w:tcBorders>
              <w:top w:val="single" w:sz="6"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Vi bruker sansene våre til å utforske ulike konkreter i arbeidet med motsetninger.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Vi er bevisste på å bruke det i garderobesituasjon, lek, under måltid osv. </w:t>
            </w:r>
          </w:p>
          <w:p w:rsidR="00A70861" w:rsidRPr="00D73858" w:rsidRDefault="00A70861" w:rsidP="00A70861">
            <w:pPr>
              <w:spacing w:after="0" w:line="240" w:lineRule="auto"/>
              <w:rPr>
                <w:rFonts w:asciiTheme="majorHAnsi" w:eastAsia="Times New Roman" w:hAnsiTheme="majorHAnsi" w:cs="Arial"/>
                <w:color w:val="000000"/>
                <w:sz w:val="24"/>
                <w:szCs w:val="24"/>
              </w:rPr>
            </w:pP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lastRenderedPageBreak/>
              <w:t>LYDER/UTTALE</w:t>
            </w:r>
          </w:p>
        </w:tc>
        <w:tc>
          <w:tcPr>
            <w:tcW w:w="2835" w:type="dxa"/>
            <w:tcBorders>
              <w:top w:val="single" w:sz="6"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Opparbeide evnen til å lytte og skille mellom og uttale ulike lyder</w:t>
            </w:r>
          </w:p>
          <w:p w:rsidR="00A70861" w:rsidRPr="00D738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Vi jobber med:</w:t>
            </w:r>
          </w:p>
          <w:p w:rsidR="00A70861" w:rsidRPr="00D73858" w:rsidRDefault="00A70861" w:rsidP="00A70861">
            <w:pPr>
              <w:numPr>
                <w:ilvl w:val="0"/>
                <w:numId w:val="14"/>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Regler, rim og sanger</w:t>
            </w:r>
          </w:p>
          <w:p w:rsidR="00A70861" w:rsidRPr="00D73858" w:rsidRDefault="00A70861" w:rsidP="00A70861">
            <w:pPr>
              <w:numPr>
                <w:ilvl w:val="0"/>
                <w:numId w:val="14"/>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Lydklosser</w:t>
            </w:r>
          </w:p>
          <w:p w:rsidR="00A70861" w:rsidRPr="00D73858" w:rsidRDefault="00A70861" w:rsidP="00A70861">
            <w:pPr>
              <w:numPr>
                <w:ilvl w:val="0"/>
                <w:numId w:val="14"/>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Imitere dyrelyder</w:t>
            </w:r>
          </w:p>
          <w:p w:rsidR="00A70861" w:rsidRPr="00D73858" w:rsidRDefault="00A70861" w:rsidP="00A70861">
            <w:pPr>
              <w:numPr>
                <w:ilvl w:val="0"/>
                <w:numId w:val="14"/>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Samtaler</w:t>
            </w:r>
          </w:p>
          <w:p w:rsidR="00A70861" w:rsidRPr="00D73858" w:rsidRDefault="00A70861" w:rsidP="00A70861">
            <w:pPr>
              <w:numPr>
                <w:ilvl w:val="0"/>
                <w:numId w:val="14"/>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Tekstformidling</w:t>
            </w:r>
          </w:p>
          <w:p w:rsidR="00A70861" w:rsidRPr="00D73858" w:rsidRDefault="00A70861" w:rsidP="00A70861">
            <w:pPr>
              <w:numPr>
                <w:ilvl w:val="0"/>
                <w:numId w:val="14"/>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Øve på språklydene</w:t>
            </w:r>
          </w:p>
        </w:tc>
      </w:tr>
      <w:tr w:rsidR="00A70861" w:rsidRPr="00D738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t>RYTME/STAVELSER</w:t>
            </w:r>
          </w:p>
        </w:tc>
        <w:tc>
          <w:tcPr>
            <w:tcW w:w="2835" w:type="dxa"/>
            <w:tcBorders>
              <w:top w:val="single" w:sz="6"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Stimulere språkutviklingen, språkbevistheten</w:t>
            </w:r>
          </w:p>
          <w:p w:rsidR="00A70861" w:rsidRPr="00D73858" w:rsidRDefault="00A70861" w:rsidP="00A70861">
            <w:pPr>
              <w:spacing w:after="0" w:line="240" w:lineRule="auto"/>
              <w:rPr>
                <w:rFonts w:asciiTheme="majorHAnsi" w:eastAsia="Times New Roman" w:hAnsiTheme="majorHAnsi" w:cs="Arial"/>
                <w:color w:val="000000"/>
                <w:sz w:val="24"/>
                <w:szCs w:val="24"/>
                <w:highlight w:val="yellow"/>
              </w:rPr>
            </w:pPr>
          </w:p>
        </w:tc>
        <w:tc>
          <w:tcPr>
            <w:tcW w:w="3974" w:type="dxa"/>
            <w:tcBorders>
              <w:top w:val="single" w:sz="6"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Bruk av regler, rim og sanger for å gjøre barna bevisste.</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Vi markerer stavelsene i ulike ord og i barnas navn ved å klappe, knipse, bruke rytmeinstrumenter</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auto"/>
              <w:left w:val="single" w:sz="4" w:space="0" w:color="auto"/>
              <w:bottom w:val="single" w:sz="6" w:space="0" w:color="000000"/>
              <w:right w:val="single" w:sz="6" w:space="0" w:color="auto"/>
            </w:tcBorders>
          </w:tcPr>
          <w:p w:rsidR="00A70861" w:rsidRPr="00D73858" w:rsidRDefault="00A70861" w:rsidP="00A70861">
            <w:pPr>
              <w:spacing w:after="0" w:line="240" w:lineRule="auto"/>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t>TEKSTFORMIDLING</w:t>
            </w:r>
          </w:p>
          <w:p w:rsidR="00A70861" w:rsidRPr="00D73858" w:rsidRDefault="00A70861" w:rsidP="00A70861">
            <w:pPr>
              <w:spacing w:after="0" w:line="240" w:lineRule="auto"/>
              <w:rPr>
                <w:rFonts w:asciiTheme="majorHAnsi" w:eastAsia="Times New Roman" w:hAnsiTheme="majorHAnsi" w:cs="Arial"/>
                <w:b/>
                <w:bCs/>
                <w:color w:val="000000"/>
                <w:sz w:val="24"/>
                <w:szCs w:val="24"/>
              </w:rPr>
            </w:pPr>
          </w:p>
        </w:tc>
        <w:tc>
          <w:tcPr>
            <w:tcW w:w="2835" w:type="dxa"/>
            <w:tcBorders>
              <w:top w:val="single" w:sz="6" w:space="0" w:color="auto"/>
              <w:left w:val="single" w:sz="6" w:space="0" w:color="auto"/>
              <w:bottom w:val="single" w:sz="6" w:space="0" w:color="000000"/>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Oppleve ulike tekstformer og stimulere barnas fantasi, fortellerglede, konsentrasjon og begreper</w:t>
            </w:r>
          </w:p>
        </w:tc>
        <w:tc>
          <w:tcPr>
            <w:tcW w:w="3974" w:type="dxa"/>
            <w:tcBorders>
              <w:top w:val="single" w:sz="6" w:space="0" w:color="auto"/>
              <w:left w:val="single" w:sz="6" w:space="0" w:color="auto"/>
              <w:bottom w:val="single" w:sz="6" w:space="0" w:color="000000"/>
              <w:right w:val="single" w:sz="4" w:space="0" w:color="auto"/>
            </w:tcBorders>
          </w:tcPr>
          <w:p w:rsidR="00A70861" w:rsidRPr="00D73858" w:rsidRDefault="00A70861" w:rsidP="00A70861">
            <w:pPr>
              <w:numPr>
                <w:ilvl w:val="0"/>
                <w:numId w:val="15"/>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Bildebøker</w:t>
            </w:r>
          </w:p>
          <w:p w:rsidR="00A70861" w:rsidRPr="00D73858" w:rsidRDefault="00A70861" w:rsidP="00A70861">
            <w:pPr>
              <w:numPr>
                <w:ilvl w:val="0"/>
                <w:numId w:val="15"/>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Flanellograf</w:t>
            </w:r>
          </w:p>
          <w:p w:rsidR="00A70861" w:rsidRPr="00D73858" w:rsidRDefault="00A70861" w:rsidP="00A70861">
            <w:pPr>
              <w:numPr>
                <w:ilvl w:val="0"/>
                <w:numId w:val="15"/>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Dramatisering</w:t>
            </w:r>
          </w:p>
          <w:p w:rsidR="00A70861" w:rsidRPr="00D73858" w:rsidRDefault="00A70861" w:rsidP="00A70861">
            <w:pPr>
              <w:numPr>
                <w:ilvl w:val="0"/>
                <w:numId w:val="15"/>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Bruk av konkreter/ </w:t>
            </w:r>
            <w:proofErr w:type="spellStart"/>
            <w:r w:rsidRPr="00D73858">
              <w:rPr>
                <w:rFonts w:asciiTheme="majorHAnsi" w:eastAsia="Times New Roman" w:hAnsiTheme="majorHAnsi" w:cs="Arial"/>
                <w:color w:val="000000"/>
                <w:sz w:val="24"/>
                <w:szCs w:val="24"/>
              </w:rPr>
              <w:t>hånddukker</w:t>
            </w:r>
            <w:proofErr w:type="spellEnd"/>
          </w:p>
          <w:p w:rsidR="00A70861" w:rsidRPr="00D73858" w:rsidRDefault="00A70861" w:rsidP="00A70861">
            <w:pPr>
              <w:numPr>
                <w:ilvl w:val="0"/>
                <w:numId w:val="15"/>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Sanger, rim og regler</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ind w:left="360" w:hanging="331"/>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t>EVENTYR</w:t>
            </w:r>
          </w:p>
        </w:tc>
        <w:tc>
          <w:tcPr>
            <w:tcW w:w="283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Bli kjent med ulike eventyr</w:t>
            </w:r>
          </w:p>
          <w:p w:rsidR="00A70861" w:rsidRPr="00D738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Pannekaka</w:t>
            </w:r>
          </w:p>
          <w:p w:rsidR="00A70861" w:rsidRPr="00D738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Gullhår og de tre bjørnene</w:t>
            </w:r>
          </w:p>
          <w:p w:rsidR="00A70861" w:rsidRPr="00D738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Bukkene Bruse</w:t>
            </w:r>
          </w:p>
        </w:tc>
        <w:tc>
          <w:tcPr>
            <w:tcW w:w="3974"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p>
          <w:p w:rsidR="00A70861" w:rsidRPr="00D73858" w:rsidRDefault="00A70861" w:rsidP="00A70861">
            <w:pPr>
              <w:numPr>
                <w:ilvl w:val="0"/>
                <w:numId w:val="12"/>
              </w:numPr>
              <w:tabs>
                <w:tab w:val="num" w:pos="252"/>
              </w:tabs>
              <w:spacing w:after="0" w:line="240" w:lineRule="auto"/>
              <w:ind w:left="393" w:hanging="33"/>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Fri fortelling</w:t>
            </w:r>
          </w:p>
          <w:p w:rsidR="00A70861" w:rsidRPr="00D738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Dramatisering</w:t>
            </w:r>
          </w:p>
          <w:p w:rsidR="00A70861" w:rsidRPr="00D738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Bruk av konkreter</w:t>
            </w:r>
          </w:p>
          <w:p w:rsidR="00A70861" w:rsidRPr="00D738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Eventyrbøker</w:t>
            </w:r>
          </w:p>
          <w:p w:rsidR="00A70861" w:rsidRPr="00D73858" w:rsidRDefault="00A70861" w:rsidP="00A70861">
            <w:pPr>
              <w:spacing w:after="0" w:line="240" w:lineRule="auto"/>
              <w:ind w:left="360"/>
              <w:rPr>
                <w:rFonts w:asciiTheme="majorHAnsi" w:eastAsia="Times New Roman" w:hAnsiTheme="majorHAnsi" w:cs="Arial"/>
                <w:color w:val="000000"/>
                <w:sz w:val="24"/>
                <w:szCs w:val="24"/>
              </w:rPr>
            </w:pPr>
          </w:p>
        </w:tc>
      </w:tr>
      <w:tr w:rsidR="00A70861" w:rsidRPr="00D73858" w:rsidTr="00B96C71">
        <w:trPr>
          <w:trHeight w:val="85"/>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ind w:left="360" w:hanging="331"/>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t>FORTELLINGER</w:t>
            </w:r>
          </w:p>
        </w:tc>
        <w:tc>
          <w:tcPr>
            <w:tcW w:w="283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Bli kjent med ulik barnelitteratur</w:t>
            </w:r>
          </w:p>
          <w:p w:rsidR="00A70861" w:rsidRPr="00D738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Litteratur står lett tilgjengelig for barna, slik at de kan se i bøkene alene eller med en voksen.</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Formidle billedbøker og andre fortellinger i samlingsstund og smågrupper.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Fokus på gjentakelse av fortellingene.</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ind w:left="360" w:hanging="331"/>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t>TEKSTSKAPNING</w:t>
            </w:r>
          </w:p>
        </w:tc>
        <w:tc>
          <w:tcPr>
            <w:tcW w:w="283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Lage egne fortellinger/historier</w:t>
            </w:r>
          </w:p>
        </w:tc>
        <w:tc>
          <w:tcPr>
            <w:tcW w:w="3974"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Barna lager egne fortellinger som den voksne skriver ned. Fortellingene blir senere lest opp, slik barnet selv fortalte det</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ind w:left="360" w:hanging="331"/>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t>BIBELHISTORIER</w:t>
            </w:r>
          </w:p>
        </w:tc>
        <w:tc>
          <w:tcPr>
            <w:tcW w:w="283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Bli kjent med juleevangeliet og påskefortellingen</w:t>
            </w:r>
          </w:p>
        </w:tc>
        <w:tc>
          <w:tcPr>
            <w:tcW w:w="3974"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Enkel formidling av tekstene, støttet av konkreter. Fokus på begreper i tekstene: Jesusbarnet, engel, sau, stjerne og esel</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ind w:left="360" w:hanging="331"/>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lastRenderedPageBreak/>
              <w:t>BEGREPSTRENING</w:t>
            </w:r>
          </w:p>
        </w:tc>
        <w:tc>
          <w:tcPr>
            <w:tcW w:w="2835"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Vi gjør oss kjent med begreper innenfor ulike temaer</w:t>
            </w:r>
          </w:p>
          <w:p w:rsidR="00A70861" w:rsidRPr="00D738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000000"/>
              <w:left w:val="single" w:sz="6" w:space="0" w:color="000000"/>
              <w:bottom w:val="single" w:sz="6" w:space="0" w:color="000000"/>
              <w:right w:val="single" w:sz="6" w:space="0" w:color="000000"/>
            </w:tcBorders>
          </w:tcPr>
          <w:p w:rsidR="00A70861" w:rsidRPr="00D73858" w:rsidRDefault="00A70861" w:rsidP="00A70861">
            <w:pPr>
              <w:spacing w:after="0" w:line="240" w:lineRule="auto"/>
              <w:ind w:left="110"/>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Bruk av litteratur, rim, regler og sanger</w:t>
            </w:r>
          </w:p>
          <w:p w:rsidR="00A70861" w:rsidRPr="00D73858" w:rsidRDefault="00A70861" w:rsidP="00A70861">
            <w:pPr>
              <w:spacing w:after="0" w:line="240" w:lineRule="auto"/>
              <w:ind w:left="110"/>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Kims lek</w:t>
            </w:r>
          </w:p>
          <w:p w:rsidR="00A70861" w:rsidRPr="00D73858" w:rsidRDefault="00A70861" w:rsidP="00A70861">
            <w:pPr>
              <w:spacing w:after="0" w:line="240" w:lineRule="auto"/>
              <w:ind w:left="110"/>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Samtaler, utforskning og lek rundt konkreter og bilder</w:t>
            </w:r>
          </w:p>
          <w:p w:rsidR="00A70861" w:rsidRPr="00D73858" w:rsidRDefault="00A70861" w:rsidP="00A70861">
            <w:pPr>
              <w:tabs>
                <w:tab w:val="left" w:pos="0"/>
              </w:tabs>
              <w:spacing w:after="0" w:line="240" w:lineRule="auto"/>
              <w:ind w:left="110"/>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Voksnes benevning av begreper</w:t>
            </w:r>
          </w:p>
          <w:p w:rsidR="00A70861" w:rsidRPr="00D73858" w:rsidRDefault="00A70861" w:rsidP="00A70861">
            <w:pPr>
              <w:tabs>
                <w:tab w:val="left" w:pos="110"/>
              </w:tabs>
              <w:spacing w:after="0" w:line="240" w:lineRule="auto"/>
              <w:ind w:left="110"/>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Bruk av billedlotto/pusselspill</w:t>
            </w:r>
          </w:p>
          <w:p w:rsidR="00A70861" w:rsidRPr="00D73858" w:rsidRDefault="00A70861" w:rsidP="00A70861">
            <w:pPr>
              <w:spacing w:after="0" w:line="240" w:lineRule="auto"/>
              <w:ind w:left="110"/>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Aktiv bruk av språk ved </w:t>
            </w:r>
            <w:proofErr w:type="gramStart"/>
            <w:r w:rsidRPr="00D73858">
              <w:rPr>
                <w:rFonts w:asciiTheme="majorHAnsi" w:eastAsia="Times New Roman" w:hAnsiTheme="majorHAnsi" w:cs="Arial"/>
                <w:color w:val="000000"/>
                <w:sz w:val="24"/>
                <w:szCs w:val="24"/>
              </w:rPr>
              <w:t>alle mulig situasjoner</w:t>
            </w:r>
            <w:proofErr w:type="gramEnd"/>
          </w:p>
          <w:p w:rsidR="00A70861" w:rsidRPr="00D73858" w:rsidRDefault="00A70861" w:rsidP="00A70861">
            <w:pPr>
              <w:spacing w:after="0" w:line="240" w:lineRule="auto"/>
              <w:rPr>
                <w:rFonts w:asciiTheme="majorHAnsi" w:eastAsia="Times New Roman" w:hAnsiTheme="majorHAnsi" w:cs="Arial"/>
                <w:color w:val="000000"/>
                <w:sz w:val="24"/>
                <w:szCs w:val="24"/>
              </w:rPr>
            </w:pPr>
          </w:p>
        </w:tc>
      </w:tr>
    </w:tbl>
    <w:p w:rsidR="00A70861" w:rsidRPr="00D73858" w:rsidRDefault="00A70861" w:rsidP="00F10994">
      <w:pPr>
        <w:rPr>
          <w:rFonts w:asciiTheme="majorHAnsi" w:hAnsiTheme="majorHAnsi" w:cs="Arial"/>
          <w:sz w:val="24"/>
          <w:szCs w:val="24"/>
          <w:highlight w:val="yellow"/>
        </w:rPr>
      </w:pPr>
    </w:p>
    <w:tbl>
      <w:tblPr>
        <w:tblW w:w="9639" w:type="dxa"/>
        <w:jc w:val="center"/>
        <w:tblBorders>
          <w:top w:val="single" w:sz="4" w:space="0" w:color="auto"/>
          <w:left w:val="single" w:sz="4" w:space="0" w:color="auto"/>
          <w:bottom w:val="single" w:sz="4" w:space="0" w:color="auto"/>
          <w:right w:val="single" w:sz="4" w:space="0" w:color="auto"/>
          <w:insideH w:val="double" w:sz="6" w:space="0" w:color="000000"/>
          <w:insideV w:val="single" w:sz="6" w:space="0" w:color="000000"/>
        </w:tblBorders>
        <w:tblLayout w:type="fixed"/>
        <w:tblLook w:val="00A0" w:firstRow="1" w:lastRow="0" w:firstColumn="1" w:lastColumn="0" w:noHBand="0" w:noVBand="0"/>
      </w:tblPr>
      <w:tblGrid>
        <w:gridCol w:w="2830"/>
        <w:gridCol w:w="2835"/>
        <w:gridCol w:w="3974"/>
      </w:tblGrid>
      <w:tr w:rsidR="00A70861" w:rsidRPr="00D73858" w:rsidTr="00B96C71">
        <w:trPr>
          <w:jc w:val="center"/>
        </w:trPr>
        <w:tc>
          <w:tcPr>
            <w:tcW w:w="9639" w:type="dxa"/>
            <w:gridSpan w:val="3"/>
            <w:tcBorders>
              <w:top w:val="single" w:sz="4" w:space="0" w:color="auto"/>
              <w:left w:val="single" w:sz="4" w:space="0" w:color="auto"/>
              <w:bottom w:val="single" w:sz="4"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Times New Roman"/>
                <w:b/>
                <w:color w:val="000000"/>
                <w:sz w:val="24"/>
                <w:szCs w:val="24"/>
              </w:rPr>
            </w:pPr>
            <w:r w:rsidRPr="00D73858">
              <w:rPr>
                <w:rFonts w:asciiTheme="majorHAnsi" w:eastAsia="Times New Roman" w:hAnsiTheme="majorHAnsi" w:cs="Times New Roman"/>
                <w:noProof/>
                <w:color w:val="000000"/>
                <w:sz w:val="24"/>
                <w:szCs w:val="24"/>
              </w:rPr>
              <w:drawing>
                <wp:anchor distT="0" distB="0" distL="114300" distR="114300" simplePos="0" relativeHeight="251689472" behindDoc="1" locked="0" layoutInCell="1" allowOverlap="1" wp14:anchorId="691D071B" wp14:editId="19A6924B">
                  <wp:simplePos x="0" y="0"/>
                  <wp:positionH relativeFrom="column">
                    <wp:posOffset>-170815</wp:posOffset>
                  </wp:positionH>
                  <wp:positionV relativeFrom="paragraph">
                    <wp:posOffset>-92710</wp:posOffset>
                  </wp:positionV>
                  <wp:extent cx="1381125" cy="1415415"/>
                  <wp:effectExtent l="0" t="0" r="0" b="6985"/>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E-ROLF.jpg"/>
                          <pic:cNvPicPr/>
                        </pic:nvPicPr>
                        <pic:blipFill>
                          <a:blip r:embed="rId23">
                            <a:extLst>
                              <a:ext uri="{28A0092B-C50C-407E-A947-70E740481C1C}">
                                <a14:useLocalDpi xmlns:a14="http://schemas.microsoft.com/office/drawing/2010/main" val="0"/>
                              </a:ext>
                            </a:extLst>
                          </a:blip>
                          <a:stretch>
                            <a:fillRect/>
                          </a:stretch>
                        </pic:blipFill>
                        <pic:spPr>
                          <a:xfrm>
                            <a:off x="0" y="0"/>
                            <a:ext cx="1381125" cy="1415415"/>
                          </a:xfrm>
                          <a:prstGeom prst="rect">
                            <a:avLst/>
                          </a:prstGeom>
                        </pic:spPr>
                      </pic:pic>
                    </a:graphicData>
                  </a:graphic>
                  <wp14:sizeRelH relativeFrom="page">
                    <wp14:pctWidth>0</wp14:pctWidth>
                  </wp14:sizeRelH>
                  <wp14:sizeRelV relativeFrom="page">
                    <wp14:pctHeight>0</wp14:pctHeight>
                  </wp14:sizeRelV>
                </wp:anchor>
              </w:drawing>
            </w:r>
          </w:p>
          <w:p w:rsidR="00A70861" w:rsidRPr="00D73858" w:rsidRDefault="00A70861" w:rsidP="00A70861">
            <w:pPr>
              <w:spacing w:after="0" w:line="240" w:lineRule="auto"/>
              <w:rPr>
                <w:rFonts w:asciiTheme="majorHAnsi" w:eastAsia="Times New Roman" w:hAnsiTheme="majorHAnsi" w:cs="Times New Roman"/>
                <w:b/>
                <w:color w:val="000000"/>
                <w:sz w:val="24"/>
                <w:szCs w:val="24"/>
              </w:rPr>
            </w:pPr>
          </w:p>
          <w:p w:rsidR="00A70861" w:rsidRPr="00D73858" w:rsidRDefault="00A70861" w:rsidP="00A70861">
            <w:pPr>
              <w:spacing w:after="0" w:line="240" w:lineRule="auto"/>
              <w:rPr>
                <w:rFonts w:asciiTheme="majorHAnsi" w:eastAsia="Times New Roman" w:hAnsiTheme="majorHAnsi" w:cs="Times New Roman"/>
                <w:b/>
                <w:color w:val="000000"/>
                <w:sz w:val="24"/>
                <w:szCs w:val="24"/>
              </w:rPr>
            </w:pPr>
          </w:p>
          <w:p w:rsidR="00A70861" w:rsidRPr="00D73858" w:rsidRDefault="00A70861" w:rsidP="00A70861">
            <w:pPr>
              <w:spacing w:after="0" w:line="240" w:lineRule="auto"/>
              <w:rPr>
                <w:rFonts w:asciiTheme="majorHAnsi" w:eastAsia="Times New Roman" w:hAnsiTheme="majorHAnsi" w:cs="Times New Roman"/>
                <w:b/>
                <w:color w:val="000000"/>
                <w:sz w:val="24"/>
                <w:szCs w:val="24"/>
              </w:rPr>
            </w:pPr>
          </w:p>
          <w:p w:rsidR="00A70861" w:rsidRPr="00D73858" w:rsidRDefault="00A70861" w:rsidP="00A70861">
            <w:pPr>
              <w:spacing w:after="0" w:line="240" w:lineRule="auto"/>
              <w:rPr>
                <w:rFonts w:asciiTheme="majorHAnsi" w:eastAsia="Times New Roman" w:hAnsiTheme="majorHAnsi" w:cs="Times New Roman"/>
                <w:b/>
                <w:color w:val="000000"/>
                <w:sz w:val="24"/>
                <w:szCs w:val="24"/>
              </w:rPr>
            </w:pPr>
          </w:p>
          <w:p w:rsidR="00A70861" w:rsidRPr="00D73858" w:rsidRDefault="00A70861" w:rsidP="00A70861">
            <w:pPr>
              <w:spacing w:after="0" w:line="240" w:lineRule="auto"/>
              <w:rPr>
                <w:rFonts w:asciiTheme="majorHAnsi" w:eastAsia="Times New Roman" w:hAnsiTheme="majorHAnsi" w:cs="Times New Roman"/>
                <w:b/>
                <w:color w:val="000000"/>
                <w:sz w:val="24"/>
                <w:szCs w:val="24"/>
              </w:rPr>
            </w:pPr>
          </w:p>
          <w:p w:rsidR="00A70861" w:rsidRPr="00D73858" w:rsidRDefault="00A70861" w:rsidP="00A70861">
            <w:pPr>
              <w:spacing w:after="0" w:line="240" w:lineRule="auto"/>
              <w:rPr>
                <w:rFonts w:asciiTheme="majorHAnsi" w:eastAsia="Times New Roman" w:hAnsiTheme="majorHAnsi" w:cs="Times New Roman"/>
                <w:b/>
                <w:sz w:val="24"/>
                <w:szCs w:val="24"/>
              </w:rPr>
            </w:pPr>
            <w:r w:rsidRPr="00D73858">
              <w:rPr>
                <w:rFonts w:asciiTheme="majorHAnsi" w:eastAsia="Times New Roman" w:hAnsiTheme="majorHAnsi" w:cs="Times New Roman"/>
                <w:b/>
                <w:color w:val="000000"/>
                <w:sz w:val="24"/>
                <w:szCs w:val="24"/>
              </w:rPr>
              <w:t>SPRÅK</w:t>
            </w:r>
            <w:r w:rsidRPr="00D73858">
              <w:rPr>
                <w:rFonts w:asciiTheme="majorHAnsi" w:eastAsia="Times New Roman" w:hAnsiTheme="majorHAnsi" w:cs="Times New Roman"/>
                <w:b/>
                <w:color w:val="FF0000"/>
                <w:sz w:val="24"/>
                <w:szCs w:val="24"/>
              </w:rPr>
              <w:t xml:space="preserve"> </w:t>
            </w:r>
            <w:r w:rsidRPr="00D73858">
              <w:rPr>
                <w:rFonts w:asciiTheme="majorHAnsi" w:eastAsia="Times New Roman" w:hAnsiTheme="majorHAnsi" w:cs="Times New Roman"/>
                <w:b/>
                <w:sz w:val="24"/>
                <w:szCs w:val="24"/>
              </w:rPr>
              <w:t>3-6 ÅR</w:t>
            </w:r>
          </w:p>
          <w:p w:rsidR="00A70861" w:rsidRPr="00D73858" w:rsidRDefault="00A70861" w:rsidP="00A70861">
            <w:pPr>
              <w:spacing w:after="0" w:line="240" w:lineRule="auto"/>
              <w:rPr>
                <w:rFonts w:asciiTheme="majorHAnsi" w:eastAsia="Times New Roman" w:hAnsiTheme="majorHAnsi" w:cs="Times New Roman"/>
                <w:b/>
                <w:color w:val="FF0000"/>
                <w:sz w:val="24"/>
                <w:szCs w:val="24"/>
              </w:rPr>
            </w:pPr>
          </w:p>
        </w:tc>
      </w:tr>
      <w:tr w:rsidR="00A70861" w:rsidRPr="00D73858" w:rsidTr="00B96C71">
        <w:trPr>
          <w:jc w:val="center"/>
        </w:trPr>
        <w:tc>
          <w:tcPr>
            <w:tcW w:w="2830" w:type="dxa"/>
            <w:tcBorders>
              <w:top w:val="single" w:sz="4" w:space="0" w:color="auto"/>
              <w:left w:val="single" w:sz="4" w:space="0" w:color="auto"/>
              <w:bottom w:val="single" w:sz="4" w:space="0" w:color="auto"/>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color w:val="000000"/>
                <w:sz w:val="24"/>
                <w:szCs w:val="24"/>
              </w:rPr>
            </w:pPr>
            <w:r w:rsidRPr="00D73858">
              <w:rPr>
                <w:rFonts w:asciiTheme="majorHAnsi" w:eastAsia="Times New Roman" w:hAnsiTheme="majorHAnsi" w:cs="Times New Roman"/>
                <w:b/>
                <w:color w:val="000000"/>
                <w:sz w:val="24"/>
                <w:szCs w:val="24"/>
              </w:rPr>
              <w:t>OMRÅDE</w:t>
            </w:r>
          </w:p>
        </w:tc>
        <w:tc>
          <w:tcPr>
            <w:tcW w:w="2835" w:type="dxa"/>
            <w:tcBorders>
              <w:top w:val="single" w:sz="4" w:space="0" w:color="auto"/>
              <w:left w:val="single" w:sz="6" w:space="0" w:color="000000"/>
              <w:bottom w:val="single" w:sz="4" w:space="0" w:color="auto"/>
              <w:right w:val="single" w:sz="6" w:space="0" w:color="000000"/>
            </w:tcBorders>
            <w:shd w:val="clear" w:color="auto" w:fill="99CC00"/>
          </w:tcPr>
          <w:p w:rsidR="00A70861" w:rsidRPr="00D73858" w:rsidRDefault="00A70861" w:rsidP="00A70861">
            <w:pPr>
              <w:spacing w:after="0" w:line="240" w:lineRule="auto"/>
              <w:rPr>
                <w:rFonts w:asciiTheme="majorHAnsi" w:eastAsia="Times New Roman" w:hAnsiTheme="majorHAnsi" w:cs="Times New Roman"/>
                <w:b/>
                <w:color w:val="000000"/>
                <w:sz w:val="24"/>
                <w:szCs w:val="24"/>
              </w:rPr>
            </w:pPr>
            <w:r w:rsidRPr="00D73858">
              <w:rPr>
                <w:rFonts w:asciiTheme="majorHAnsi" w:eastAsia="Times New Roman" w:hAnsiTheme="majorHAnsi" w:cs="Times New Roman"/>
                <w:b/>
                <w:color w:val="000000"/>
                <w:sz w:val="24"/>
                <w:szCs w:val="24"/>
              </w:rPr>
              <w:t>DELMÅL</w:t>
            </w:r>
          </w:p>
        </w:tc>
        <w:tc>
          <w:tcPr>
            <w:tcW w:w="3974" w:type="dxa"/>
            <w:tcBorders>
              <w:top w:val="single" w:sz="4" w:space="0" w:color="auto"/>
              <w:left w:val="single" w:sz="6" w:space="0" w:color="000000"/>
              <w:bottom w:val="single" w:sz="4" w:space="0" w:color="auto"/>
              <w:right w:val="single" w:sz="4" w:space="0" w:color="auto"/>
            </w:tcBorders>
            <w:shd w:val="clear" w:color="auto" w:fill="99CC00"/>
          </w:tcPr>
          <w:p w:rsidR="00A70861" w:rsidRPr="00D73858" w:rsidRDefault="00A70861" w:rsidP="00A70861">
            <w:pPr>
              <w:spacing w:after="0" w:line="240" w:lineRule="auto"/>
              <w:rPr>
                <w:rFonts w:asciiTheme="majorHAnsi" w:eastAsia="Times New Roman" w:hAnsiTheme="majorHAnsi" w:cs="Times New Roman"/>
                <w:b/>
                <w:color w:val="000000"/>
                <w:sz w:val="24"/>
                <w:szCs w:val="24"/>
              </w:rPr>
            </w:pPr>
            <w:r w:rsidRPr="00D73858">
              <w:rPr>
                <w:rFonts w:asciiTheme="majorHAnsi" w:eastAsia="Times New Roman" w:hAnsiTheme="majorHAnsi" w:cs="Times New Roman"/>
                <w:b/>
                <w:color w:val="000000"/>
                <w:sz w:val="24"/>
                <w:szCs w:val="24"/>
              </w:rPr>
              <w:t>METODE</w:t>
            </w:r>
          </w:p>
        </w:tc>
      </w:tr>
      <w:tr w:rsidR="00A70861" w:rsidRPr="00D73858" w:rsidTr="00B96C71">
        <w:trPr>
          <w:jc w:val="center"/>
        </w:trPr>
        <w:tc>
          <w:tcPr>
            <w:tcW w:w="2830" w:type="dxa"/>
            <w:tcBorders>
              <w:top w:val="single" w:sz="4"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color w:val="000000"/>
                <w:sz w:val="24"/>
                <w:szCs w:val="24"/>
              </w:rPr>
            </w:pPr>
            <w:r w:rsidRPr="00D73858">
              <w:rPr>
                <w:rFonts w:asciiTheme="majorHAnsi" w:eastAsia="Times New Roman" w:hAnsiTheme="majorHAnsi" w:cs="Arial"/>
                <w:b/>
                <w:color w:val="000000"/>
                <w:sz w:val="24"/>
                <w:szCs w:val="24"/>
              </w:rPr>
              <w:t>RIM / REGLER</w:t>
            </w:r>
          </w:p>
        </w:tc>
        <w:tc>
          <w:tcPr>
            <w:tcW w:w="2835" w:type="dxa"/>
            <w:tcBorders>
              <w:top w:val="single" w:sz="4"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Bevegelse og rytme.</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Barna skal oppleve glede og spenning i bruk av rim, regler og sanger.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Bli kjent med ulike rim, regler og sanger, knyttet til ulike temaer</w:t>
            </w:r>
          </w:p>
          <w:p w:rsidR="00A70861" w:rsidRPr="00D738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4"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Årstider, månedsanger. </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Rim og regler. Jul og påske. Bursdag. 17. mai. </w:t>
            </w:r>
          </w:p>
          <w:p w:rsidR="00A70861" w:rsidRPr="00D73858" w:rsidRDefault="00A70861" w:rsidP="00A70861">
            <w:pPr>
              <w:spacing w:after="0" w:line="240" w:lineRule="auto"/>
              <w:rPr>
                <w:rFonts w:asciiTheme="majorHAnsi" w:eastAsia="Times New Roman" w:hAnsiTheme="majorHAnsi" w:cs="Arial"/>
                <w:color w:val="000000"/>
                <w:sz w:val="24"/>
                <w:szCs w:val="24"/>
              </w:rPr>
            </w:pP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Bruk av konkreter.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Bruk av </w:t>
            </w:r>
            <w:proofErr w:type="spellStart"/>
            <w:r w:rsidRPr="00D73858">
              <w:rPr>
                <w:rFonts w:asciiTheme="majorHAnsi" w:eastAsia="Times New Roman" w:hAnsiTheme="majorHAnsi" w:cs="Arial"/>
                <w:color w:val="000000"/>
                <w:sz w:val="24"/>
                <w:szCs w:val="24"/>
              </w:rPr>
              <w:t>Sing</w:t>
            </w:r>
            <w:proofErr w:type="spellEnd"/>
            <w:r w:rsidRPr="00D73858">
              <w:rPr>
                <w:rFonts w:asciiTheme="majorHAnsi" w:eastAsia="Times New Roman" w:hAnsiTheme="majorHAnsi" w:cs="Arial"/>
                <w:color w:val="000000"/>
                <w:sz w:val="24"/>
                <w:szCs w:val="24"/>
              </w:rPr>
              <w:t>-Sang kort.</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Repetisjon og gjentakelse skaper glede og trygghet.</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Fokus på enkle kroppslige bevegelser</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D738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b/>
                <w:sz w:val="24"/>
                <w:szCs w:val="24"/>
              </w:rPr>
            </w:pPr>
            <w:r w:rsidRPr="00D73858">
              <w:rPr>
                <w:rFonts w:asciiTheme="majorHAnsi" w:eastAsia="Times New Roman" w:hAnsiTheme="majorHAnsi" w:cs="Arial"/>
                <w:b/>
                <w:sz w:val="24"/>
                <w:szCs w:val="24"/>
              </w:rPr>
              <w:t>GJENKJENNE/FORME/</w:t>
            </w:r>
          </w:p>
          <w:p w:rsidR="00A70861" w:rsidRPr="00D73858" w:rsidRDefault="00A70861" w:rsidP="00A70861">
            <w:pPr>
              <w:spacing w:after="0" w:line="240" w:lineRule="auto"/>
              <w:rPr>
                <w:rFonts w:asciiTheme="majorHAnsi" w:eastAsia="Times New Roman" w:hAnsiTheme="majorHAnsi" w:cs="Arial"/>
                <w:b/>
                <w:sz w:val="24"/>
                <w:szCs w:val="24"/>
              </w:rPr>
            </w:pPr>
            <w:r w:rsidRPr="00D73858">
              <w:rPr>
                <w:rFonts w:asciiTheme="majorHAnsi" w:eastAsia="Times New Roman" w:hAnsiTheme="majorHAnsi" w:cs="Arial"/>
                <w:b/>
                <w:sz w:val="24"/>
                <w:szCs w:val="24"/>
              </w:rPr>
              <w:t>SKRIVE NAVNET SITT</w:t>
            </w:r>
          </w:p>
        </w:tc>
        <w:tc>
          <w:tcPr>
            <w:tcW w:w="2835" w:type="dxa"/>
            <w:tcBorders>
              <w:top w:val="single" w:sz="6" w:space="0" w:color="auto"/>
              <w:left w:val="single" w:sz="6" w:space="0" w:color="auto"/>
              <w:bottom w:val="single" w:sz="6" w:space="0" w:color="auto"/>
              <w:right w:val="single" w:sz="6"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Bli kjent med bokstavene og navnet sitt i skrevet og muntlig form.</w:t>
            </w:r>
          </w:p>
        </w:tc>
        <w:tc>
          <w:tcPr>
            <w:tcW w:w="3974" w:type="dxa"/>
            <w:tcBorders>
              <w:top w:val="single" w:sz="6" w:space="0" w:color="auto"/>
              <w:left w:val="single" w:sz="6" w:space="0" w:color="auto"/>
              <w:bottom w:val="single" w:sz="6" w:space="0" w:color="auto"/>
              <w:right w:val="single" w:sz="4" w:space="0" w:color="auto"/>
            </w:tcBorders>
          </w:tcPr>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Navnelapper, navnepuslespill. Fallskjermlek og forskjellig lek/forming av sine bokstaver.</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 xml:space="preserve">Barnas navn står skrevet på stolene og på garderobeskap. </w:t>
            </w:r>
          </w:p>
          <w:p w:rsidR="00A70861" w:rsidRPr="00D73858" w:rsidRDefault="00A70861" w:rsidP="00A70861">
            <w:pPr>
              <w:spacing w:after="0" w:line="240" w:lineRule="auto"/>
              <w:rPr>
                <w:rFonts w:asciiTheme="majorHAnsi" w:eastAsia="Times New Roman" w:hAnsiTheme="majorHAnsi" w:cs="Arial"/>
                <w:color w:val="000000"/>
                <w:sz w:val="24"/>
                <w:szCs w:val="24"/>
              </w:rPr>
            </w:pPr>
            <w:r w:rsidRPr="00D73858">
              <w:rPr>
                <w:rFonts w:asciiTheme="majorHAnsi" w:eastAsia="Times New Roman" w:hAnsiTheme="majorHAnsi" w:cs="Arial"/>
                <w:color w:val="000000"/>
                <w:sz w:val="24"/>
                <w:szCs w:val="24"/>
              </w:rPr>
              <w:t>Synge navnesanger jevnlig i samlingsstundene. De eldste barna begynner og kunne skrive / forme navnet sitt med ulike materialer. De navner selv ting de har laget.</w:t>
            </w:r>
          </w:p>
          <w:p w:rsidR="00A70861" w:rsidRPr="00D73858" w:rsidRDefault="00A70861" w:rsidP="00A70861">
            <w:pPr>
              <w:spacing w:after="0" w:line="240" w:lineRule="auto"/>
              <w:rPr>
                <w:rFonts w:asciiTheme="majorHAnsi" w:eastAsia="Times New Roman" w:hAnsiTheme="majorHAnsi" w:cs="Arial"/>
                <w:color w:val="000000"/>
                <w:sz w:val="24"/>
                <w:szCs w:val="24"/>
              </w:rPr>
            </w:pPr>
          </w:p>
        </w:tc>
      </w:tr>
      <w:tr w:rsidR="00A70861" w:rsidRPr="002C06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LESERETNING</w:t>
            </w:r>
          </w:p>
        </w:tc>
        <w:tc>
          <w:tcPr>
            <w:tcW w:w="2835" w:type="dxa"/>
            <w:tcBorders>
              <w:top w:val="single" w:sz="6" w:space="0" w:color="auto"/>
              <w:left w:val="single" w:sz="6"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Bli kjent med leseretningen fra venstre til høyre</w:t>
            </w:r>
          </w:p>
          <w:p w:rsidR="00A70861" w:rsidRPr="002C06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auto"/>
              <w:left w:val="single" w:sz="6" w:space="0" w:color="auto"/>
              <w:bottom w:val="single" w:sz="6" w:space="0" w:color="auto"/>
              <w:right w:val="single" w:sz="4"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Årstidsanger. Regleplakater. Alfabetet. Lese bøker.</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La fingeren gli med teksten når vi leser i bøker.</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lastRenderedPageBreak/>
              <w:t>Konsekvent å bruke leseretningen når vi henger opp bilder, navn og liknende</w:t>
            </w:r>
          </w:p>
          <w:p w:rsidR="00A70861" w:rsidRPr="002C0658" w:rsidRDefault="00A70861" w:rsidP="00A70861">
            <w:pPr>
              <w:spacing w:after="0" w:line="240" w:lineRule="auto"/>
              <w:rPr>
                <w:rFonts w:asciiTheme="majorHAnsi" w:eastAsia="Times New Roman" w:hAnsiTheme="majorHAnsi" w:cs="Arial"/>
                <w:color w:val="000000"/>
                <w:sz w:val="24"/>
                <w:szCs w:val="24"/>
              </w:rPr>
            </w:pPr>
          </w:p>
        </w:tc>
      </w:tr>
      <w:tr w:rsidR="00A70861" w:rsidRPr="002C06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lastRenderedPageBreak/>
              <w:t>LOGOGJENKJENNING</w:t>
            </w:r>
          </w:p>
        </w:tc>
        <w:tc>
          <w:tcPr>
            <w:tcW w:w="2835" w:type="dxa"/>
            <w:tcBorders>
              <w:top w:val="single" w:sz="6" w:space="0" w:color="auto"/>
              <w:left w:val="single" w:sz="6"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Gjenkjenne ulike logoer fra barnas hverdag.</w:t>
            </w:r>
          </w:p>
          <w:p w:rsidR="00A70861" w:rsidRPr="002C06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auto"/>
              <w:left w:val="single" w:sz="6" w:space="0" w:color="auto"/>
              <w:bottom w:val="single" w:sz="6" w:space="0" w:color="auto"/>
              <w:right w:val="single" w:sz="4"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Læringsverkstedet, Exit, WC, Matbutikker, Lekelogoer, Trapp, Heis</w:t>
            </w:r>
          </w:p>
          <w:p w:rsidR="00A70861" w:rsidRPr="002C0658" w:rsidRDefault="00A70861" w:rsidP="00A70861">
            <w:pPr>
              <w:spacing w:after="0" w:line="240" w:lineRule="auto"/>
              <w:rPr>
                <w:rFonts w:asciiTheme="majorHAnsi" w:eastAsia="Times New Roman" w:hAnsiTheme="majorHAnsi" w:cs="Arial"/>
                <w:color w:val="000000"/>
                <w:sz w:val="24"/>
                <w:szCs w:val="24"/>
              </w:rPr>
            </w:pP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Bruk av </w:t>
            </w:r>
            <w:proofErr w:type="spellStart"/>
            <w:r w:rsidRPr="002C0658">
              <w:rPr>
                <w:rFonts w:asciiTheme="majorHAnsi" w:eastAsia="Times New Roman" w:hAnsiTheme="majorHAnsi" w:cs="Arial"/>
                <w:color w:val="000000"/>
                <w:sz w:val="24"/>
                <w:szCs w:val="24"/>
              </w:rPr>
              <w:t>Sing</w:t>
            </w:r>
            <w:proofErr w:type="spellEnd"/>
            <w:r w:rsidRPr="002C0658">
              <w:rPr>
                <w:rFonts w:asciiTheme="majorHAnsi" w:eastAsia="Times New Roman" w:hAnsiTheme="majorHAnsi" w:cs="Arial"/>
                <w:color w:val="000000"/>
                <w:sz w:val="24"/>
                <w:szCs w:val="24"/>
              </w:rPr>
              <w:t>-Sang-kort.</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Bruke logoene for dagens fagområde. Bruker logoer for dagens vær og hva slags klær vi skal ha på oss når vi går ut.</w:t>
            </w:r>
          </w:p>
          <w:p w:rsidR="00A70861" w:rsidRPr="002C0658" w:rsidRDefault="00A70861" w:rsidP="00A70861">
            <w:pPr>
              <w:spacing w:after="0" w:line="240" w:lineRule="auto"/>
              <w:rPr>
                <w:rFonts w:asciiTheme="majorHAnsi" w:eastAsia="Times New Roman" w:hAnsiTheme="majorHAnsi" w:cs="Arial"/>
                <w:color w:val="000000"/>
                <w:sz w:val="24"/>
                <w:szCs w:val="24"/>
              </w:rPr>
            </w:pPr>
          </w:p>
        </w:tc>
      </w:tr>
      <w:tr w:rsidR="00A70861" w:rsidRPr="002C06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MOTSETNINGER</w:t>
            </w:r>
          </w:p>
        </w:tc>
        <w:tc>
          <w:tcPr>
            <w:tcW w:w="2835" w:type="dxa"/>
            <w:tcBorders>
              <w:top w:val="single" w:sz="6" w:space="0" w:color="auto"/>
              <w:left w:val="single" w:sz="6"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Bli kjent med ulike motsetninger som kort-lang, tung-lett, surt-søtt, mørk-lys, kald-varm og liten-stor</w:t>
            </w:r>
          </w:p>
        </w:tc>
        <w:tc>
          <w:tcPr>
            <w:tcW w:w="3974" w:type="dxa"/>
            <w:tcBorders>
              <w:top w:val="single" w:sz="6" w:space="0" w:color="auto"/>
              <w:left w:val="single" w:sz="6" w:space="0" w:color="auto"/>
              <w:bottom w:val="single" w:sz="6" w:space="0" w:color="auto"/>
              <w:right w:val="single" w:sz="4"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Sanseleker, motsetningskort, lotto, konkreter.</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Vi bruker alle sansene til </w:t>
            </w:r>
            <w:proofErr w:type="gramStart"/>
            <w:r w:rsidRPr="002C0658">
              <w:rPr>
                <w:rFonts w:asciiTheme="majorHAnsi" w:eastAsia="Times New Roman" w:hAnsiTheme="majorHAnsi" w:cs="Arial"/>
                <w:color w:val="000000"/>
                <w:sz w:val="24"/>
                <w:szCs w:val="24"/>
              </w:rPr>
              <w:t>og utforske</w:t>
            </w:r>
            <w:proofErr w:type="gramEnd"/>
            <w:r w:rsidRPr="002C0658">
              <w:rPr>
                <w:rFonts w:asciiTheme="majorHAnsi" w:eastAsia="Times New Roman" w:hAnsiTheme="majorHAnsi" w:cs="Arial"/>
                <w:color w:val="000000"/>
                <w:sz w:val="24"/>
                <w:szCs w:val="24"/>
              </w:rPr>
              <w:t xml:space="preserve"> ulike gjenstander. Vi skal bevisst bruke dette i barnehagehverdagen</w:t>
            </w:r>
          </w:p>
          <w:p w:rsidR="00A70861" w:rsidRPr="002C0658" w:rsidRDefault="00A70861" w:rsidP="00A70861">
            <w:pPr>
              <w:spacing w:after="0" w:line="240" w:lineRule="auto"/>
              <w:rPr>
                <w:rFonts w:asciiTheme="majorHAnsi" w:eastAsia="Times New Roman" w:hAnsiTheme="majorHAnsi" w:cs="Arial"/>
                <w:color w:val="000000"/>
                <w:sz w:val="24"/>
                <w:szCs w:val="24"/>
              </w:rPr>
            </w:pPr>
          </w:p>
        </w:tc>
      </w:tr>
      <w:tr w:rsidR="00A70861" w:rsidRPr="002C06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b/>
                <w:color w:val="000000"/>
                <w:sz w:val="24"/>
                <w:szCs w:val="24"/>
              </w:rPr>
            </w:pPr>
            <w:r w:rsidRPr="002C0658">
              <w:rPr>
                <w:rFonts w:asciiTheme="majorHAnsi" w:eastAsia="Times New Roman" w:hAnsiTheme="majorHAnsi" w:cs="Arial"/>
                <w:b/>
                <w:color w:val="000000"/>
                <w:sz w:val="24"/>
                <w:szCs w:val="24"/>
              </w:rPr>
              <w:t>LYDER/UTTALE</w:t>
            </w:r>
          </w:p>
        </w:tc>
        <w:tc>
          <w:tcPr>
            <w:tcW w:w="2835" w:type="dxa"/>
            <w:tcBorders>
              <w:top w:val="single" w:sz="6" w:space="0" w:color="auto"/>
              <w:left w:val="single" w:sz="6"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Opparbeide evnen til å lytte, skille mellom, og uttale ulike lyder</w:t>
            </w:r>
          </w:p>
          <w:p w:rsidR="00A70861" w:rsidRPr="002C06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auto"/>
              <w:left w:val="single" w:sz="6" w:space="0" w:color="auto"/>
              <w:bottom w:val="single" w:sz="6" w:space="0" w:color="auto"/>
              <w:right w:val="single" w:sz="4"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Billedlotto, </w:t>
            </w:r>
            <w:proofErr w:type="spellStart"/>
            <w:r w:rsidRPr="002C0658">
              <w:rPr>
                <w:rFonts w:asciiTheme="majorHAnsi" w:eastAsia="Times New Roman" w:hAnsiTheme="majorHAnsi" w:cs="Arial"/>
                <w:color w:val="000000"/>
                <w:sz w:val="24"/>
                <w:szCs w:val="24"/>
              </w:rPr>
              <w:t>Lydotto</w:t>
            </w:r>
            <w:proofErr w:type="spellEnd"/>
            <w:r w:rsidRPr="002C0658">
              <w:rPr>
                <w:rFonts w:asciiTheme="majorHAnsi" w:eastAsia="Times New Roman" w:hAnsiTheme="majorHAnsi" w:cs="Arial"/>
                <w:color w:val="000000"/>
                <w:sz w:val="24"/>
                <w:szCs w:val="24"/>
              </w:rPr>
              <w:t xml:space="preserve">, ABC-sangen, hviskeleken, øve opp  </w:t>
            </w:r>
          </w:p>
          <w:p w:rsidR="00A70861" w:rsidRPr="002C0658" w:rsidRDefault="00A70861" w:rsidP="00A70861">
            <w:pPr>
              <w:spacing w:after="0" w:line="240" w:lineRule="auto"/>
              <w:rPr>
                <w:rFonts w:asciiTheme="majorHAnsi" w:eastAsia="Times New Roman" w:hAnsiTheme="majorHAnsi" w:cs="Arial"/>
                <w:color w:val="000000"/>
                <w:sz w:val="24"/>
                <w:szCs w:val="24"/>
              </w:rPr>
            </w:pP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Vi jobber med:</w:t>
            </w:r>
          </w:p>
          <w:p w:rsidR="00A70861" w:rsidRPr="002C0658" w:rsidRDefault="00A70861" w:rsidP="00A70861">
            <w:pPr>
              <w:numPr>
                <w:ilvl w:val="0"/>
                <w:numId w:val="16"/>
              </w:numPr>
              <w:tabs>
                <w:tab w:val="num" w:pos="252"/>
              </w:tabs>
              <w:spacing w:after="0" w:line="240" w:lineRule="auto"/>
              <w:ind w:hanging="1698"/>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Regler, rim og sanger</w:t>
            </w:r>
          </w:p>
          <w:p w:rsidR="00A70861" w:rsidRPr="002C0658" w:rsidRDefault="00A70861" w:rsidP="00A70861">
            <w:pPr>
              <w:numPr>
                <w:ilvl w:val="0"/>
                <w:numId w:val="16"/>
              </w:numPr>
              <w:tabs>
                <w:tab w:val="num" w:pos="252"/>
              </w:tabs>
              <w:spacing w:after="0" w:line="240" w:lineRule="auto"/>
              <w:ind w:left="252" w:hanging="18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Regle om musa som vasker huset sitt (munnmotorikk)</w:t>
            </w:r>
          </w:p>
          <w:p w:rsidR="00A70861" w:rsidRPr="002C0658" w:rsidRDefault="00A70861" w:rsidP="00A70861">
            <w:pPr>
              <w:numPr>
                <w:ilvl w:val="0"/>
                <w:numId w:val="16"/>
              </w:numPr>
              <w:tabs>
                <w:tab w:val="num" w:pos="252"/>
              </w:tabs>
              <w:spacing w:after="0" w:line="240" w:lineRule="auto"/>
              <w:ind w:left="252" w:hanging="18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Lydlotto</w:t>
            </w:r>
          </w:p>
          <w:p w:rsidR="00A70861" w:rsidRPr="002C0658" w:rsidRDefault="00A70861" w:rsidP="00A70861">
            <w:pPr>
              <w:numPr>
                <w:ilvl w:val="0"/>
                <w:numId w:val="16"/>
              </w:numPr>
              <w:tabs>
                <w:tab w:val="num" w:pos="252"/>
              </w:tabs>
              <w:spacing w:after="0" w:line="240" w:lineRule="auto"/>
              <w:ind w:left="252" w:hanging="18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Imitere dyrelyder</w:t>
            </w:r>
          </w:p>
          <w:p w:rsidR="00A70861" w:rsidRPr="002C0658" w:rsidRDefault="00A70861" w:rsidP="00A70861">
            <w:pPr>
              <w:numPr>
                <w:ilvl w:val="0"/>
                <w:numId w:val="16"/>
              </w:numPr>
              <w:tabs>
                <w:tab w:val="num" w:pos="252"/>
              </w:tabs>
              <w:spacing w:after="0" w:line="240" w:lineRule="auto"/>
              <w:ind w:left="252" w:hanging="18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Samtaler</w:t>
            </w:r>
          </w:p>
          <w:p w:rsidR="00A70861" w:rsidRPr="002C0658" w:rsidRDefault="00A70861" w:rsidP="00A70861">
            <w:pPr>
              <w:numPr>
                <w:ilvl w:val="0"/>
                <w:numId w:val="16"/>
              </w:numPr>
              <w:tabs>
                <w:tab w:val="num" w:pos="252"/>
              </w:tabs>
              <w:spacing w:after="0" w:line="240" w:lineRule="auto"/>
              <w:ind w:left="252" w:hanging="18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Øve på språklydene</w:t>
            </w:r>
          </w:p>
          <w:p w:rsidR="00A70861" w:rsidRPr="002C0658" w:rsidRDefault="00A70861" w:rsidP="00A70861">
            <w:pPr>
              <w:spacing w:after="0" w:line="240" w:lineRule="auto"/>
              <w:rPr>
                <w:rFonts w:asciiTheme="majorHAnsi" w:eastAsia="Times New Roman" w:hAnsiTheme="majorHAnsi" w:cs="Arial"/>
                <w:color w:val="000000"/>
                <w:sz w:val="24"/>
                <w:szCs w:val="24"/>
              </w:rPr>
            </w:pPr>
          </w:p>
        </w:tc>
      </w:tr>
      <w:tr w:rsidR="00A70861" w:rsidRPr="002C0658" w:rsidTr="00B96C71">
        <w:trPr>
          <w:jc w:val="center"/>
        </w:trPr>
        <w:tc>
          <w:tcPr>
            <w:tcW w:w="2830" w:type="dxa"/>
            <w:tcBorders>
              <w:top w:val="single" w:sz="6" w:space="0" w:color="auto"/>
              <w:left w:val="single" w:sz="4"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b/>
                <w:color w:val="000000"/>
                <w:sz w:val="24"/>
                <w:szCs w:val="24"/>
              </w:rPr>
            </w:pPr>
            <w:r w:rsidRPr="002C0658">
              <w:rPr>
                <w:rFonts w:asciiTheme="majorHAnsi" w:eastAsia="Times New Roman" w:hAnsiTheme="majorHAnsi" w:cs="Arial"/>
                <w:b/>
                <w:color w:val="000000"/>
                <w:sz w:val="24"/>
                <w:szCs w:val="24"/>
              </w:rPr>
              <w:t>RYTME/STAVELSER</w:t>
            </w:r>
          </w:p>
        </w:tc>
        <w:tc>
          <w:tcPr>
            <w:tcW w:w="2835" w:type="dxa"/>
            <w:tcBorders>
              <w:top w:val="single" w:sz="6" w:space="0" w:color="auto"/>
              <w:left w:val="single" w:sz="6" w:space="0" w:color="auto"/>
              <w:bottom w:val="single" w:sz="6" w:space="0" w:color="auto"/>
              <w:right w:val="single" w:sz="6"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Stimulere språkutviklingen, språkbevistheten. Vi øver på å lytte og lage rytmer.</w:t>
            </w:r>
          </w:p>
          <w:p w:rsidR="00A70861" w:rsidRPr="002C0658" w:rsidRDefault="00A70861" w:rsidP="00A70861">
            <w:pPr>
              <w:spacing w:after="0" w:line="240" w:lineRule="auto"/>
              <w:rPr>
                <w:rFonts w:asciiTheme="majorHAnsi" w:eastAsia="Times New Roman" w:hAnsiTheme="majorHAnsi" w:cs="Arial"/>
                <w:color w:val="000000"/>
                <w:sz w:val="24"/>
                <w:szCs w:val="24"/>
              </w:rPr>
            </w:pPr>
          </w:p>
        </w:tc>
        <w:tc>
          <w:tcPr>
            <w:tcW w:w="3974" w:type="dxa"/>
            <w:tcBorders>
              <w:top w:val="single" w:sz="6" w:space="0" w:color="auto"/>
              <w:left w:val="single" w:sz="6" w:space="0" w:color="auto"/>
              <w:bottom w:val="single" w:sz="6" w:space="0" w:color="auto"/>
              <w:right w:val="single" w:sz="4"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Klappe stavelser i navn og begreper. Klappesanger og leker. R Vi bruker regler, rim og sanger. Vi skal høre rytmen / stavelsen i barnas navn ved hjelp av å klappe, knipse eller bruke rytmeinstrumenter.</w:t>
            </w:r>
          </w:p>
          <w:p w:rsidR="00A70861" w:rsidRPr="002C0658" w:rsidRDefault="00A70861" w:rsidP="00A70861">
            <w:pPr>
              <w:spacing w:after="0" w:line="240" w:lineRule="auto"/>
              <w:rPr>
                <w:rFonts w:asciiTheme="majorHAnsi" w:eastAsia="Times New Roman" w:hAnsiTheme="majorHAnsi" w:cs="Arial"/>
                <w:color w:val="000000"/>
                <w:sz w:val="24"/>
                <w:szCs w:val="24"/>
              </w:rPr>
            </w:pPr>
          </w:p>
        </w:tc>
      </w:tr>
    </w:tbl>
    <w:p w:rsidR="00A70861" w:rsidRPr="002C0658" w:rsidRDefault="00A70861" w:rsidP="00A70861">
      <w:pPr>
        <w:spacing w:after="0" w:line="240" w:lineRule="auto"/>
        <w:rPr>
          <w:rFonts w:asciiTheme="majorHAnsi" w:eastAsia="Times New Roman" w:hAnsiTheme="majorHAnsi" w:cs="Arial"/>
          <w:sz w:val="24"/>
          <w:szCs w:val="24"/>
        </w:rPr>
      </w:pPr>
    </w:p>
    <w:tbl>
      <w:tblPr>
        <w:tblW w:w="9639" w:type="dxa"/>
        <w:jc w:val="center"/>
        <w:tblBorders>
          <w:top w:val="single" w:sz="4" w:space="0" w:color="auto"/>
          <w:left w:val="single" w:sz="4" w:space="0" w:color="auto"/>
          <w:bottom w:val="single" w:sz="4" w:space="0" w:color="auto"/>
          <w:right w:val="single" w:sz="4" w:space="0" w:color="auto"/>
          <w:insideH w:val="double" w:sz="6" w:space="0" w:color="000000"/>
          <w:insideV w:val="single" w:sz="6" w:space="0" w:color="000000"/>
        </w:tblBorders>
        <w:tblLayout w:type="fixed"/>
        <w:tblLook w:val="00A0" w:firstRow="1" w:lastRow="0" w:firstColumn="1" w:lastColumn="0" w:noHBand="0" w:noVBand="0"/>
      </w:tblPr>
      <w:tblGrid>
        <w:gridCol w:w="2830"/>
        <w:gridCol w:w="2835"/>
        <w:gridCol w:w="3974"/>
      </w:tblGrid>
      <w:tr w:rsidR="00A70861" w:rsidRPr="002C0658" w:rsidTr="00B96C71">
        <w:trPr>
          <w:jc w:val="center"/>
        </w:trPr>
        <w:tc>
          <w:tcPr>
            <w:tcW w:w="2830" w:type="dxa"/>
            <w:tcBorders>
              <w:top w:val="single" w:sz="6" w:space="0" w:color="auto"/>
              <w:left w:val="single" w:sz="4" w:space="0" w:color="auto"/>
              <w:bottom w:val="single" w:sz="6" w:space="0" w:color="000000"/>
              <w:right w:val="single" w:sz="6" w:space="0" w:color="auto"/>
            </w:tcBorders>
          </w:tcPr>
          <w:p w:rsidR="00A70861" w:rsidRPr="002C0658" w:rsidRDefault="00A70861" w:rsidP="00A70861">
            <w:pPr>
              <w:spacing w:after="0" w:line="240" w:lineRule="auto"/>
              <w:rPr>
                <w:rFonts w:asciiTheme="majorHAnsi" w:eastAsia="Times New Roman" w:hAnsiTheme="majorHAnsi" w:cs="Arial"/>
                <w:b/>
                <w:color w:val="000000"/>
                <w:sz w:val="24"/>
                <w:szCs w:val="24"/>
              </w:rPr>
            </w:pPr>
            <w:r w:rsidRPr="002C0658">
              <w:rPr>
                <w:rFonts w:asciiTheme="majorHAnsi" w:eastAsia="Times New Roman" w:hAnsiTheme="majorHAnsi" w:cs="Arial"/>
                <w:b/>
                <w:color w:val="000000"/>
                <w:sz w:val="24"/>
                <w:szCs w:val="24"/>
              </w:rPr>
              <w:t>TEKSTFORMIDLING</w:t>
            </w:r>
          </w:p>
          <w:p w:rsidR="00A70861" w:rsidRPr="002C0658" w:rsidRDefault="00A70861" w:rsidP="00A70861">
            <w:pPr>
              <w:spacing w:after="0" w:line="240" w:lineRule="auto"/>
              <w:rPr>
                <w:rFonts w:asciiTheme="majorHAnsi" w:eastAsia="Times New Roman" w:hAnsiTheme="majorHAnsi" w:cs="Arial"/>
                <w:b/>
                <w:bCs/>
                <w:color w:val="000000"/>
                <w:sz w:val="24"/>
                <w:szCs w:val="24"/>
              </w:rPr>
            </w:pPr>
          </w:p>
        </w:tc>
        <w:tc>
          <w:tcPr>
            <w:tcW w:w="2835" w:type="dxa"/>
            <w:tcBorders>
              <w:top w:val="single" w:sz="6" w:space="0" w:color="auto"/>
              <w:left w:val="single" w:sz="6" w:space="0" w:color="auto"/>
              <w:bottom w:val="single" w:sz="6" w:space="0" w:color="000000"/>
              <w:right w:val="single" w:sz="6" w:space="0" w:color="auto"/>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Oppleve ulike tekstformer og stimulere barnas fantasi, fortellerglede, konsentrasjon og begreper</w:t>
            </w:r>
          </w:p>
        </w:tc>
        <w:tc>
          <w:tcPr>
            <w:tcW w:w="3974" w:type="dxa"/>
            <w:tcBorders>
              <w:top w:val="single" w:sz="6" w:space="0" w:color="auto"/>
              <w:left w:val="single" w:sz="6" w:space="0" w:color="auto"/>
              <w:bottom w:val="single" w:sz="6" w:space="0" w:color="000000"/>
              <w:right w:val="single" w:sz="4" w:space="0" w:color="auto"/>
            </w:tcBorders>
          </w:tcPr>
          <w:p w:rsidR="00A70861" w:rsidRPr="002C0658" w:rsidRDefault="00A70861" w:rsidP="00A70861">
            <w:pPr>
              <w:numPr>
                <w:ilvl w:val="0"/>
                <w:numId w:val="17"/>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Litteratur lett tilgjengelig for barna</w:t>
            </w:r>
          </w:p>
          <w:p w:rsidR="00A70861" w:rsidRPr="002C0658" w:rsidRDefault="00A70861" w:rsidP="00A70861">
            <w:pPr>
              <w:numPr>
                <w:ilvl w:val="0"/>
                <w:numId w:val="17"/>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Høytlesing</w:t>
            </w:r>
          </w:p>
          <w:p w:rsidR="00A70861" w:rsidRPr="002C0658" w:rsidRDefault="00A70861" w:rsidP="00A70861">
            <w:pPr>
              <w:numPr>
                <w:ilvl w:val="0"/>
                <w:numId w:val="17"/>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Dramatisering, både med egen kropp og ved hjelp av </w:t>
            </w:r>
            <w:proofErr w:type="spellStart"/>
            <w:r w:rsidRPr="002C0658">
              <w:rPr>
                <w:rFonts w:asciiTheme="majorHAnsi" w:eastAsia="Times New Roman" w:hAnsiTheme="majorHAnsi" w:cs="Arial"/>
                <w:color w:val="000000"/>
                <w:sz w:val="24"/>
                <w:szCs w:val="24"/>
              </w:rPr>
              <w:t>hånddukker</w:t>
            </w:r>
            <w:proofErr w:type="spellEnd"/>
          </w:p>
          <w:p w:rsidR="00A70861" w:rsidRPr="002C0658" w:rsidRDefault="00A70861" w:rsidP="00A70861">
            <w:pPr>
              <w:numPr>
                <w:ilvl w:val="0"/>
                <w:numId w:val="17"/>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Bruk av enkle konkreter</w:t>
            </w:r>
          </w:p>
          <w:p w:rsidR="00A70861" w:rsidRPr="002C0658" w:rsidRDefault="00A70861" w:rsidP="00A70861">
            <w:pPr>
              <w:spacing w:after="0" w:line="240" w:lineRule="auto"/>
              <w:ind w:left="720"/>
              <w:rPr>
                <w:rFonts w:asciiTheme="majorHAnsi" w:eastAsia="Times New Roman" w:hAnsiTheme="majorHAnsi" w:cs="Arial"/>
                <w:color w:val="000000"/>
                <w:sz w:val="24"/>
                <w:szCs w:val="24"/>
              </w:rPr>
            </w:pPr>
          </w:p>
        </w:tc>
      </w:tr>
      <w:tr w:rsidR="00A70861" w:rsidRPr="002C0658" w:rsidTr="00B96C71">
        <w:trPr>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Arial"/>
                <w:b/>
                <w:color w:val="000000"/>
                <w:sz w:val="24"/>
                <w:szCs w:val="24"/>
              </w:rPr>
            </w:pPr>
            <w:r w:rsidRPr="002C0658">
              <w:rPr>
                <w:rFonts w:asciiTheme="majorHAnsi" w:eastAsia="Times New Roman" w:hAnsiTheme="majorHAnsi" w:cs="Arial"/>
                <w:b/>
                <w:color w:val="000000"/>
                <w:sz w:val="24"/>
                <w:szCs w:val="24"/>
              </w:rPr>
              <w:lastRenderedPageBreak/>
              <w:t>EVENTYR</w:t>
            </w:r>
          </w:p>
        </w:tc>
        <w:tc>
          <w:tcPr>
            <w:tcW w:w="2835"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Bli kjent med ulike eventyr.</w:t>
            </w:r>
          </w:p>
          <w:p w:rsidR="00A70861" w:rsidRPr="002C06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Pannekaka</w:t>
            </w:r>
          </w:p>
          <w:p w:rsidR="00A70861" w:rsidRPr="002C06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Bukkene Bruse</w:t>
            </w:r>
          </w:p>
          <w:p w:rsidR="00A70861" w:rsidRPr="002C06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Rødhette og ulven</w:t>
            </w:r>
          </w:p>
          <w:p w:rsidR="00A70861" w:rsidRPr="002C0658" w:rsidRDefault="00A70861" w:rsidP="00A70861">
            <w:pPr>
              <w:spacing w:after="0" w:line="240" w:lineRule="auto"/>
              <w:ind w:left="720"/>
              <w:rPr>
                <w:rFonts w:asciiTheme="majorHAnsi" w:eastAsia="Times New Roman" w:hAnsiTheme="majorHAnsi" w:cs="Arial"/>
                <w:color w:val="000000"/>
                <w:sz w:val="24"/>
                <w:szCs w:val="24"/>
              </w:rPr>
            </w:pPr>
          </w:p>
        </w:tc>
        <w:tc>
          <w:tcPr>
            <w:tcW w:w="3974"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Høytlesing av eventyr</w:t>
            </w:r>
          </w:p>
          <w:p w:rsidR="00A70861" w:rsidRPr="002C06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Dramatisering</w:t>
            </w:r>
          </w:p>
          <w:p w:rsidR="00A70861" w:rsidRPr="002C0658" w:rsidRDefault="00A70861" w:rsidP="00A70861">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Konkreter</w:t>
            </w:r>
          </w:p>
          <w:p w:rsidR="00A70861" w:rsidRPr="002C0658" w:rsidRDefault="00A70861" w:rsidP="00A70861">
            <w:pPr>
              <w:spacing w:after="0" w:line="240" w:lineRule="auto"/>
              <w:ind w:left="360"/>
              <w:rPr>
                <w:rFonts w:asciiTheme="majorHAnsi" w:eastAsia="Times New Roman" w:hAnsiTheme="majorHAnsi" w:cs="Arial"/>
                <w:color w:val="000000"/>
                <w:sz w:val="24"/>
                <w:szCs w:val="24"/>
              </w:rPr>
            </w:pPr>
          </w:p>
        </w:tc>
      </w:tr>
      <w:tr w:rsidR="00A70861" w:rsidRPr="002C0658" w:rsidTr="00B96C71">
        <w:trPr>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Arial"/>
                <w:b/>
                <w:color w:val="000000"/>
                <w:sz w:val="24"/>
                <w:szCs w:val="24"/>
              </w:rPr>
            </w:pPr>
            <w:r w:rsidRPr="002C0658">
              <w:rPr>
                <w:rFonts w:asciiTheme="majorHAnsi" w:eastAsia="Times New Roman" w:hAnsiTheme="majorHAnsi" w:cs="Arial"/>
                <w:b/>
                <w:color w:val="000000"/>
                <w:sz w:val="24"/>
                <w:szCs w:val="24"/>
              </w:rPr>
              <w:t>FORTELLINGER</w:t>
            </w:r>
          </w:p>
        </w:tc>
        <w:tc>
          <w:tcPr>
            <w:tcW w:w="2835"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Bli kjent med ulike fortellinger</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 </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Barna skal blant annet bli kjent med bøkene om: </w:t>
            </w:r>
          </w:p>
          <w:p w:rsidR="00A70861" w:rsidRPr="002C0658" w:rsidRDefault="00D73858" w:rsidP="00A70861">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Karius og Baktus</w:t>
            </w:r>
          </w:p>
          <w:p w:rsidR="00A70861" w:rsidRPr="002C0658" w:rsidRDefault="00D73858" w:rsidP="00A70861">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Klatremus og de andre dyrene i Hakkebakke-skogen</w:t>
            </w:r>
          </w:p>
          <w:p w:rsidR="00A70861" w:rsidRPr="002C0658" w:rsidRDefault="00D73858" w:rsidP="00D73858">
            <w:pPr>
              <w:numPr>
                <w:ilvl w:val="0"/>
                <w:numId w:val="12"/>
              </w:num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Folke og røvere i </w:t>
            </w:r>
            <w:proofErr w:type="spellStart"/>
            <w:r w:rsidRPr="002C0658">
              <w:rPr>
                <w:rFonts w:asciiTheme="majorHAnsi" w:eastAsia="Times New Roman" w:hAnsiTheme="majorHAnsi" w:cs="Arial"/>
                <w:color w:val="000000"/>
                <w:sz w:val="24"/>
                <w:szCs w:val="24"/>
              </w:rPr>
              <w:t>Kardemommeby</w:t>
            </w:r>
            <w:proofErr w:type="spellEnd"/>
          </w:p>
        </w:tc>
        <w:tc>
          <w:tcPr>
            <w:tcW w:w="3974"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Litteratur står lett tilgjengelig for barna, slik at de kan se i bøkene alene eller med en voksen.</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Formidle bildebøker og andre fortellinger i samlingsstund/smågrupper.</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Vi har fokus på gjentakelse av fortellingene.</w:t>
            </w:r>
          </w:p>
        </w:tc>
      </w:tr>
      <w:tr w:rsidR="00A70861" w:rsidRPr="002C0658" w:rsidTr="00B96C71">
        <w:trPr>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Arial"/>
                <w:b/>
                <w:color w:val="000000"/>
                <w:sz w:val="24"/>
                <w:szCs w:val="24"/>
              </w:rPr>
            </w:pPr>
            <w:r w:rsidRPr="002C0658">
              <w:rPr>
                <w:rFonts w:asciiTheme="majorHAnsi" w:eastAsia="Times New Roman" w:hAnsiTheme="majorHAnsi" w:cs="Arial"/>
                <w:b/>
                <w:color w:val="000000"/>
                <w:sz w:val="24"/>
                <w:szCs w:val="24"/>
              </w:rPr>
              <w:t>TEKSTSKAPNING</w:t>
            </w:r>
          </w:p>
        </w:tc>
        <w:tc>
          <w:tcPr>
            <w:tcW w:w="2835"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Lage egne fortellinger/historier</w:t>
            </w:r>
          </w:p>
        </w:tc>
        <w:tc>
          <w:tcPr>
            <w:tcW w:w="3974"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Vi lager små fortellinger enkeltvis eller i gruppe, med utgangspunkt i bilder/konkreter. Disse skrives ned, henges på veggen og leses opp igjen.</w:t>
            </w:r>
          </w:p>
          <w:p w:rsidR="00A70861" w:rsidRPr="002C0658" w:rsidRDefault="00A70861" w:rsidP="00A70861">
            <w:pPr>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Vi dikter sang på bakgrunn av barnas verbale og kroppslige ytringer.</w:t>
            </w:r>
          </w:p>
          <w:p w:rsidR="00A70861" w:rsidRPr="002C0658" w:rsidRDefault="00A70861" w:rsidP="00A70861">
            <w:pPr>
              <w:spacing w:after="0" w:line="240" w:lineRule="auto"/>
              <w:rPr>
                <w:rFonts w:asciiTheme="majorHAnsi" w:eastAsia="Times New Roman" w:hAnsiTheme="majorHAnsi" w:cs="Arial"/>
                <w:color w:val="000000"/>
                <w:sz w:val="24"/>
                <w:szCs w:val="24"/>
              </w:rPr>
            </w:pPr>
          </w:p>
        </w:tc>
      </w:tr>
      <w:tr w:rsidR="00A70861" w:rsidRPr="002C0658" w:rsidTr="00B96C71">
        <w:trPr>
          <w:jc w:val="center"/>
        </w:trPr>
        <w:tc>
          <w:tcPr>
            <w:tcW w:w="2830"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BIBELHISTORIER</w:t>
            </w:r>
          </w:p>
        </w:tc>
        <w:tc>
          <w:tcPr>
            <w:tcW w:w="2835"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Times New Roman"/>
                <w:color w:val="000000"/>
                <w:sz w:val="24"/>
                <w:szCs w:val="24"/>
              </w:rPr>
            </w:pPr>
            <w:r w:rsidRPr="002C0658">
              <w:rPr>
                <w:rFonts w:asciiTheme="majorHAnsi" w:eastAsia="Times New Roman" w:hAnsiTheme="majorHAnsi" w:cs="Times New Roman"/>
                <w:color w:val="000000"/>
                <w:sz w:val="24"/>
                <w:szCs w:val="24"/>
              </w:rPr>
              <w:t xml:space="preserve">Barna skal få bli kjent med juleevangeliet og påskebudskapet. </w:t>
            </w:r>
          </w:p>
        </w:tc>
        <w:tc>
          <w:tcPr>
            <w:tcW w:w="3974" w:type="dxa"/>
            <w:tcBorders>
              <w:top w:val="single" w:sz="6" w:space="0" w:color="000000"/>
              <w:left w:val="single" w:sz="6" w:space="0" w:color="000000"/>
              <w:bottom w:val="single" w:sz="6" w:space="0" w:color="000000"/>
              <w:right w:val="single" w:sz="6" w:space="0" w:color="000000"/>
            </w:tcBorders>
          </w:tcPr>
          <w:p w:rsidR="00A70861" w:rsidRPr="002C0658" w:rsidRDefault="00A70861" w:rsidP="00A70861">
            <w:pPr>
              <w:spacing w:after="0" w:line="240" w:lineRule="auto"/>
              <w:rPr>
                <w:rFonts w:asciiTheme="majorHAnsi" w:eastAsia="Times New Roman" w:hAnsiTheme="majorHAnsi" w:cs="Times New Roman"/>
                <w:color w:val="000000"/>
                <w:sz w:val="24"/>
                <w:szCs w:val="24"/>
              </w:rPr>
            </w:pPr>
            <w:r w:rsidRPr="002C0658">
              <w:rPr>
                <w:rFonts w:asciiTheme="majorHAnsi" w:eastAsia="Times New Roman" w:hAnsiTheme="majorHAnsi" w:cs="Times New Roman"/>
                <w:color w:val="000000"/>
                <w:sz w:val="24"/>
                <w:szCs w:val="24"/>
              </w:rPr>
              <w:t xml:space="preserve">Barna skal i enkel grad bli kjent med deler av Bibelhistorien. Det blir lagt vekt på jul og påske. </w:t>
            </w:r>
          </w:p>
          <w:p w:rsidR="00A70861" w:rsidRPr="002C0658" w:rsidRDefault="00A70861" w:rsidP="00A70861">
            <w:pPr>
              <w:spacing w:after="0" w:line="240" w:lineRule="auto"/>
              <w:rPr>
                <w:rFonts w:asciiTheme="majorHAnsi" w:eastAsia="Times New Roman" w:hAnsiTheme="majorHAnsi" w:cs="Times New Roman"/>
                <w:color w:val="000000"/>
                <w:sz w:val="24"/>
                <w:szCs w:val="24"/>
              </w:rPr>
            </w:pPr>
          </w:p>
        </w:tc>
      </w:tr>
    </w:tbl>
    <w:p w:rsidR="00A70861" w:rsidRPr="002C0658" w:rsidRDefault="00A70861" w:rsidP="00A70861">
      <w:pPr>
        <w:spacing w:after="0" w:line="240" w:lineRule="auto"/>
        <w:rPr>
          <w:rFonts w:asciiTheme="majorHAnsi" w:eastAsia="Times New Roman" w:hAnsiTheme="majorHAnsi" w:cs="Times New Roman"/>
          <w:sz w:val="24"/>
          <w:szCs w:val="24"/>
        </w:rPr>
      </w:pPr>
    </w:p>
    <w:p w:rsidR="00A70861" w:rsidRPr="002C0658" w:rsidRDefault="00A70861" w:rsidP="00A70861">
      <w:pPr>
        <w:spacing w:after="0" w:line="240" w:lineRule="auto"/>
        <w:rPr>
          <w:rFonts w:asciiTheme="majorHAnsi" w:eastAsia="Times New Roman" w:hAnsiTheme="majorHAnsi" w:cs="Times New Roman"/>
          <w:sz w:val="24"/>
          <w:szCs w:val="24"/>
        </w:rPr>
      </w:pPr>
    </w:p>
    <w:p w:rsidR="00A70861" w:rsidRPr="002C0658" w:rsidRDefault="00A70861" w:rsidP="00A70861">
      <w:pPr>
        <w:spacing w:after="0" w:line="240" w:lineRule="auto"/>
        <w:rPr>
          <w:rFonts w:asciiTheme="majorHAnsi" w:eastAsia="Times New Roman" w:hAnsiTheme="majorHAnsi" w:cs="Times New Roman"/>
          <w:sz w:val="24"/>
          <w:szCs w:val="24"/>
        </w:rPr>
      </w:pPr>
    </w:p>
    <w:p w:rsidR="00A70861" w:rsidRPr="002C0658" w:rsidRDefault="00A70861" w:rsidP="00A70861">
      <w:pPr>
        <w:spacing w:after="0" w:line="240" w:lineRule="auto"/>
        <w:rPr>
          <w:rFonts w:asciiTheme="majorHAnsi" w:eastAsia="Times New Roman" w:hAnsiTheme="majorHAnsi" w:cs="Times New Roman"/>
          <w:sz w:val="24"/>
          <w:szCs w:val="24"/>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27"/>
        <w:gridCol w:w="2835"/>
        <w:gridCol w:w="3977"/>
      </w:tblGrid>
      <w:tr w:rsidR="00692C73" w:rsidRPr="002C0658" w:rsidTr="00B96C71">
        <w:trPr>
          <w:trHeight w:val="2152"/>
          <w:jc w:val="center"/>
        </w:trPr>
        <w:tc>
          <w:tcPr>
            <w:tcW w:w="9639" w:type="dxa"/>
            <w:gridSpan w:val="3"/>
            <w:tcBorders>
              <w:top w:val="single" w:sz="6" w:space="0" w:color="000000"/>
              <w:left w:val="single" w:sz="6" w:space="0" w:color="000000"/>
              <w:bottom w:val="single" w:sz="6" w:space="0" w:color="000000"/>
              <w:right w:val="single" w:sz="6" w:space="0" w:color="000000"/>
            </w:tcBorders>
            <w:shd w:val="clear" w:color="auto" w:fill="auto"/>
          </w:tcPr>
          <w:p w:rsidR="00692C73" w:rsidRPr="002C0658" w:rsidRDefault="00692C73" w:rsidP="00692C73">
            <w:pPr>
              <w:spacing w:after="0" w:line="240" w:lineRule="auto"/>
              <w:rPr>
                <w:rFonts w:asciiTheme="majorHAnsi" w:eastAsia="Times New Roman" w:hAnsiTheme="majorHAnsi" w:cs="Times New Roman"/>
                <w:color w:val="000000"/>
                <w:sz w:val="24"/>
                <w:szCs w:val="24"/>
              </w:rPr>
            </w:pPr>
          </w:p>
          <w:p w:rsidR="00692C73" w:rsidRPr="002C0658" w:rsidRDefault="00692C73" w:rsidP="00692C73">
            <w:pPr>
              <w:spacing w:after="0" w:line="240" w:lineRule="auto"/>
              <w:rPr>
                <w:rFonts w:asciiTheme="majorHAnsi" w:eastAsia="Times New Roman" w:hAnsiTheme="majorHAnsi" w:cs="Times New Roman"/>
                <w:color w:val="000000"/>
                <w:sz w:val="24"/>
                <w:szCs w:val="24"/>
              </w:rPr>
            </w:pPr>
          </w:p>
          <w:p w:rsidR="00692C73" w:rsidRPr="002C0658" w:rsidRDefault="00692C73" w:rsidP="00692C73">
            <w:pPr>
              <w:spacing w:after="0" w:line="240" w:lineRule="auto"/>
              <w:rPr>
                <w:rFonts w:asciiTheme="majorHAnsi" w:eastAsia="Times New Roman" w:hAnsiTheme="majorHAnsi" w:cs="Times New Roman"/>
                <w:color w:val="000000"/>
                <w:sz w:val="24"/>
                <w:szCs w:val="24"/>
              </w:rPr>
            </w:pPr>
          </w:p>
          <w:p w:rsidR="00692C73" w:rsidRPr="002C0658" w:rsidRDefault="00692C73" w:rsidP="00692C73">
            <w:pPr>
              <w:spacing w:after="0" w:line="240" w:lineRule="auto"/>
              <w:rPr>
                <w:rFonts w:asciiTheme="majorHAnsi" w:eastAsia="Times New Roman" w:hAnsiTheme="majorHAnsi" w:cs="Times New Roman"/>
                <w:color w:val="000000"/>
                <w:sz w:val="24"/>
                <w:szCs w:val="24"/>
              </w:rPr>
            </w:pPr>
          </w:p>
          <w:p w:rsidR="00692C73" w:rsidRPr="002C0658" w:rsidRDefault="00692C73" w:rsidP="00692C73">
            <w:pPr>
              <w:spacing w:after="0" w:line="240" w:lineRule="auto"/>
              <w:rPr>
                <w:rFonts w:asciiTheme="majorHAnsi" w:eastAsia="Times New Roman" w:hAnsiTheme="majorHAnsi" w:cs="Times New Roman"/>
                <w:color w:val="000000"/>
                <w:sz w:val="24"/>
                <w:szCs w:val="24"/>
              </w:rPr>
            </w:pPr>
          </w:p>
          <w:p w:rsidR="00692C73" w:rsidRPr="002C0658" w:rsidRDefault="00692C73" w:rsidP="00692C73">
            <w:pPr>
              <w:spacing w:after="0" w:line="240" w:lineRule="auto"/>
              <w:rPr>
                <w:rFonts w:asciiTheme="majorHAnsi" w:eastAsia="Times New Roman" w:hAnsiTheme="majorHAnsi" w:cs="Times New Roman"/>
                <w:b/>
                <w:color w:val="000000"/>
                <w:sz w:val="24"/>
                <w:szCs w:val="24"/>
              </w:rPr>
            </w:pPr>
          </w:p>
          <w:p w:rsidR="00692C73" w:rsidRPr="002C0658" w:rsidRDefault="00692C73" w:rsidP="00692C73">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NATUR 0-3 år</w:t>
            </w:r>
            <w:r w:rsidRPr="002C0658">
              <w:rPr>
                <w:rFonts w:asciiTheme="majorHAnsi" w:eastAsia="Times New Roman" w:hAnsiTheme="majorHAnsi" w:cs="Times New Roman"/>
                <w:b/>
                <w:noProof/>
                <w:sz w:val="24"/>
                <w:szCs w:val="24"/>
              </w:rPr>
              <w:t xml:space="preserve"> </w:t>
            </w:r>
          </w:p>
          <w:p w:rsidR="00692C73" w:rsidRPr="002C0658" w:rsidRDefault="00692C73" w:rsidP="00692C73">
            <w:pPr>
              <w:spacing w:after="0" w:line="240" w:lineRule="auto"/>
              <w:rPr>
                <w:rFonts w:asciiTheme="majorHAnsi" w:eastAsia="Times New Roman" w:hAnsiTheme="majorHAnsi" w:cs="Times New Roman"/>
                <w:color w:val="000000"/>
                <w:sz w:val="24"/>
                <w:szCs w:val="24"/>
              </w:rPr>
            </w:pPr>
            <w:r w:rsidRPr="002C0658">
              <w:rPr>
                <w:rFonts w:asciiTheme="majorHAnsi" w:eastAsia="Times New Roman" w:hAnsiTheme="majorHAnsi" w:cs="Times New Roman"/>
                <w:color w:val="000000"/>
                <w:sz w:val="24"/>
                <w:szCs w:val="24"/>
              </w:rPr>
              <w:t xml:space="preserve"> </w:t>
            </w: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shd w:val="clear" w:color="auto" w:fill="99CC00"/>
          </w:tcPr>
          <w:p w:rsidR="00692C73" w:rsidRPr="002C0658" w:rsidRDefault="00692C73" w:rsidP="00692C73">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OMRÅDE</w:t>
            </w:r>
          </w:p>
        </w:tc>
        <w:tc>
          <w:tcPr>
            <w:tcW w:w="2835" w:type="dxa"/>
            <w:tcBorders>
              <w:top w:val="single" w:sz="6" w:space="0" w:color="000000"/>
              <w:left w:val="single" w:sz="6" w:space="0" w:color="000000"/>
              <w:bottom w:val="single" w:sz="6" w:space="0" w:color="000000"/>
              <w:right w:val="single" w:sz="6" w:space="0" w:color="000000"/>
            </w:tcBorders>
            <w:shd w:val="clear" w:color="auto" w:fill="99CC00"/>
          </w:tcPr>
          <w:p w:rsidR="00692C73" w:rsidRPr="002C0658" w:rsidRDefault="00692C73" w:rsidP="00692C73">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DELMÅL</w:t>
            </w:r>
          </w:p>
        </w:tc>
        <w:tc>
          <w:tcPr>
            <w:tcW w:w="3977" w:type="dxa"/>
            <w:tcBorders>
              <w:top w:val="single" w:sz="6" w:space="0" w:color="000000"/>
              <w:left w:val="single" w:sz="6" w:space="0" w:color="000000"/>
              <w:bottom w:val="single" w:sz="6" w:space="0" w:color="000000"/>
              <w:right w:val="single" w:sz="6" w:space="0" w:color="000000"/>
            </w:tcBorders>
            <w:shd w:val="clear" w:color="auto" w:fill="99CC00"/>
          </w:tcPr>
          <w:p w:rsidR="00692C73" w:rsidRPr="002C0658" w:rsidRDefault="00692C73" w:rsidP="00692C73">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METODE</w:t>
            </w: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bCs/>
                <w:sz w:val="24"/>
                <w:szCs w:val="24"/>
              </w:rPr>
            </w:pPr>
            <w:r w:rsidRPr="002C0658">
              <w:rPr>
                <w:rFonts w:asciiTheme="majorHAnsi" w:eastAsia="Times New Roman" w:hAnsiTheme="majorHAnsi" w:cs="Arial"/>
                <w:b/>
                <w:bCs/>
                <w:sz w:val="24"/>
                <w:szCs w:val="24"/>
              </w:rPr>
              <w:t>FUGLER</w:t>
            </w:r>
          </w:p>
          <w:p w:rsidR="00692C73" w:rsidRPr="002C0658" w:rsidRDefault="00692C73" w:rsidP="00692C73">
            <w:pPr>
              <w:spacing w:after="0" w:line="240" w:lineRule="auto"/>
              <w:jc w:val="center"/>
              <w:rPr>
                <w:rFonts w:asciiTheme="majorHAnsi" w:eastAsia="Times New Roman" w:hAnsiTheme="majorHAnsi"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Gi barna kjennskap om de vanligste fugleartene i Norge /nærområdet.</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Lære navn på ulike fugler og gjenkjenne dem etter utseende.</w:t>
            </w:r>
          </w:p>
          <w:p w:rsidR="00692C73" w:rsidRPr="002C0658" w:rsidRDefault="00692C73" w:rsidP="00692C73">
            <w:pPr>
              <w:numPr>
                <w:ilvl w:val="0"/>
                <w:numId w:val="20"/>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Måke</w:t>
            </w:r>
          </w:p>
          <w:p w:rsidR="00692C73" w:rsidRPr="002C0658" w:rsidRDefault="00692C73" w:rsidP="00692C73">
            <w:pPr>
              <w:numPr>
                <w:ilvl w:val="0"/>
                <w:numId w:val="20"/>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Skjære</w:t>
            </w:r>
          </w:p>
          <w:p w:rsidR="00692C73" w:rsidRPr="002C0658" w:rsidRDefault="00692C73" w:rsidP="00692C73">
            <w:pPr>
              <w:numPr>
                <w:ilvl w:val="0"/>
                <w:numId w:val="20"/>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lastRenderedPageBreak/>
              <w:t>Kråke</w:t>
            </w:r>
          </w:p>
          <w:p w:rsidR="00692C73" w:rsidRPr="002C0658" w:rsidRDefault="00692C73" w:rsidP="00692C73">
            <w:pPr>
              <w:numPr>
                <w:ilvl w:val="0"/>
                <w:numId w:val="20"/>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And</w:t>
            </w:r>
          </w:p>
          <w:p w:rsidR="00692C73" w:rsidRPr="002C0658" w:rsidRDefault="00692C73" w:rsidP="00692C73">
            <w:pPr>
              <w:spacing w:after="0" w:line="240" w:lineRule="auto"/>
              <w:ind w:left="360"/>
              <w:rPr>
                <w:rFonts w:asciiTheme="majorHAnsi" w:eastAsia="Times New Roman" w:hAnsiTheme="majorHAnsi" w:cs="Arial"/>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color w:val="000000"/>
                <w:sz w:val="24"/>
                <w:szCs w:val="24"/>
              </w:rPr>
              <w:lastRenderedPageBreak/>
              <w:t>VÆR/TEMPERATUR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Forståelse for vær og ulike værforhold</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numPr>
                <w:ilvl w:val="0"/>
                <w:numId w:val="21"/>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Værsirkel som viser ulikt vær med pil i midten som skal peke på hva slags vær vi har. </w:t>
            </w:r>
          </w:p>
          <w:p w:rsidR="00692C73" w:rsidRPr="002C0658" w:rsidRDefault="00692C73" w:rsidP="00692C73">
            <w:pPr>
              <w:numPr>
                <w:ilvl w:val="0"/>
                <w:numId w:val="21"/>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Bruke papirdukke som vi klær på etter vær.</w:t>
            </w:r>
          </w:p>
          <w:p w:rsidR="00692C73" w:rsidRPr="002C0658" w:rsidRDefault="00692C73" w:rsidP="00692C73">
            <w:pPr>
              <w:spacing w:after="0" w:line="240" w:lineRule="auto"/>
              <w:rPr>
                <w:rFonts w:asciiTheme="majorHAnsi" w:eastAsia="Times New Roman" w:hAnsiTheme="majorHAnsi" w:cs="Arial"/>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SANGER/RIM/REGLER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kjennskap til sanger og regler om været, årstider, dyr, fugler, innsekter, planter og lignende</w:t>
            </w:r>
          </w:p>
          <w:p w:rsidR="00692C73" w:rsidRPr="002C0658" w:rsidRDefault="00692C73" w:rsidP="00692C73">
            <w:pPr>
              <w:spacing w:after="0" w:line="240" w:lineRule="auto"/>
              <w:rPr>
                <w:rFonts w:asciiTheme="majorHAnsi" w:eastAsia="Times New Roman" w:hAnsiTheme="majorHAnsi" w:cs="Arial"/>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numPr>
                <w:ilvl w:val="0"/>
                <w:numId w:val="24"/>
              </w:numPr>
              <w:spacing w:after="0" w:line="240" w:lineRule="auto"/>
              <w:rPr>
                <w:rFonts w:asciiTheme="majorHAnsi" w:eastAsia="Times New Roman" w:hAnsiTheme="majorHAnsi" w:cs="Arial"/>
                <w:sz w:val="24"/>
                <w:szCs w:val="24"/>
              </w:rPr>
            </w:pPr>
            <w:proofErr w:type="gramStart"/>
            <w:r w:rsidRPr="002C0658">
              <w:rPr>
                <w:rFonts w:asciiTheme="majorHAnsi" w:eastAsia="Times New Roman" w:hAnsiTheme="majorHAnsi" w:cs="Arial"/>
                <w:sz w:val="24"/>
                <w:szCs w:val="24"/>
              </w:rPr>
              <w:t>”Sol</w:t>
            </w:r>
            <w:proofErr w:type="gramEnd"/>
            <w:r w:rsidRPr="002C0658">
              <w:rPr>
                <w:rFonts w:asciiTheme="majorHAnsi" w:eastAsia="Times New Roman" w:hAnsiTheme="majorHAnsi" w:cs="Arial"/>
                <w:sz w:val="24"/>
                <w:szCs w:val="24"/>
              </w:rPr>
              <w:t>, sol kom igjen”</w:t>
            </w:r>
          </w:p>
          <w:p w:rsidR="00692C73" w:rsidRPr="002C0658" w:rsidRDefault="00692C73" w:rsidP="00692C73">
            <w:pPr>
              <w:numPr>
                <w:ilvl w:val="0"/>
                <w:numId w:val="24"/>
              </w:numPr>
              <w:spacing w:after="0" w:line="240" w:lineRule="auto"/>
              <w:rPr>
                <w:rFonts w:asciiTheme="majorHAnsi" w:eastAsia="Times New Roman" w:hAnsiTheme="majorHAnsi" w:cs="Arial"/>
                <w:sz w:val="24"/>
                <w:szCs w:val="24"/>
              </w:rPr>
            </w:pPr>
            <w:proofErr w:type="gramStart"/>
            <w:r w:rsidRPr="002C0658">
              <w:rPr>
                <w:rFonts w:asciiTheme="majorHAnsi" w:eastAsia="Times New Roman" w:hAnsiTheme="majorHAnsi" w:cs="Arial"/>
                <w:sz w:val="24"/>
                <w:szCs w:val="24"/>
              </w:rPr>
              <w:t>”Huttetu</w:t>
            </w:r>
            <w:proofErr w:type="gramEnd"/>
            <w:r w:rsidRPr="002C0658">
              <w:rPr>
                <w:rFonts w:asciiTheme="majorHAnsi" w:eastAsia="Times New Roman" w:hAnsiTheme="majorHAnsi" w:cs="Arial"/>
                <w:sz w:val="24"/>
                <w:szCs w:val="24"/>
              </w:rPr>
              <w:t xml:space="preserve"> så kaldt det er”</w:t>
            </w:r>
          </w:p>
          <w:p w:rsidR="00692C73" w:rsidRPr="002C0658" w:rsidRDefault="00692C73" w:rsidP="00692C73">
            <w:pPr>
              <w:numPr>
                <w:ilvl w:val="0"/>
                <w:numId w:val="24"/>
              </w:numPr>
              <w:spacing w:after="0" w:line="240" w:lineRule="auto"/>
              <w:rPr>
                <w:rFonts w:asciiTheme="majorHAnsi" w:eastAsia="Times New Roman" w:hAnsiTheme="majorHAnsi" w:cs="Arial"/>
                <w:sz w:val="24"/>
                <w:szCs w:val="24"/>
              </w:rPr>
            </w:pPr>
            <w:proofErr w:type="gramStart"/>
            <w:r w:rsidRPr="002C0658">
              <w:rPr>
                <w:rFonts w:asciiTheme="majorHAnsi" w:eastAsia="Times New Roman" w:hAnsiTheme="majorHAnsi" w:cs="Arial"/>
                <w:sz w:val="24"/>
                <w:szCs w:val="24"/>
              </w:rPr>
              <w:t>”Se</w:t>
            </w:r>
            <w:proofErr w:type="gramEnd"/>
            <w:r w:rsidRPr="002C0658">
              <w:rPr>
                <w:rFonts w:asciiTheme="majorHAnsi" w:eastAsia="Times New Roman" w:hAnsiTheme="majorHAnsi" w:cs="Arial"/>
                <w:sz w:val="24"/>
                <w:szCs w:val="24"/>
              </w:rPr>
              <w:t xml:space="preserve"> nå snør det”, ”Det snør, det snør, </w:t>
            </w:r>
            <w:proofErr w:type="spellStart"/>
            <w:r w:rsidRPr="002C0658">
              <w:rPr>
                <w:rFonts w:asciiTheme="majorHAnsi" w:eastAsia="Times New Roman" w:hAnsiTheme="majorHAnsi" w:cs="Arial"/>
                <w:sz w:val="24"/>
                <w:szCs w:val="24"/>
              </w:rPr>
              <w:t>tiddelibum</w:t>
            </w:r>
            <w:proofErr w:type="spellEnd"/>
            <w:r w:rsidRPr="002C0658">
              <w:rPr>
                <w:rFonts w:asciiTheme="majorHAnsi" w:eastAsia="Times New Roman" w:hAnsiTheme="majorHAnsi" w:cs="Arial"/>
                <w:sz w:val="24"/>
                <w:szCs w:val="24"/>
              </w:rPr>
              <w:t>”</w:t>
            </w:r>
          </w:p>
          <w:p w:rsidR="00692C73" w:rsidRPr="002C0658" w:rsidRDefault="00692C73" w:rsidP="00692C73">
            <w:pPr>
              <w:numPr>
                <w:ilvl w:val="0"/>
                <w:numId w:val="24"/>
              </w:numPr>
              <w:spacing w:after="0" w:line="240" w:lineRule="auto"/>
              <w:rPr>
                <w:rFonts w:asciiTheme="majorHAnsi" w:eastAsia="Times New Roman" w:hAnsiTheme="majorHAnsi" w:cs="Arial"/>
                <w:sz w:val="24"/>
                <w:szCs w:val="24"/>
              </w:rPr>
            </w:pPr>
            <w:proofErr w:type="gramStart"/>
            <w:r w:rsidRPr="002C0658">
              <w:rPr>
                <w:rFonts w:asciiTheme="majorHAnsi" w:eastAsia="Times New Roman" w:hAnsiTheme="majorHAnsi" w:cs="Arial"/>
                <w:sz w:val="24"/>
                <w:szCs w:val="24"/>
              </w:rPr>
              <w:t>”Se</w:t>
            </w:r>
            <w:proofErr w:type="gramEnd"/>
            <w:r w:rsidRPr="002C0658">
              <w:rPr>
                <w:rFonts w:asciiTheme="majorHAnsi" w:eastAsia="Times New Roman" w:hAnsiTheme="majorHAnsi" w:cs="Arial"/>
                <w:sz w:val="24"/>
                <w:szCs w:val="24"/>
              </w:rPr>
              <w:t>, regndråper faller fra skyen ned”</w:t>
            </w:r>
          </w:p>
          <w:p w:rsidR="00692C73" w:rsidRPr="002C0658" w:rsidRDefault="00692C73" w:rsidP="00692C73">
            <w:pPr>
              <w:numPr>
                <w:ilvl w:val="0"/>
                <w:numId w:val="24"/>
              </w:numPr>
              <w:spacing w:after="0" w:line="240" w:lineRule="auto"/>
              <w:rPr>
                <w:rFonts w:asciiTheme="majorHAnsi" w:eastAsia="Times New Roman" w:hAnsiTheme="majorHAnsi" w:cs="Arial"/>
                <w:sz w:val="24"/>
                <w:szCs w:val="24"/>
              </w:rPr>
            </w:pPr>
            <w:proofErr w:type="gramStart"/>
            <w:r w:rsidRPr="002C0658">
              <w:rPr>
                <w:rFonts w:asciiTheme="majorHAnsi" w:eastAsia="Times New Roman" w:hAnsiTheme="majorHAnsi" w:cs="Arial"/>
                <w:sz w:val="24"/>
                <w:szCs w:val="24"/>
              </w:rPr>
              <w:t>”Jeg</w:t>
            </w:r>
            <w:proofErr w:type="gramEnd"/>
            <w:r w:rsidRPr="002C0658">
              <w:rPr>
                <w:rFonts w:asciiTheme="majorHAnsi" w:eastAsia="Times New Roman" w:hAnsiTheme="majorHAnsi" w:cs="Arial"/>
                <w:sz w:val="24"/>
                <w:szCs w:val="24"/>
              </w:rPr>
              <w:t xml:space="preserve"> gikk en tur på stien”</w:t>
            </w:r>
          </w:p>
          <w:p w:rsidR="00692C73" w:rsidRPr="002C0658" w:rsidRDefault="00692C73" w:rsidP="00692C73">
            <w:pPr>
              <w:numPr>
                <w:ilvl w:val="0"/>
                <w:numId w:val="24"/>
              </w:numPr>
              <w:spacing w:after="0" w:line="240" w:lineRule="auto"/>
              <w:rPr>
                <w:rFonts w:asciiTheme="majorHAnsi" w:eastAsia="Times New Roman" w:hAnsiTheme="majorHAnsi" w:cs="Arial"/>
                <w:sz w:val="24"/>
                <w:szCs w:val="24"/>
              </w:rPr>
            </w:pPr>
            <w:proofErr w:type="gramStart"/>
            <w:r w:rsidRPr="002C0658">
              <w:rPr>
                <w:rFonts w:asciiTheme="majorHAnsi" w:eastAsia="Times New Roman" w:hAnsiTheme="majorHAnsi" w:cs="Arial"/>
                <w:sz w:val="24"/>
                <w:szCs w:val="24"/>
              </w:rPr>
              <w:t>”En</w:t>
            </w:r>
            <w:proofErr w:type="gramEnd"/>
            <w:r w:rsidRPr="002C0658">
              <w:rPr>
                <w:rFonts w:asciiTheme="majorHAnsi" w:eastAsia="Times New Roman" w:hAnsiTheme="majorHAnsi" w:cs="Arial"/>
                <w:sz w:val="24"/>
                <w:szCs w:val="24"/>
              </w:rPr>
              <w:t xml:space="preserve"> støvel og en sko” </w:t>
            </w:r>
          </w:p>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 </w:t>
            </w: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FARGER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Bli kjent med fargene i naturen</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Trærne skifter farge gjennom årstidene. Vi ser også at blomster og dyr finnes i ulike farger. Vi finner et tre som vi følger året rund, hva skjer med treet?</w:t>
            </w:r>
          </w:p>
          <w:p w:rsidR="00692C73" w:rsidRPr="002C0658" w:rsidRDefault="00692C73" w:rsidP="00692C73">
            <w:pPr>
              <w:spacing w:after="0" w:line="240" w:lineRule="auto"/>
              <w:rPr>
                <w:rFonts w:asciiTheme="majorHAnsi" w:eastAsia="Times New Roman" w:hAnsiTheme="majorHAnsi" w:cs="Arial"/>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bCs/>
                <w:sz w:val="24"/>
                <w:szCs w:val="24"/>
              </w:rPr>
            </w:pPr>
            <w:r w:rsidRPr="002C0658">
              <w:rPr>
                <w:rFonts w:asciiTheme="majorHAnsi" w:eastAsia="Times New Roman" w:hAnsiTheme="majorHAnsi" w:cs="Arial"/>
                <w:b/>
                <w:bCs/>
                <w:sz w:val="24"/>
                <w:szCs w:val="24"/>
              </w:rPr>
              <w:t>MAT/BÅL</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Gi barna gode opplevelser med å lage mat ute i naturen</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Lage pinnebrød og steke på bål, grille pølser og fiskekaker, poppe popkorn på bål, spise matpakka ute.</w:t>
            </w:r>
          </w:p>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 </w:t>
            </w: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color w:val="000000"/>
                <w:sz w:val="24"/>
                <w:szCs w:val="24"/>
              </w:rPr>
              <w:t>UTELEKER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kjennskap til tradisjonelle sangleker og barneleker</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Bjørnen sover, Hoppe sa gåsa og epler og pærer. </w:t>
            </w:r>
          </w:p>
          <w:p w:rsidR="00692C73" w:rsidRPr="002C0658" w:rsidRDefault="00692C73" w:rsidP="00692C73">
            <w:pPr>
              <w:spacing w:after="0" w:line="240" w:lineRule="auto"/>
              <w:rPr>
                <w:rFonts w:asciiTheme="majorHAnsi" w:eastAsia="Times New Roman" w:hAnsiTheme="majorHAnsi" w:cs="Arial"/>
                <w:sz w:val="24"/>
                <w:szCs w:val="24"/>
              </w:rPr>
            </w:pPr>
          </w:p>
          <w:p w:rsidR="00692C73" w:rsidRPr="002C0658" w:rsidRDefault="00692C73" w:rsidP="00692C73">
            <w:pPr>
              <w:spacing w:after="0" w:line="240" w:lineRule="auto"/>
              <w:rPr>
                <w:rFonts w:asciiTheme="majorHAnsi" w:eastAsia="Times New Roman" w:hAnsiTheme="majorHAnsi" w:cs="Arial"/>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bCs/>
                <w:sz w:val="24"/>
                <w:szCs w:val="24"/>
              </w:rPr>
            </w:pPr>
            <w:r w:rsidRPr="002C0658">
              <w:rPr>
                <w:rFonts w:asciiTheme="majorHAnsi" w:eastAsia="Times New Roman" w:hAnsiTheme="majorHAnsi" w:cs="Arial"/>
                <w:b/>
                <w:bCs/>
                <w:sz w:val="24"/>
                <w:szCs w:val="24"/>
              </w:rPr>
              <w:t>MÅNEDENS EKSPERIMENT</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erfaringer ved å eksperimentere med ulike elementer som vann, planter, insekter og mineraler</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For eksempel:</w:t>
            </w:r>
          </w:p>
          <w:p w:rsidR="00692C73" w:rsidRPr="002C0658" w:rsidRDefault="00692C73" w:rsidP="00692C73">
            <w:pPr>
              <w:numPr>
                <w:ilvl w:val="0"/>
                <w:numId w:val="22"/>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Smelte snø</w:t>
            </w:r>
          </w:p>
          <w:p w:rsidR="00692C73" w:rsidRPr="002C0658" w:rsidRDefault="00692C73" w:rsidP="00692C73">
            <w:pPr>
              <w:numPr>
                <w:ilvl w:val="0"/>
                <w:numId w:val="22"/>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Fryse vann</w:t>
            </w:r>
          </w:p>
          <w:p w:rsidR="00692C73" w:rsidRPr="002C0658" w:rsidRDefault="00692C73" w:rsidP="00692C73">
            <w:pPr>
              <w:numPr>
                <w:ilvl w:val="0"/>
                <w:numId w:val="22"/>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Fange insekter i glass</w:t>
            </w:r>
          </w:p>
          <w:p w:rsidR="00692C73" w:rsidRPr="002C0658" w:rsidRDefault="00692C73" w:rsidP="00692C73">
            <w:pPr>
              <w:spacing w:after="0" w:line="240" w:lineRule="auto"/>
              <w:rPr>
                <w:rFonts w:asciiTheme="majorHAnsi" w:eastAsia="Times New Roman" w:hAnsiTheme="majorHAnsi" w:cs="Arial"/>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color w:val="000000"/>
                <w:sz w:val="24"/>
                <w:szCs w:val="24"/>
              </w:rPr>
              <w:t>MILJØ</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kjennskap til hvordan vi tar vare på naturen. Bli kjent med nærmiljøet.</w:t>
            </w:r>
          </w:p>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Lære om miljøvern. Hvordan vi oppfører oss på tur.</w:t>
            </w:r>
          </w:p>
          <w:p w:rsidR="00692C73" w:rsidRPr="002C0658" w:rsidRDefault="00692C73" w:rsidP="00692C73">
            <w:pPr>
              <w:spacing w:after="0" w:line="240" w:lineRule="auto"/>
              <w:rPr>
                <w:rFonts w:asciiTheme="majorHAnsi" w:eastAsia="Times New Roman" w:hAnsiTheme="majorHAnsi" w:cs="Arial"/>
                <w:sz w:val="24"/>
                <w:szCs w:val="24"/>
              </w:rPr>
            </w:pPr>
          </w:p>
          <w:p w:rsidR="00692C73" w:rsidRPr="002C0658" w:rsidRDefault="00692C73" w:rsidP="00692C73">
            <w:pPr>
              <w:spacing w:after="0" w:line="240" w:lineRule="auto"/>
              <w:rPr>
                <w:rFonts w:asciiTheme="majorHAnsi" w:eastAsia="Times New Roman" w:hAnsiTheme="majorHAnsi" w:cs="Arial"/>
                <w:sz w:val="24"/>
                <w:szCs w:val="24"/>
              </w:rPr>
            </w:pPr>
          </w:p>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Brannvern.</w:t>
            </w:r>
          </w:p>
          <w:p w:rsidR="00692C73" w:rsidRPr="002C0658" w:rsidRDefault="00692C73" w:rsidP="00692C73">
            <w:pPr>
              <w:spacing w:after="0" w:line="240" w:lineRule="auto"/>
              <w:rPr>
                <w:rFonts w:asciiTheme="majorHAnsi" w:eastAsia="Times New Roman" w:hAnsiTheme="majorHAnsi" w:cs="Arial"/>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numPr>
                <w:ilvl w:val="0"/>
                <w:numId w:val="23"/>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lastRenderedPageBreak/>
              <w:t>Vi bruker skogsområdet vårt.</w:t>
            </w:r>
          </w:p>
          <w:p w:rsidR="00692C73" w:rsidRPr="002C0658" w:rsidRDefault="00692C73" w:rsidP="00692C73">
            <w:pPr>
              <w:numPr>
                <w:ilvl w:val="0"/>
                <w:numId w:val="23"/>
              </w:num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Bruke barnehagen nærmiljø.</w:t>
            </w:r>
          </w:p>
          <w:p w:rsidR="00692C73" w:rsidRPr="002C0658" w:rsidRDefault="00692C73" w:rsidP="00692C73">
            <w:pPr>
              <w:spacing w:after="0" w:line="240" w:lineRule="auto"/>
              <w:rPr>
                <w:rFonts w:asciiTheme="majorHAnsi" w:eastAsia="Times New Roman" w:hAnsiTheme="majorHAnsi" w:cs="Arial"/>
                <w:sz w:val="24"/>
                <w:szCs w:val="24"/>
              </w:rPr>
            </w:pPr>
          </w:p>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Verne om dyr- og planteliv.</w:t>
            </w:r>
          </w:p>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Ikke kaste søppel ute. Sortere søppel i barnehagen.</w:t>
            </w:r>
          </w:p>
          <w:p w:rsidR="00692C73" w:rsidRPr="002C0658" w:rsidRDefault="00692C73" w:rsidP="00692C73">
            <w:pPr>
              <w:spacing w:after="0" w:line="240" w:lineRule="auto"/>
              <w:rPr>
                <w:rFonts w:asciiTheme="majorHAnsi" w:eastAsia="Times New Roman" w:hAnsiTheme="majorHAnsi" w:cs="Arial"/>
                <w:sz w:val="24"/>
                <w:szCs w:val="24"/>
              </w:rPr>
            </w:pPr>
          </w:p>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Vi har jevnlige brannøvelser i barnehagen. </w:t>
            </w:r>
          </w:p>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lastRenderedPageBreak/>
              <w:t xml:space="preserve">Uker hvor vi har fokus på brannvern for toårsklubben. </w:t>
            </w:r>
          </w:p>
          <w:p w:rsidR="00692C73" w:rsidRPr="002C0658" w:rsidRDefault="00692C73" w:rsidP="00692C73">
            <w:pPr>
              <w:spacing w:after="0" w:line="240" w:lineRule="auto"/>
              <w:rPr>
                <w:rFonts w:asciiTheme="majorHAnsi" w:eastAsia="Times New Roman" w:hAnsiTheme="majorHAnsi" w:cs="Arial"/>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bCs/>
                <w:sz w:val="24"/>
                <w:szCs w:val="24"/>
              </w:rPr>
            </w:pPr>
            <w:r w:rsidRPr="002C0658">
              <w:rPr>
                <w:rFonts w:asciiTheme="majorHAnsi" w:eastAsia="Times New Roman" w:hAnsiTheme="majorHAnsi" w:cs="Arial"/>
                <w:b/>
                <w:bCs/>
                <w:sz w:val="24"/>
                <w:szCs w:val="24"/>
              </w:rPr>
              <w:lastRenderedPageBreak/>
              <w:t>DYR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kjennskap til dyr, insekter og småkryp som vi finner i nærmiljøet</w:t>
            </w:r>
          </w:p>
          <w:p w:rsidR="00692C73" w:rsidRPr="002C0658" w:rsidRDefault="00692C73" w:rsidP="00692C73">
            <w:pPr>
              <w:spacing w:after="0" w:line="240" w:lineRule="auto"/>
              <w:rPr>
                <w:rFonts w:asciiTheme="majorHAnsi" w:eastAsia="Times New Roman" w:hAnsiTheme="majorHAnsi" w:cs="Arial"/>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Har med dyrepose. Vi snakker om dyrene vi har i posen. For eksempel elg, rev, </w:t>
            </w:r>
            <w:proofErr w:type="gramStart"/>
            <w:r w:rsidRPr="002C0658">
              <w:rPr>
                <w:rFonts w:asciiTheme="majorHAnsi" w:eastAsia="Times New Roman" w:hAnsiTheme="majorHAnsi" w:cs="Arial"/>
                <w:sz w:val="24"/>
                <w:szCs w:val="24"/>
              </w:rPr>
              <w:t>bjørn…Vi</w:t>
            </w:r>
            <w:proofErr w:type="gramEnd"/>
            <w:r w:rsidRPr="002C0658">
              <w:rPr>
                <w:rFonts w:asciiTheme="majorHAnsi" w:eastAsia="Times New Roman" w:hAnsiTheme="majorHAnsi" w:cs="Arial"/>
                <w:sz w:val="24"/>
                <w:szCs w:val="24"/>
              </w:rPr>
              <w:t xml:space="preserve"> kikker på småkryp vi finner</w:t>
            </w:r>
          </w:p>
          <w:p w:rsidR="00692C73" w:rsidRPr="002C0658" w:rsidRDefault="00692C73" w:rsidP="00692C73">
            <w:pPr>
              <w:spacing w:after="0" w:line="240" w:lineRule="auto"/>
              <w:rPr>
                <w:rFonts w:asciiTheme="majorHAnsi" w:eastAsia="Times New Roman" w:hAnsiTheme="majorHAnsi" w:cs="Arial"/>
                <w:sz w:val="24"/>
                <w:szCs w:val="24"/>
              </w:rPr>
            </w:pPr>
          </w:p>
        </w:tc>
      </w:tr>
    </w:tbl>
    <w:p w:rsidR="00692C73" w:rsidRPr="002C0658" w:rsidRDefault="00692C73" w:rsidP="00692C73">
      <w:pPr>
        <w:spacing w:after="0" w:line="240" w:lineRule="auto"/>
        <w:rPr>
          <w:rFonts w:asciiTheme="majorHAnsi" w:eastAsia="Times New Roman" w:hAnsiTheme="majorHAnsi" w:cs="Arial"/>
          <w:sz w:val="24"/>
          <w:szCs w:val="24"/>
        </w:rPr>
      </w:pPr>
    </w:p>
    <w:p w:rsidR="00692C73" w:rsidRPr="002C0658" w:rsidRDefault="00692C73" w:rsidP="00692C73">
      <w:pPr>
        <w:spacing w:after="0" w:line="240" w:lineRule="auto"/>
        <w:rPr>
          <w:rFonts w:asciiTheme="majorHAnsi" w:eastAsia="Times New Roman" w:hAnsiTheme="majorHAnsi" w:cs="Times New Roman"/>
          <w:sz w:val="24"/>
          <w:szCs w:val="24"/>
        </w:rPr>
      </w:pPr>
    </w:p>
    <w:p w:rsidR="00692C73" w:rsidRPr="002C0658" w:rsidRDefault="00692C73" w:rsidP="00692C73">
      <w:pPr>
        <w:spacing w:after="0" w:line="240" w:lineRule="auto"/>
        <w:rPr>
          <w:rFonts w:asciiTheme="majorHAnsi" w:eastAsia="Times New Roman" w:hAnsiTheme="majorHAnsi" w:cs="Times New Roman"/>
          <w:sz w:val="24"/>
          <w:szCs w:val="24"/>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27"/>
        <w:gridCol w:w="2835"/>
        <w:gridCol w:w="3977"/>
      </w:tblGrid>
      <w:tr w:rsidR="00692C73" w:rsidRPr="002C0658" w:rsidTr="00B96C71">
        <w:trPr>
          <w:jc w:val="center"/>
        </w:trPr>
        <w:tc>
          <w:tcPr>
            <w:tcW w:w="9639" w:type="dxa"/>
            <w:gridSpan w:val="3"/>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b/>
                <w:color w:val="000000"/>
                <w:sz w:val="24"/>
                <w:szCs w:val="24"/>
              </w:rPr>
            </w:pPr>
          </w:p>
          <w:p w:rsidR="00692C73" w:rsidRPr="002C0658" w:rsidRDefault="00692C73" w:rsidP="00692C73">
            <w:pPr>
              <w:spacing w:after="0" w:line="240" w:lineRule="auto"/>
              <w:rPr>
                <w:rFonts w:asciiTheme="majorHAnsi" w:eastAsia="Times New Roman" w:hAnsiTheme="majorHAnsi" w:cs="Times New Roman"/>
                <w:b/>
                <w:color w:val="000000"/>
                <w:sz w:val="24"/>
                <w:szCs w:val="24"/>
              </w:rPr>
            </w:pPr>
          </w:p>
          <w:p w:rsidR="00692C73" w:rsidRPr="002C0658" w:rsidRDefault="00692C73" w:rsidP="00692C73">
            <w:pPr>
              <w:spacing w:after="0" w:line="240" w:lineRule="auto"/>
              <w:rPr>
                <w:rFonts w:asciiTheme="majorHAnsi" w:eastAsia="Times New Roman" w:hAnsiTheme="majorHAnsi" w:cs="Times New Roman"/>
                <w:b/>
                <w:color w:val="000000"/>
                <w:sz w:val="24"/>
                <w:szCs w:val="24"/>
              </w:rPr>
            </w:pPr>
          </w:p>
          <w:p w:rsidR="00692C73" w:rsidRPr="002C0658" w:rsidRDefault="00692C73" w:rsidP="00692C73">
            <w:pPr>
              <w:spacing w:after="0" w:line="240" w:lineRule="auto"/>
              <w:rPr>
                <w:rFonts w:asciiTheme="majorHAnsi" w:eastAsia="Times New Roman" w:hAnsiTheme="majorHAnsi" w:cs="Times New Roman"/>
                <w:b/>
                <w:color w:val="000000"/>
                <w:sz w:val="24"/>
                <w:szCs w:val="24"/>
              </w:rPr>
            </w:pPr>
          </w:p>
          <w:p w:rsidR="00692C73" w:rsidRPr="002C0658" w:rsidRDefault="00692C73" w:rsidP="00692C73">
            <w:pPr>
              <w:spacing w:after="0" w:line="240" w:lineRule="auto"/>
              <w:rPr>
                <w:rFonts w:asciiTheme="majorHAnsi" w:eastAsia="Times New Roman" w:hAnsiTheme="majorHAnsi" w:cs="Times New Roman"/>
                <w:b/>
                <w:color w:val="000000"/>
                <w:sz w:val="24"/>
                <w:szCs w:val="24"/>
              </w:rPr>
            </w:pPr>
          </w:p>
          <w:p w:rsidR="00692C73" w:rsidRPr="002C0658" w:rsidRDefault="00692C73" w:rsidP="00692C73">
            <w:pPr>
              <w:spacing w:after="0" w:line="240" w:lineRule="auto"/>
              <w:rPr>
                <w:rFonts w:asciiTheme="majorHAnsi" w:eastAsia="Times New Roman" w:hAnsiTheme="majorHAnsi" w:cs="Times New Roman"/>
                <w:b/>
                <w:color w:val="000000"/>
                <w:sz w:val="24"/>
                <w:szCs w:val="24"/>
              </w:rPr>
            </w:pPr>
          </w:p>
          <w:p w:rsidR="00692C73" w:rsidRPr="002C0658" w:rsidRDefault="00692C73" w:rsidP="00692C73">
            <w:pPr>
              <w:spacing w:after="0" w:line="240" w:lineRule="auto"/>
              <w:rPr>
                <w:rFonts w:asciiTheme="majorHAnsi" w:eastAsia="Times New Roman" w:hAnsiTheme="majorHAnsi" w:cs="Times New Roman"/>
                <w:noProof/>
                <w:sz w:val="24"/>
                <w:szCs w:val="24"/>
              </w:rPr>
            </w:pPr>
            <w:r w:rsidRPr="002C0658">
              <w:rPr>
                <w:rFonts w:asciiTheme="majorHAnsi" w:eastAsia="Times New Roman" w:hAnsiTheme="majorHAnsi" w:cs="Times New Roman"/>
                <w:b/>
                <w:color w:val="000000"/>
                <w:sz w:val="24"/>
                <w:szCs w:val="24"/>
              </w:rPr>
              <w:t>NATUR</w:t>
            </w:r>
            <w:r w:rsidRPr="002C0658">
              <w:rPr>
                <w:rFonts w:asciiTheme="majorHAnsi" w:eastAsia="Times New Roman" w:hAnsiTheme="majorHAnsi" w:cs="Times New Roman"/>
                <w:b/>
                <w:color w:val="FF0000"/>
                <w:sz w:val="24"/>
                <w:szCs w:val="24"/>
              </w:rPr>
              <w:t xml:space="preserve"> </w:t>
            </w:r>
            <w:r w:rsidRPr="002C0658">
              <w:rPr>
                <w:rFonts w:asciiTheme="majorHAnsi" w:eastAsia="Times New Roman" w:hAnsiTheme="majorHAnsi" w:cs="Times New Roman"/>
                <w:b/>
                <w:sz w:val="24"/>
                <w:szCs w:val="24"/>
              </w:rPr>
              <w:t>3-6 ÅR</w:t>
            </w:r>
            <w:r w:rsidRPr="002C0658">
              <w:rPr>
                <w:rFonts w:asciiTheme="majorHAnsi" w:eastAsia="Times New Roman" w:hAnsiTheme="majorHAnsi" w:cs="Times New Roman"/>
                <w:noProof/>
                <w:sz w:val="24"/>
                <w:szCs w:val="24"/>
              </w:rPr>
              <w:t xml:space="preserve"> </w:t>
            </w:r>
          </w:p>
          <w:p w:rsidR="00692C73" w:rsidRPr="002C0658" w:rsidRDefault="00692C73" w:rsidP="00692C73">
            <w:pPr>
              <w:spacing w:after="0" w:line="240" w:lineRule="auto"/>
              <w:rPr>
                <w:rFonts w:asciiTheme="majorHAnsi" w:eastAsia="Times New Roman" w:hAnsiTheme="majorHAnsi" w:cs="Times New Roman"/>
                <w:b/>
                <w:color w:val="FF0000"/>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shd w:val="clear" w:color="auto" w:fill="99CC00"/>
          </w:tcPr>
          <w:p w:rsidR="00692C73" w:rsidRPr="002C0658" w:rsidRDefault="00692C73" w:rsidP="00692C73">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OMRÅDE</w:t>
            </w:r>
          </w:p>
        </w:tc>
        <w:tc>
          <w:tcPr>
            <w:tcW w:w="2835" w:type="dxa"/>
            <w:tcBorders>
              <w:top w:val="single" w:sz="6" w:space="0" w:color="000000"/>
              <w:left w:val="single" w:sz="6" w:space="0" w:color="000000"/>
              <w:bottom w:val="single" w:sz="6" w:space="0" w:color="000000"/>
              <w:right w:val="single" w:sz="6" w:space="0" w:color="000000"/>
            </w:tcBorders>
            <w:shd w:val="clear" w:color="auto" w:fill="99CC00"/>
          </w:tcPr>
          <w:p w:rsidR="00692C73" w:rsidRPr="002C0658" w:rsidRDefault="00692C73" w:rsidP="00692C73">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DELMÅL</w:t>
            </w:r>
          </w:p>
        </w:tc>
        <w:tc>
          <w:tcPr>
            <w:tcW w:w="3977" w:type="dxa"/>
            <w:tcBorders>
              <w:top w:val="single" w:sz="6" w:space="0" w:color="000000"/>
              <w:left w:val="single" w:sz="6" w:space="0" w:color="000000"/>
              <w:bottom w:val="single" w:sz="6" w:space="0" w:color="000000"/>
              <w:right w:val="single" w:sz="6" w:space="0" w:color="000000"/>
            </w:tcBorders>
            <w:shd w:val="clear" w:color="auto" w:fill="99CC00"/>
          </w:tcPr>
          <w:p w:rsidR="00692C73" w:rsidRPr="002C0658" w:rsidRDefault="00692C73" w:rsidP="00692C73">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METODE</w:t>
            </w: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b/>
                <w:bCs/>
                <w:sz w:val="24"/>
                <w:szCs w:val="24"/>
              </w:rPr>
            </w:pPr>
            <w:r w:rsidRPr="002C0658">
              <w:rPr>
                <w:rFonts w:asciiTheme="majorHAnsi" w:eastAsia="Times New Roman" w:hAnsiTheme="majorHAnsi" w:cs="Times New Roman"/>
                <w:b/>
                <w:bCs/>
                <w:sz w:val="24"/>
                <w:szCs w:val="24"/>
              </w:rPr>
              <w:t>FUGLER</w:t>
            </w:r>
          </w:p>
          <w:p w:rsidR="00692C73" w:rsidRPr="002C0658" w:rsidRDefault="00692C73" w:rsidP="00692C73">
            <w:pPr>
              <w:spacing w:after="0" w:line="240" w:lineRule="auto"/>
              <w:jc w:val="center"/>
              <w:rPr>
                <w:rFonts w:asciiTheme="majorHAnsi" w:eastAsia="Times New Roman" w:hAnsiTheme="majorHAnsi" w:cs="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Gi barna kjennskap om de vanligste fugleartene i Norge</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Skjære, flaggspett, kjøttmeis, dompap. Lage foringsballer.</w:t>
            </w:r>
          </w:p>
          <w:p w:rsidR="00692C73" w:rsidRPr="002C0658" w:rsidRDefault="00692C73" w:rsidP="00692C73">
            <w:pPr>
              <w:spacing w:after="0" w:line="240" w:lineRule="auto"/>
              <w:rPr>
                <w:rFonts w:asciiTheme="majorHAnsi" w:eastAsia="Times New Roman" w:hAnsiTheme="majorHAnsi" w:cs="Times New Roman"/>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color w:val="000000"/>
                <w:sz w:val="24"/>
                <w:szCs w:val="24"/>
              </w:rPr>
              <w:t>VÆR/TEMPERATUR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Forståelse for vær og ulike værforhold</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Tegne været inn på kalenderen. Påkledning.</w:t>
            </w:r>
          </w:p>
          <w:p w:rsidR="00692C73" w:rsidRPr="002C0658" w:rsidRDefault="00692C73" w:rsidP="00692C73">
            <w:pPr>
              <w:spacing w:after="0" w:line="240" w:lineRule="auto"/>
              <w:rPr>
                <w:rFonts w:asciiTheme="majorHAnsi" w:eastAsia="Times New Roman" w:hAnsiTheme="majorHAnsi" w:cs="Times New Roman"/>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SANGER/RIM/REGLER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Få kjennskap til sanger og regler om været, årstider, dyr, fugler, innsekter, planter og lignende</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Sesong/årtidssanger. </w:t>
            </w:r>
          </w:p>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Månedsangene.</w:t>
            </w: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FARGER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fargene i naturen</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Rød, blå, lilla, grønn, </w:t>
            </w:r>
            <w:proofErr w:type="spellStart"/>
            <w:r w:rsidRPr="002C0658">
              <w:rPr>
                <w:rFonts w:asciiTheme="majorHAnsi" w:eastAsia="Times New Roman" w:hAnsiTheme="majorHAnsi" w:cs="Times New Roman"/>
                <w:sz w:val="24"/>
                <w:szCs w:val="24"/>
              </w:rPr>
              <w:t>orange</w:t>
            </w:r>
            <w:proofErr w:type="spellEnd"/>
            <w:r w:rsidRPr="002C0658">
              <w:rPr>
                <w:rFonts w:asciiTheme="majorHAnsi" w:eastAsia="Times New Roman" w:hAnsiTheme="majorHAnsi" w:cs="Times New Roman"/>
                <w:sz w:val="24"/>
                <w:szCs w:val="24"/>
              </w:rPr>
              <w:t>, hvit, sort, brun</w:t>
            </w:r>
          </w:p>
          <w:p w:rsidR="00692C73" w:rsidRPr="002C0658" w:rsidRDefault="00692C73" w:rsidP="00692C73">
            <w:pPr>
              <w:spacing w:after="0" w:line="240" w:lineRule="auto"/>
              <w:rPr>
                <w:rFonts w:asciiTheme="majorHAnsi" w:eastAsia="Times New Roman" w:hAnsiTheme="majorHAnsi" w:cs="Times New Roman"/>
                <w:sz w:val="24"/>
                <w:szCs w:val="24"/>
              </w:rPr>
            </w:pPr>
          </w:p>
          <w:p w:rsidR="00692C73" w:rsidRPr="002C0658" w:rsidRDefault="00692C73" w:rsidP="00692C73">
            <w:pPr>
              <w:spacing w:after="0" w:line="240" w:lineRule="auto"/>
              <w:rPr>
                <w:rFonts w:asciiTheme="majorHAnsi" w:eastAsia="Times New Roman" w:hAnsiTheme="majorHAnsi" w:cs="Times New Roman"/>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b/>
                <w:bCs/>
                <w:sz w:val="24"/>
                <w:szCs w:val="24"/>
              </w:rPr>
            </w:pPr>
            <w:r w:rsidRPr="002C0658">
              <w:rPr>
                <w:rFonts w:asciiTheme="majorHAnsi" w:eastAsia="Times New Roman" w:hAnsiTheme="majorHAnsi" w:cs="Times New Roman"/>
                <w:b/>
                <w:bCs/>
                <w:sz w:val="24"/>
                <w:szCs w:val="24"/>
              </w:rPr>
              <w:t>MAT/BÅL</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Gi barna gode opplevelser med å lage mat ute i naturen (For førskolegruppa), bål vett, tenne bål</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Bær, pinnebrød, pølser, ostesmørbrød, lapper, suppe, fiskekaker, matpakker.</w:t>
            </w: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color w:val="000000"/>
                <w:sz w:val="24"/>
                <w:szCs w:val="24"/>
              </w:rPr>
              <w:t>UTELEKER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Få kjennskap til tradisjonelle sangleker og barneleker</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Haien kommer med variasjon. </w:t>
            </w:r>
          </w:p>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Hauk og due, Rødt lys, Ulv, </w:t>
            </w:r>
            <w:proofErr w:type="gramStart"/>
            <w:r w:rsidRPr="002C0658">
              <w:rPr>
                <w:rFonts w:asciiTheme="majorHAnsi" w:eastAsia="Times New Roman" w:hAnsiTheme="majorHAnsi" w:cs="Times New Roman"/>
                <w:sz w:val="24"/>
                <w:szCs w:val="24"/>
              </w:rPr>
              <w:t xml:space="preserve">ulv,  </w:t>
            </w:r>
            <w:proofErr w:type="spellStart"/>
            <w:r w:rsidRPr="002C0658">
              <w:rPr>
                <w:rFonts w:asciiTheme="majorHAnsi" w:eastAsia="Times New Roman" w:hAnsiTheme="majorHAnsi" w:cs="Times New Roman"/>
                <w:sz w:val="24"/>
                <w:szCs w:val="24"/>
              </w:rPr>
              <w:t>Fargeleken</w:t>
            </w:r>
            <w:proofErr w:type="spellEnd"/>
            <w:proofErr w:type="gramEnd"/>
            <w:r w:rsidRPr="002C0658">
              <w:rPr>
                <w:rFonts w:asciiTheme="majorHAnsi" w:eastAsia="Times New Roman" w:hAnsiTheme="majorHAnsi" w:cs="Times New Roman"/>
                <w:sz w:val="24"/>
                <w:szCs w:val="24"/>
              </w:rPr>
              <w:t>. Lekene krever aktive voksne.</w:t>
            </w:r>
          </w:p>
          <w:p w:rsidR="00692C73" w:rsidRPr="002C0658" w:rsidRDefault="00692C73" w:rsidP="00692C73">
            <w:pPr>
              <w:spacing w:after="0" w:line="240" w:lineRule="auto"/>
              <w:rPr>
                <w:rFonts w:asciiTheme="majorHAnsi" w:eastAsia="Times New Roman" w:hAnsiTheme="majorHAnsi" w:cs="Times New Roman"/>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b/>
                <w:bCs/>
                <w:sz w:val="24"/>
                <w:szCs w:val="24"/>
              </w:rPr>
            </w:pPr>
            <w:r w:rsidRPr="002C0658">
              <w:rPr>
                <w:rFonts w:asciiTheme="majorHAnsi" w:eastAsia="Times New Roman" w:hAnsiTheme="majorHAnsi" w:cs="Times New Roman"/>
                <w:b/>
                <w:bCs/>
                <w:sz w:val="24"/>
                <w:szCs w:val="24"/>
              </w:rPr>
              <w:t>MÅNEDENS EKSPERIMENT</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Få erfaringer ved å eksperimentere med ulike elementer som vann, </w:t>
            </w:r>
            <w:r w:rsidRPr="002C0658">
              <w:rPr>
                <w:rFonts w:asciiTheme="majorHAnsi" w:eastAsia="Times New Roman" w:hAnsiTheme="majorHAnsi" w:cs="Times New Roman"/>
                <w:sz w:val="24"/>
                <w:szCs w:val="24"/>
              </w:rPr>
              <w:lastRenderedPageBreak/>
              <w:t>planter, insekter og mineraler</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lastRenderedPageBreak/>
              <w:t xml:space="preserve">F.eks. grave ned søppel for så å grave dett opp igjen senere. Hva skjer når </w:t>
            </w:r>
            <w:r w:rsidRPr="002C0658">
              <w:rPr>
                <w:rFonts w:asciiTheme="majorHAnsi" w:eastAsia="Times New Roman" w:hAnsiTheme="majorHAnsi" w:cs="Times New Roman"/>
                <w:sz w:val="24"/>
                <w:szCs w:val="24"/>
              </w:rPr>
              <w:lastRenderedPageBreak/>
              <w:t>blomstene ikke får alt de trenger for å vokse?</w:t>
            </w: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color w:val="000000"/>
                <w:sz w:val="24"/>
                <w:szCs w:val="24"/>
              </w:rPr>
              <w:lastRenderedPageBreak/>
              <w:t>MILJØ</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Få kjennskap til hvordan vi tar vare på naturen. Bli kjent med nærmiljøet.</w:t>
            </w:r>
          </w:p>
          <w:p w:rsidR="00692C73" w:rsidRPr="002C0658" w:rsidRDefault="00692C73" w:rsidP="00692C73">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Søppelplukking, kildesortering. Livets sirkel. Gi barna varierte turopplevelser. La selve turen være målet, vi skal ikke” halse” frem til rasteplassen.</w:t>
            </w:r>
          </w:p>
          <w:p w:rsidR="00692C73" w:rsidRPr="002C0658" w:rsidRDefault="00692C73" w:rsidP="00692C73">
            <w:pPr>
              <w:spacing w:after="0" w:line="240" w:lineRule="auto"/>
              <w:rPr>
                <w:rFonts w:asciiTheme="majorHAnsi" w:eastAsia="Times New Roman" w:hAnsiTheme="majorHAnsi" w:cs="Times New Roman"/>
                <w:sz w:val="24"/>
                <w:szCs w:val="24"/>
              </w:rPr>
            </w:pPr>
          </w:p>
        </w:tc>
      </w:tr>
      <w:tr w:rsidR="00692C73"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b/>
                <w:bCs/>
                <w:sz w:val="24"/>
                <w:szCs w:val="24"/>
              </w:rPr>
            </w:pPr>
            <w:r w:rsidRPr="002C0658">
              <w:rPr>
                <w:rFonts w:asciiTheme="majorHAnsi" w:eastAsia="Times New Roman" w:hAnsiTheme="majorHAnsi" w:cs="Times New Roman"/>
                <w:b/>
                <w:bCs/>
                <w:sz w:val="24"/>
                <w:szCs w:val="24"/>
              </w:rPr>
              <w:t>DYR</w:t>
            </w:r>
          </w:p>
        </w:tc>
        <w:tc>
          <w:tcPr>
            <w:tcW w:w="2835"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Få kjennskap til dyr, insekter og småkryp som vi finner i nærmiljøet</w:t>
            </w:r>
          </w:p>
        </w:tc>
        <w:tc>
          <w:tcPr>
            <w:tcW w:w="3977" w:type="dxa"/>
            <w:tcBorders>
              <w:top w:val="single" w:sz="6" w:space="0" w:color="000000"/>
              <w:left w:val="single" w:sz="6" w:space="0" w:color="000000"/>
              <w:bottom w:val="single" w:sz="6" w:space="0" w:color="000000"/>
              <w:right w:val="single" w:sz="6" w:space="0" w:color="000000"/>
            </w:tcBorders>
          </w:tcPr>
          <w:p w:rsidR="00692C73" w:rsidRPr="002C0658" w:rsidRDefault="00692C73" w:rsidP="00692C73">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Sporfinning, sanger bilder, konkreter. Utforske med forstørrelsesglass på innsekter.</w:t>
            </w:r>
          </w:p>
          <w:p w:rsidR="00692C73" w:rsidRPr="002C0658" w:rsidRDefault="00692C73" w:rsidP="00692C73">
            <w:pPr>
              <w:spacing w:after="0" w:line="240" w:lineRule="auto"/>
              <w:rPr>
                <w:rFonts w:asciiTheme="majorHAnsi" w:eastAsia="Times New Roman" w:hAnsiTheme="majorHAnsi" w:cs="Times New Roman"/>
                <w:sz w:val="24"/>
                <w:szCs w:val="24"/>
              </w:rPr>
            </w:pPr>
          </w:p>
        </w:tc>
      </w:tr>
    </w:tbl>
    <w:p w:rsidR="00692C73" w:rsidRPr="002C0658" w:rsidRDefault="00692C73" w:rsidP="00692C73">
      <w:pPr>
        <w:spacing w:after="0" w:line="240" w:lineRule="auto"/>
        <w:rPr>
          <w:rFonts w:asciiTheme="majorHAnsi" w:eastAsia="Times New Roman" w:hAnsiTheme="majorHAnsi" w:cs="Arial"/>
          <w:sz w:val="24"/>
          <w:szCs w:val="24"/>
        </w:rPr>
      </w:pPr>
    </w:p>
    <w:p w:rsidR="00692C73" w:rsidRPr="002C0658" w:rsidRDefault="00692C73" w:rsidP="00692C73">
      <w:pPr>
        <w:spacing w:after="0" w:line="240" w:lineRule="auto"/>
        <w:rPr>
          <w:rFonts w:asciiTheme="majorHAnsi" w:eastAsia="Times New Roman" w:hAnsiTheme="majorHAnsi" w:cs="Arial"/>
          <w:sz w:val="24"/>
          <w:szCs w:val="24"/>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27"/>
        <w:gridCol w:w="2835"/>
        <w:gridCol w:w="3977"/>
      </w:tblGrid>
      <w:tr w:rsidR="006635C9" w:rsidRPr="002C0658" w:rsidTr="00B96C71">
        <w:trPr>
          <w:jc w:val="center"/>
        </w:trPr>
        <w:tc>
          <w:tcPr>
            <w:tcW w:w="9639" w:type="dxa"/>
            <w:gridSpan w:val="3"/>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p>
          <w:p w:rsidR="006635C9" w:rsidRPr="002C0658" w:rsidRDefault="006635C9" w:rsidP="006635C9">
            <w:pPr>
              <w:spacing w:after="0" w:line="240" w:lineRule="auto"/>
              <w:rPr>
                <w:rFonts w:asciiTheme="majorHAnsi" w:eastAsia="Times New Roman" w:hAnsiTheme="majorHAnsi" w:cs="Times New Roman"/>
                <w:sz w:val="24"/>
                <w:szCs w:val="24"/>
              </w:rPr>
            </w:pPr>
          </w:p>
          <w:p w:rsidR="006635C9" w:rsidRPr="002C0658" w:rsidRDefault="006635C9" w:rsidP="006635C9">
            <w:pPr>
              <w:spacing w:after="0" w:line="240" w:lineRule="auto"/>
              <w:rPr>
                <w:rFonts w:asciiTheme="majorHAnsi" w:eastAsia="Times New Roman" w:hAnsiTheme="majorHAnsi" w:cs="Times New Roman"/>
                <w:sz w:val="24"/>
                <w:szCs w:val="24"/>
              </w:rPr>
            </w:pPr>
          </w:p>
          <w:p w:rsidR="006635C9" w:rsidRPr="002C0658" w:rsidRDefault="006635C9" w:rsidP="006635C9">
            <w:pPr>
              <w:spacing w:after="0" w:line="240" w:lineRule="auto"/>
              <w:rPr>
                <w:rFonts w:asciiTheme="majorHAnsi" w:eastAsia="Times New Roman" w:hAnsiTheme="majorHAnsi" w:cs="Times New Roman"/>
                <w:sz w:val="24"/>
                <w:szCs w:val="24"/>
              </w:rPr>
            </w:pPr>
          </w:p>
          <w:p w:rsidR="006635C9" w:rsidRPr="002C0658" w:rsidRDefault="006635C9" w:rsidP="006635C9">
            <w:pPr>
              <w:spacing w:after="0" w:line="240" w:lineRule="auto"/>
              <w:rPr>
                <w:rFonts w:asciiTheme="majorHAnsi" w:eastAsia="Times New Roman" w:hAnsiTheme="majorHAnsi" w:cs="Times New Roman"/>
                <w:sz w:val="24"/>
                <w:szCs w:val="24"/>
              </w:rPr>
            </w:pPr>
          </w:p>
          <w:p w:rsidR="006635C9" w:rsidRPr="002C0658" w:rsidRDefault="006635C9" w:rsidP="006635C9">
            <w:pPr>
              <w:spacing w:after="0" w:line="240" w:lineRule="auto"/>
              <w:rPr>
                <w:rFonts w:asciiTheme="majorHAnsi" w:eastAsia="Times New Roman" w:hAnsiTheme="majorHAnsi" w:cs="Times New Roman"/>
                <w:b/>
                <w:sz w:val="24"/>
                <w:szCs w:val="24"/>
              </w:rPr>
            </w:pPr>
          </w:p>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 xml:space="preserve">MATTE 0-3 ÅR </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OMRÅDE</w:t>
            </w:r>
          </w:p>
        </w:tc>
        <w:tc>
          <w:tcPr>
            <w:tcW w:w="2835" w:type="dxa"/>
            <w:tcBorders>
              <w:top w:val="single" w:sz="6" w:space="0" w:color="000000"/>
              <w:left w:val="single" w:sz="6" w:space="0" w:color="000000"/>
              <w:bottom w:val="single" w:sz="6" w:space="0" w:color="000000"/>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DELMÅL</w:t>
            </w:r>
          </w:p>
        </w:tc>
        <w:tc>
          <w:tcPr>
            <w:tcW w:w="3977" w:type="dxa"/>
            <w:tcBorders>
              <w:top w:val="single" w:sz="6" w:space="0" w:color="000000"/>
              <w:left w:val="single" w:sz="6" w:space="0" w:color="000000"/>
              <w:bottom w:val="single" w:sz="6" w:space="0" w:color="000000"/>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METODE</w:t>
            </w: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FORM</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begrepene: runding, trekant og firkant</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Vi henger opp formene på badet, maler de på vinduet, teiper de på golvet.</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Blåser såpebobler.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Bruker formene i plast som deles ut til barna i samling.</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TALL OG MENGDER</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å telle fra 1 til 5, og begrepene” mange” og” ingen”</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Synge sanger med tall:” En og to og tre indianere”,” En elefant kom marsjerende”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Regla om fem små apekatter.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Telle barna hver dag.</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Teller fingre og tær.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Bruke terning og lotto</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POSISJON OG PLASSERING</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begrepene: Først/sist, foran/bak/mellom, før/etter</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Gjenkjenne dagsrytmen: Først leke og så rydde, samling og så spiser vi.</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Navn på ukedager og måneder.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Hva kommer før og hva kommer etter?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Hvem sitter ved siden av deg?</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Hvilke klær må først på?</w:t>
            </w:r>
          </w:p>
          <w:p w:rsidR="006635C9" w:rsidRPr="002C0658" w:rsidRDefault="006635C9" w:rsidP="006635C9">
            <w:pPr>
              <w:spacing w:after="0" w:line="240" w:lineRule="auto"/>
              <w:rPr>
                <w:rFonts w:asciiTheme="majorHAnsi" w:eastAsia="Times New Roman" w:hAnsiTheme="majorHAnsi" w:cs="Times New Roman"/>
                <w:sz w:val="24"/>
                <w:szCs w:val="24"/>
              </w:rPr>
            </w:pP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Legge puslespill, spille spill.</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lastRenderedPageBreak/>
              <w:t>Hvilken plassering har du i søskenflokken?</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lastRenderedPageBreak/>
              <w:t>STØRRELSER, MØNSTER OG SORTERING</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begrepene stor/liten, tykk/tynn</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Hver dag i ryddesituasjoner samtaler vi om leker som skal opp i hvilke kasser. Det er logo på kassene slik at det er lettere å sortere.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Illustrere ulike størrelser med konkreter som de tre bjørnene i eventyret om Gullhår, de tre bukkene Bruse, plastdyrene og barna – hvem er høyest, hvem er lavest. </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MÅL OG VEKT</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begrepene lang/kort, tung/lett, full/tom høy/lav</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Vise barna at vi måler og veier matvarer når vi lager mat.</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Måler barna på høsten og våren. Var det noen forskjell?</w:t>
            </w: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KOORDINASJON</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på å kaste/ta imot en ball. Øve på å sparke en ball</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Holde pensel og blyant. </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Kaste, trille og sparke ball.</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Bevege oss som dyr.</w:t>
            </w:r>
          </w:p>
          <w:p w:rsidR="006635C9" w:rsidRPr="002C0658" w:rsidRDefault="006635C9" w:rsidP="006635C9">
            <w:pPr>
              <w:spacing w:after="0" w:line="240" w:lineRule="auto"/>
              <w:ind w:left="40"/>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på å kle seg selv.</w:t>
            </w:r>
          </w:p>
          <w:p w:rsidR="006635C9" w:rsidRPr="002C0658" w:rsidRDefault="006635C9" w:rsidP="006635C9">
            <w:pPr>
              <w:spacing w:after="0" w:line="240" w:lineRule="auto"/>
              <w:ind w:left="40"/>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BALANSE</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opp balansen, få kontroll over kroppen sin</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Klatre ute på lekeapparatene.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Opp og ned på krakk inne.</w:t>
            </w:r>
          </w:p>
          <w:p w:rsidR="006635C9" w:rsidRPr="002C0658" w:rsidRDefault="006635C9" w:rsidP="006635C9">
            <w:pPr>
              <w:spacing w:after="0" w:line="240" w:lineRule="auto"/>
              <w:ind w:left="40"/>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Huske, tegne strek og balansere på den.</w:t>
            </w:r>
          </w:p>
          <w:p w:rsidR="006635C9" w:rsidRPr="002C0658" w:rsidRDefault="006635C9" w:rsidP="006635C9">
            <w:pPr>
              <w:spacing w:after="0" w:line="240" w:lineRule="auto"/>
              <w:ind w:left="40"/>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STYRKE</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Få erfaringer med kroppens egen styrke</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Hjelpe til med å løfte lekekasser på plass.</w:t>
            </w:r>
          </w:p>
          <w:p w:rsidR="006635C9" w:rsidRPr="002C0658" w:rsidRDefault="006635C9" w:rsidP="006635C9">
            <w:pPr>
              <w:spacing w:after="0" w:line="240" w:lineRule="auto"/>
              <w:ind w:left="40"/>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Sykle ute.  </w:t>
            </w:r>
          </w:p>
          <w:p w:rsidR="006635C9" w:rsidRPr="002C0658" w:rsidRDefault="006635C9" w:rsidP="006635C9">
            <w:pPr>
              <w:spacing w:after="0" w:line="240" w:lineRule="auto"/>
              <w:ind w:left="40"/>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SPENST</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Få erfaringer med egen spenst</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Regler med hoppebevegelser:” Hoppe sa gåsa” </w:t>
            </w:r>
            <w:proofErr w:type="gramStart"/>
            <w:r w:rsidRPr="002C0658">
              <w:rPr>
                <w:rFonts w:asciiTheme="majorHAnsi" w:eastAsia="Times New Roman" w:hAnsiTheme="majorHAnsi" w:cs="Times New Roman"/>
                <w:sz w:val="24"/>
                <w:szCs w:val="24"/>
              </w:rPr>
              <w:t>og ”Epler</w:t>
            </w:r>
            <w:proofErr w:type="gramEnd"/>
            <w:r w:rsidRPr="002C0658">
              <w:rPr>
                <w:rFonts w:asciiTheme="majorHAnsi" w:eastAsia="Times New Roman" w:hAnsiTheme="majorHAnsi" w:cs="Times New Roman"/>
                <w:sz w:val="24"/>
                <w:szCs w:val="24"/>
              </w:rPr>
              <w:t xml:space="preserve"> og pærer”</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FINMOTORIKK</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på ferdigheter som å klippe, lime, perle og pusle. Øve på å holde gaffel og blyant</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Tegne, male og modellere.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Bygge med duplo og klosser, kjøre med bil og tog bane, puslespill</w:t>
            </w:r>
          </w:p>
        </w:tc>
      </w:tr>
      <w:tr w:rsidR="006635C9" w:rsidRPr="002C0658" w:rsidTr="00B96C71">
        <w:trPr>
          <w:jc w:val="center"/>
        </w:trPr>
        <w:tc>
          <w:tcPr>
            <w:tcW w:w="2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TERNING</w:t>
            </w:r>
          </w:p>
        </w:tc>
        <w:tc>
          <w:tcPr>
            <w:tcW w:w="2835"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terningen</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på å trille terningen.</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Motorikkterning, terning med prikker på, terning med ulike ansiktsuttrykk, fargeterning</w:t>
            </w:r>
          </w:p>
          <w:p w:rsidR="006635C9" w:rsidRPr="002C0658" w:rsidRDefault="006635C9" w:rsidP="006635C9">
            <w:pPr>
              <w:spacing w:after="0" w:line="240" w:lineRule="auto"/>
              <w:rPr>
                <w:rFonts w:asciiTheme="majorHAnsi" w:eastAsia="Times New Roman" w:hAnsiTheme="majorHAnsi" w:cs="Times New Roman"/>
                <w:sz w:val="24"/>
                <w:szCs w:val="24"/>
              </w:rPr>
            </w:pPr>
          </w:p>
        </w:tc>
      </w:tr>
    </w:tbl>
    <w:p w:rsidR="00BC23FE" w:rsidRPr="002C0658" w:rsidRDefault="00BC23FE" w:rsidP="00BC23FE">
      <w:pPr>
        <w:spacing w:line="276" w:lineRule="auto"/>
        <w:rPr>
          <w:rFonts w:asciiTheme="majorHAnsi" w:hAnsiTheme="majorHAnsi"/>
          <w:i/>
          <w:sz w:val="24"/>
          <w:szCs w:val="24"/>
        </w:rPr>
      </w:pPr>
    </w:p>
    <w:p w:rsidR="007E0EE8" w:rsidRPr="002C0658" w:rsidRDefault="007E0EE8" w:rsidP="00F10994">
      <w:pPr>
        <w:rPr>
          <w:rFonts w:asciiTheme="majorHAnsi" w:hAnsiTheme="majorHAnsi"/>
          <w:sz w:val="24"/>
          <w:szCs w:val="24"/>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02"/>
        <w:gridCol w:w="3827"/>
        <w:gridCol w:w="3410"/>
      </w:tblGrid>
      <w:tr w:rsidR="006635C9" w:rsidRPr="002C0658" w:rsidTr="00B96C71">
        <w:trPr>
          <w:jc w:val="center"/>
        </w:trPr>
        <w:tc>
          <w:tcPr>
            <w:tcW w:w="9639" w:type="dxa"/>
            <w:gridSpan w:val="3"/>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p>
          <w:p w:rsidR="006635C9" w:rsidRPr="002C0658" w:rsidRDefault="006635C9" w:rsidP="006635C9">
            <w:pPr>
              <w:spacing w:after="0" w:line="240" w:lineRule="auto"/>
              <w:rPr>
                <w:rFonts w:asciiTheme="majorHAnsi" w:eastAsia="Times New Roman" w:hAnsiTheme="majorHAnsi" w:cs="Arial"/>
                <w:b/>
                <w:sz w:val="24"/>
                <w:szCs w:val="24"/>
              </w:rPr>
            </w:pPr>
          </w:p>
          <w:p w:rsidR="006635C9" w:rsidRPr="002C0658" w:rsidRDefault="006635C9" w:rsidP="006635C9">
            <w:pPr>
              <w:spacing w:after="0" w:line="240" w:lineRule="auto"/>
              <w:rPr>
                <w:rFonts w:asciiTheme="majorHAnsi" w:eastAsia="Times New Roman" w:hAnsiTheme="majorHAnsi" w:cs="Arial"/>
                <w:b/>
                <w:sz w:val="24"/>
                <w:szCs w:val="24"/>
              </w:rPr>
            </w:pPr>
          </w:p>
          <w:p w:rsidR="006635C9" w:rsidRPr="002C0658" w:rsidRDefault="006635C9" w:rsidP="006635C9">
            <w:pPr>
              <w:spacing w:after="0" w:line="240" w:lineRule="auto"/>
              <w:rPr>
                <w:rFonts w:asciiTheme="majorHAnsi" w:eastAsia="Times New Roman" w:hAnsiTheme="majorHAnsi" w:cs="Arial"/>
                <w:b/>
                <w:sz w:val="24"/>
                <w:szCs w:val="24"/>
              </w:rPr>
            </w:pPr>
          </w:p>
          <w:p w:rsidR="006635C9" w:rsidRPr="002C0658" w:rsidRDefault="006635C9" w:rsidP="006635C9">
            <w:pPr>
              <w:spacing w:after="0" w:line="240" w:lineRule="auto"/>
              <w:rPr>
                <w:rFonts w:asciiTheme="majorHAnsi" w:eastAsia="Times New Roman" w:hAnsiTheme="majorHAnsi" w:cs="Arial"/>
                <w:b/>
                <w:sz w:val="24"/>
                <w:szCs w:val="24"/>
              </w:rPr>
            </w:pPr>
          </w:p>
          <w:p w:rsidR="006635C9" w:rsidRPr="002C0658" w:rsidRDefault="006635C9" w:rsidP="006635C9">
            <w:pPr>
              <w:spacing w:after="0" w:line="240" w:lineRule="auto"/>
              <w:rPr>
                <w:rFonts w:asciiTheme="majorHAnsi" w:eastAsia="Times New Roman" w:hAnsiTheme="majorHAnsi" w:cs="Arial"/>
                <w:b/>
                <w:sz w:val="24"/>
                <w:szCs w:val="24"/>
              </w:rPr>
            </w:pPr>
          </w:p>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 xml:space="preserve">MATTE </w:t>
            </w:r>
            <w:r w:rsidRPr="002C0658">
              <w:rPr>
                <w:rFonts w:asciiTheme="majorHAnsi" w:eastAsia="Times New Roman" w:hAnsiTheme="majorHAnsi" w:cs="Arial"/>
                <w:b/>
                <w:color w:val="FF0000"/>
                <w:sz w:val="24"/>
                <w:szCs w:val="24"/>
              </w:rPr>
              <w:t xml:space="preserve"> </w:t>
            </w:r>
            <w:r w:rsidRPr="002C0658">
              <w:rPr>
                <w:rFonts w:asciiTheme="majorHAnsi" w:eastAsia="Times New Roman" w:hAnsiTheme="majorHAnsi" w:cs="Arial"/>
                <w:b/>
                <w:sz w:val="24"/>
                <w:szCs w:val="24"/>
              </w:rPr>
              <w:t>3-6 ÅR</w:t>
            </w:r>
          </w:p>
          <w:p w:rsidR="006635C9" w:rsidRPr="002C0658" w:rsidRDefault="006635C9" w:rsidP="006635C9">
            <w:pPr>
              <w:spacing w:after="0" w:line="240" w:lineRule="auto"/>
              <w:rPr>
                <w:rFonts w:asciiTheme="majorHAnsi" w:eastAsia="Times New Roman" w:hAnsiTheme="majorHAnsi" w:cs="Arial"/>
                <w:b/>
                <w:sz w:val="24"/>
                <w:szCs w:val="24"/>
              </w:rPr>
            </w:pP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OMRÅDE</w:t>
            </w:r>
          </w:p>
        </w:tc>
        <w:tc>
          <w:tcPr>
            <w:tcW w:w="3827" w:type="dxa"/>
            <w:tcBorders>
              <w:top w:val="single" w:sz="6" w:space="0" w:color="000000"/>
              <w:left w:val="single" w:sz="6" w:space="0" w:color="000000"/>
              <w:bottom w:val="single" w:sz="6" w:space="0" w:color="000000"/>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DELMÅL</w:t>
            </w:r>
          </w:p>
        </w:tc>
        <w:tc>
          <w:tcPr>
            <w:tcW w:w="3410" w:type="dxa"/>
            <w:tcBorders>
              <w:top w:val="single" w:sz="6" w:space="0" w:color="000000"/>
              <w:left w:val="single" w:sz="6" w:space="0" w:color="000000"/>
              <w:bottom w:val="single" w:sz="6" w:space="0" w:color="000000"/>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METODE</w:t>
            </w: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FORM</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kjennskap til de grunnleggende geometriske formene: sirkel(runding) trekant rektangel (lang firkant) Barna skal få kjennskap til begrepene hel/halv og kunne skille likhet og ulikhet på former i hverdagen (sko er forskjellig fra støvel. Osv.)</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Barna skal kunne bruke de geometriske formene ved å benytte flere sanser.</w:t>
            </w: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Klippe og lime figurer, ta bilde og se/tegne inn på bildet så de ser at alle ting er satt sammen av former. Fallskjermlek, </w:t>
            </w:r>
            <w:proofErr w:type="spellStart"/>
            <w:r w:rsidRPr="002C0658">
              <w:rPr>
                <w:rFonts w:asciiTheme="majorHAnsi" w:eastAsia="Times New Roman" w:hAnsiTheme="majorHAnsi" w:cs="Arial"/>
                <w:sz w:val="24"/>
                <w:szCs w:val="24"/>
              </w:rPr>
              <w:t>logico</w:t>
            </w:r>
            <w:proofErr w:type="spellEnd"/>
            <w:r w:rsidRPr="002C0658">
              <w:rPr>
                <w:rFonts w:asciiTheme="majorHAnsi" w:eastAsia="Times New Roman" w:hAnsiTheme="majorHAnsi" w:cs="Arial"/>
                <w:sz w:val="24"/>
                <w:szCs w:val="24"/>
              </w:rPr>
              <w:t>, geometriske brikker, bøker, tellebrikker.</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Matteleker.</w:t>
            </w: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TALL OG MENGDER</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Barna skal få oppleve glede over å utforske, og leke med tall, både organisert og spontant i hverdagssituasjoner</w:t>
            </w:r>
          </w:p>
          <w:p w:rsidR="006635C9" w:rsidRPr="002C0658" w:rsidRDefault="006635C9" w:rsidP="006635C9">
            <w:pPr>
              <w:spacing w:after="0" w:line="240" w:lineRule="auto"/>
              <w:rPr>
                <w:rFonts w:asciiTheme="majorHAnsi" w:eastAsia="Times New Roman" w:hAnsiTheme="majorHAnsi" w:cs="Arial"/>
                <w:sz w:val="24"/>
                <w:szCs w:val="24"/>
              </w:rPr>
            </w:pP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Kunne telle, og gjenkjenne tall fra 1 -10 (regletelling, rekketelling og baklengstelling). Få forståelse for tallmengde.</w:t>
            </w:r>
          </w:p>
          <w:p w:rsidR="006635C9" w:rsidRPr="002C0658" w:rsidRDefault="006635C9" w:rsidP="006635C9">
            <w:pPr>
              <w:spacing w:after="0" w:line="240" w:lineRule="auto"/>
              <w:rPr>
                <w:rFonts w:asciiTheme="majorHAnsi" w:eastAsia="Times New Roman" w:hAnsiTheme="majorHAnsi" w:cs="Arial"/>
                <w:sz w:val="24"/>
                <w:szCs w:val="24"/>
              </w:rPr>
            </w:pP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erfaring med flyttetelling og de viktigste begrepene knyttet til tall og mengder</w:t>
            </w:r>
            <w:proofErr w:type="gramStart"/>
            <w:r w:rsidRPr="002C0658">
              <w:rPr>
                <w:rFonts w:asciiTheme="majorHAnsi" w:eastAsia="Times New Roman" w:hAnsiTheme="majorHAnsi" w:cs="Arial"/>
                <w:sz w:val="24"/>
                <w:szCs w:val="24"/>
              </w:rPr>
              <w:t>: ”alle</w:t>
            </w:r>
            <w:proofErr w:type="gramEnd"/>
            <w:r w:rsidRPr="002C0658">
              <w:rPr>
                <w:rFonts w:asciiTheme="majorHAnsi" w:eastAsia="Times New Roman" w:hAnsiTheme="majorHAnsi" w:cs="Arial"/>
                <w:sz w:val="24"/>
                <w:szCs w:val="24"/>
              </w:rPr>
              <w:t>, ingen, mange, få, noe. Flest og færrest, like mange, ikke like mange, flere enn og færre enn”.</w:t>
            </w:r>
          </w:p>
          <w:p w:rsidR="006635C9" w:rsidRPr="002C0658" w:rsidRDefault="006635C9" w:rsidP="006635C9">
            <w:pPr>
              <w:spacing w:after="0" w:line="240" w:lineRule="auto"/>
              <w:rPr>
                <w:rFonts w:asciiTheme="majorHAnsi" w:eastAsia="Times New Roman" w:hAnsiTheme="majorHAnsi" w:cs="Arial"/>
                <w:sz w:val="24"/>
                <w:szCs w:val="24"/>
              </w:rPr>
            </w:pP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Bli kjent med terningen </w:t>
            </w: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Butikklek. 1, 2, 3, bøkene. Telle barn i samlingsstund. </w:t>
            </w:r>
            <w:proofErr w:type="spellStart"/>
            <w:r w:rsidRPr="002C0658">
              <w:rPr>
                <w:rFonts w:asciiTheme="majorHAnsi" w:eastAsia="Times New Roman" w:hAnsiTheme="majorHAnsi" w:cs="Arial"/>
                <w:sz w:val="24"/>
                <w:szCs w:val="24"/>
              </w:rPr>
              <w:t>Logico</w:t>
            </w:r>
            <w:proofErr w:type="spellEnd"/>
            <w:r w:rsidRPr="002C0658">
              <w:rPr>
                <w:rFonts w:asciiTheme="majorHAnsi" w:eastAsia="Times New Roman" w:hAnsiTheme="majorHAnsi" w:cs="Arial"/>
                <w:sz w:val="24"/>
                <w:szCs w:val="24"/>
              </w:rPr>
              <w:t xml:space="preserve">, terning, tellebrikker, spill og puslespill, sanger og regler, </w:t>
            </w:r>
            <w:proofErr w:type="spellStart"/>
            <w:r w:rsidRPr="002C0658">
              <w:rPr>
                <w:rFonts w:asciiTheme="majorHAnsi" w:eastAsia="Times New Roman" w:hAnsiTheme="majorHAnsi" w:cs="Arial"/>
                <w:sz w:val="24"/>
                <w:szCs w:val="24"/>
              </w:rPr>
              <w:t>cuisinairestaver</w:t>
            </w:r>
            <w:proofErr w:type="spellEnd"/>
            <w:r w:rsidRPr="002C0658">
              <w:rPr>
                <w:rFonts w:asciiTheme="majorHAnsi" w:eastAsia="Times New Roman" w:hAnsiTheme="majorHAnsi" w:cs="Arial"/>
                <w:sz w:val="24"/>
                <w:szCs w:val="24"/>
              </w:rPr>
              <w:t>.</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Terning.</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Forskjellige eventyr. </w:t>
            </w: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POSISJON OG PLASSERING</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Hinderløype, fallskjermlek, </w:t>
            </w:r>
            <w:proofErr w:type="spellStart"/>
            <w:r w:rsidRPr="002C0658">
              <w:rPr>
                <w:rFonts w:asciiTheme="majorHAnsi" w:eastAsia="Times New Roman" w:hAnsiTheme="majorHAnsi" w:cs="Arial"/>
                <w:sz w:val="24"/>
                <w:szCs w:val="24"/>
              </w:rPr>
              <w:t>cuisinairestaver</w:t>
            </w:r>
            <w:proofErr w:type="spellEnd"/>
            <w:r w:rsidRPr="002C0658">
              <w:rPr>
                <w:rFonts w:asciiTheme="majorHAnsi" w:eastAsia="Times New Roman" w:hAnsiTheme="majorHAnsi" w:cs="Arial"/>
                <w:sz w:val="24"/>
                <w:szCs w:val="24"/>
              </w:rPr>
              <w:t xml:space="preserve">, regler. </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Bukkene bruse, Geitekillingen, Gubben og gamla. Gå i rekker på tur, en elefant kom marsjerende, </w:t>
            </w:r>
            <w:proofErr w:type="spellStart"/>
            <w:r w:rsidRPr="002C0658">
              <w:rPr>
                <w:rFonts w:asciiTheme="majorHAnsi" w:eastAsia="Times New Roman" w:hAnsiTheme="majorHAnsi" w:cs="Arial"/>
                <w:sz w:val="24"/>
                <w:szCs w:val="24"/>
              </w:rPr>
              <w:t>kaplaklosser</w:t>
            </w:r>
            <w:proofErr w:type="spellEnd"/>
            <w:r w:rsidRPr="002C0658">
              <w:rPr>
                <w:rFonts w:asciiTheme="majorHAnsi" w:eastAsia="Times New Roman" w:hAnsiTheme="majorHAnsi" w:cs="Arial"/>
                <w:sz w:val="24"/>
                <w:szCs w:val="24"/>
              </w:rPr>
              <w:t xml:space="preserve">, </w:t>
            </w:r>
            <w:proofErr w:type="spellStart"/>
            <w:r w:rsidRPr="002C0658">
              <w:rPr>
                <w:rFonts w:asciiTheme="majorHAnsi" w:eastAsia="Times New Roman" w:hAnsiTheme="majorHAnsi" w:cs="Arial"/>
                <w:sz w:val="24"/>
                <w:szCs w:val="24"/>
              </w:rPr>
              <w:t>lego</w:t>
            </w:r>
            <w:proofErr w:type="spellEnd"/>
            <w:r w:rsidRPr="002C0658">
              <w:rPr>
                <w:rFonts w:asciiTheme="majorHAnsi" w:eastAsia="Times New Roman" w:hAnsiTheme="majorHAnsi" w:cs="Arial"/>
                <w:sz w:val="24"/>
                <w:szCs w:val="24"/>
              </w:rPr>
              <w:t xml:space="preserve">, </w:t>
            </w:r>
            <w:r w:rsidRPr="002C0658">
              <w:rPr>
                <w:rFonts w:asciiTheme="majorHAnsi" w:eastAsia="Times New Roman" w:hAnsiTheme="majorHAnsi" w:cs="Arial"/>
                <w:sz w:val="24"/>
                <w:szCs w:val="24"/>
              </w:rPr>
              <w:lastRenderedPageBreak/>
              <w:t>tellebrikker. Konstruere etter modell.</w:t>
            </w:r>
          </w:p>
          <w:p w:rsidR="006635C9" w:rsidRPr="002C0658" w:rsidRDefault="006635C9" w:rsidP="006635C9">
            <w:pPr>
              <w:spacing w:after="0" w:line="240" w:lineRule="auto"/>
              <w:rPr>
                <w:rFonts w:asciiTheme="majorHAnsi" w:eastAsia="Times New Roman" w:hAnsiTheme="majorHAnsi" w:cs="Arial"/>
                <w:sz w:val="24"/>
                <w:szCs w:val="24"/>
              </w:rPr>
            </w:pP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b/>
                <w:sz w:val="24"/>
                <w:szCs w:val="24"/>
              </w:rPr>
              <w:lastRenderedPageBreak/>
              <w:t>STØRRELSER, MØNSTER OG SORTERING</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Barna skal tilegne seg gode og anvendbare matematiske begreper, og erfare ulike størrelser, former og mål gjennom å sortere og sammenligne.</w:t>
            </w:r>
          </w:p>
          <w:p w:rsidR="006635C9" w:rsidRPr="002C0658" w:rsidRDefault="006635C9" w:rsidP="006635C9">
            <w:pPr>
              <w:spacing w:after="0" w:line="240" w:lineRule="auto"/>
              <w:rPr>
                <w:rFonts w:asciiTheme="majorHAnsi" w:eastAsia="Times New Roman" w:hAnsiTheme="majorHAnsi" w:cs="Arial"/>
                <w:sz w:val="24"/>
                <w:szCs w:val="24"/>
              </w:rPr>
            </w:pP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Ha kjennskap til begrepene:</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u w:val="single"/>
              </w:rPr>
              <w:t>Størrelse:</w:t>
            </w:r>
            <w:r w:rsidRPr="002C0658">
              <w:rPr>
                <w:rFonts w:asciiTheme="majorHAnsi" w:eastAsia="Times New Roman" w:hAnsiTheme="majorHAnsi" w:cs="Arial"/>
                <w:sz w:val="24"/>
                <w:szCs w:val="24"/>
              </w:rPr>
              <w:t>” Stor, liten, størst, minst, ikke samme størrelse, større enn, mindre enn”. Høy og lav</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u w:val="single"/>
              </w:rPr>
              <w:t>Tykkelse:” Tykk</w:t>
            </w:r>
            <w:r w:rsidRPr="002C0658">
              <w:rPr>
                <w:rFonts w:asciiTheme="majorHAnsi" w:eastAsia="Times New Roman" w:hAnsiTheme="majorHAnsi" w:cs="Arial"/>
                <w:sz w:val="24"/>
                <w:szCs w:val="24"/>
              </w:rPr>
              <w:t>, tynn, tykkest, samme tykkelse, ikke samme tykkelse, tykkere enn, tynnere enn”.</w:t>
            </w: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Puslespill, </w:t>
            </w:r>
            <w:proofErr w:type="spellStart"/>
            <w:r w:rsidRPr="002C0658">
              <w:rPr>
                <w:rFonts w:asciiTheme="majorHAnsi" w:eastAsia="Times New Roman" w:hAnsiTheme="majorHAnsi" w:cs="Arial"/>
                <w:sz w:val="24"/>
                <w:szCs w:val="24"/>
              </w:rPr>
              <w:t>cuisinairestaver</w:t>
            </w:r>
            <w:proofErr w:type="spellEnd"/>
            <w:r w:rsidRPr="002C0658">
              <w:rPr>
                <w:rFonts w:asciiTheme="majorHAnsi" w:eastAsia="Times New Roman" w:hAnsiTheme="majorHAnsi" w:cs="Arial"/>
                <w:sz w:val="24"/>
                <w:szCs w:val="24"/>
              </w:rPr>
              <w:t xml:space="preserve">, bruke kroppen som måleinstrument (en fot, en tomme, en favn). Perler og oppgaveark. </w:t>
            </w: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b/>
                <w:sz w:val="24"/>
                <w:szCs w:val="24"/>
              </w:rPr>
              <w:t>MÅL OG VEKT</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erfaringer med ulike typer mål, målenheter og måleredskap gjennom lek og hverdagsaktiviteter. Få barna til å fundere rundt avstand, vekt, volum og tid. Undre seg over</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Begreper knyttet til mål og vekt.</w:t>
            </w: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Bruke kroppen som måleinstrument. Bruke vektskål.</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Måle med tau.</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Vannforsøk.</w:t>
            </w: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KOORDINASJON</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kjennskap til en sang med bestemte bevegelser</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Øve på å kaste og ta imot en ball.</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Øve på å sparke og ta imot en ball med beina.</w:t>
            </w: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proofErr w:type="spellStart"/>
            <w:r w:rsidRPr="002C0658">
              <w:rPr>
                <w:rFonts w:asciiTheme="majorHAnsi" w:eastAsia="Times New Roman" w:hAnsiTheme="majorHAnsi" w:cs="Arial"/>
                <w:sz w:val="24"/>
                <w:szCs w:val="24"/>
              </w:rPr>
              <w:t>Buggi-buggi</w:t>
            </w:r>
            <w:proofErr w:type="spellEnd"/>
            <w:r w:rsidRPr="002C0658">
              <w:rPr>
                <w:rFonts w:asciiTheme="majorHAnsi" w:eastAsia="Times New Roman" w:hAnsiTheme="majorHAnsi" w:cs="Arial"/>
                <w:sz w:val="24"/>
                <w:szCs w:val="24"/>
              </w:rPr>
              <w:t>.</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Hode, skulder, kne og tå.</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Mia det er meg.</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Gutten som hadde det vondt.</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Kaste, sparke, trille ball til hverandre.</w:t>
            </w:r>
          </w:p>
          <w:p w:rsidR="006635C9" w:rsidRPr="002C0658" w:rsidRDefault="006635C9" w:rsidP="006635C9">
            <w:pPr>
              <w:spacing w:after="0" w:line="240" w:lineRule="auto"/>
              <w:rPr>
                <w:rFonts w:asciiTheme="majorHAnsi" w:eastAsia="Times New Roman" w:hAnsiTheme="majorHAnsi" w:cs="Arial"/>
                <w:sz w:val="24"/>
                <w:szCs w:val="24"/>
              </w:rPr>
            </w:pP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BALANSE</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Øve på balanse, få kontroll over kroppen sin</w:t>
            </w: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Flytting av kroppsvekt fra en del til en annen. Hinke, hoppe, hinderløype ute og inne, balanseleker. Gå i ulendt skogsterreng.</w:t>
            </w:r>
          </w:p>
          <w:p w:rsidR="006635C9" w:rsidRPr="002C0658" w:rsidRDefault="006635C9" w:rsidP="006635C9">
            <w:pPr>
              <w:spacing w:after="0" w:line="240" w:lineRule="auto"/>
              <w:rPr>
                <w:rFonts w:asciiTheme="majorHAnsi" w:eastAsia="Times New Roman" w:hAnsiTheme="majorHAnsi" w:cs="Arial"/>
                <w:sz w:val="24"/>
                <w:szCs w:val="24"/>
              </w:rPr>
            </w:pP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STYRKE</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Få erfaring med egen kroppsstyrke</w:t>
            </w: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Bære sekk. Tautrekking. Klatre. Hoppetau. Gå i ulendt terreng. Maileker.</w:t>
            </w:r>
          </w:p>
          <w:p w:rsidR="006635C9" w:rsidRPr="002C0658" w:rsidRDefault="006635C9" w:rsidP="006635C9">
            <w:pPr>
              <w:spacing w:after="0" w:line="240" w:lineRule="auto"/>
              <w:rPr>
                <w:rFonts w:asciiTheme="majorHAnsi" w:eastAsia="Times New Roman" w:hAnsiTheme="majorHAnsi" w:cs="Arial"/>
                <w:sz w:val="24"/>
                <w:szCs w:val="24"/>
              </w:rPr>
            </w:pP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t>SPENST</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Øve på myke og kontrollerte landinger på ulike underlag.</w:t>
            </w: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Hoppe og lande på ulike måter. Hoppe høyt, hoppe langt.</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Hoppetau.</w:t>
            </w:r>
          </w:p>
          <w:p w:rsidR="006635C9" w:rsidRPr="002C0658" w:rsidRDefault="006635C9" w:rsidP="006635C9">
            <w:pPr>
              <w:spacing w:after="0" w:line="240" w:lineRule="auto"/>
              <w:rPr>
                <w:rFonts w:asciiTheme="majorHAnsi" w:eastAsia="Times New Roman" w:hAnsiTheme="majorHAnsi" w:cs="Arial"/>
                <w:sz w:val="24"/>
                <w:szCs w:val="24"/>
              </w:rPr>
            </w:pPr>
          </w:p>
        </w:tc>
      </w:tr>
      <w:tr w:rsidR="006635C9" w:rsidRPr="002C0658" w:rsidTr="00B96C71">
        <w:trPr>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lastRenderedPageBreak/>
              <w:t>FINMOTORIKK</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Øve på ferdigheter som klippe, lime, perle og pusle. Samt det å holde riktig i blyanten, saks, skje, gaffel.</w:t>
            </w: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Perlebrett, puslespill, konstruksjonslek.</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Kle på seg selv, (glidelås).</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Holde spiseredskaper.</w:t>
            </w:r>
          </w:p>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Mye læring under kreativt.</w:t>
            </w:r>
          </w:p>
          <w:p w:rsidR="006635C9" w:rsidRPr="002C0658" w:rsidRDefault="006635C9" w:rsidP="006635C9">
            <w:pPr>
              <w:spacing w:after="0" w:line="240" w:lineRule="auto"/>
              <w:rPr>
                <w:rFonts w:asciiTheme="majorHAnsi" w:eastAsia="Times New Roman" w:hAnsiTheme="majorHAnsi" w:cs="Arial"/>
                <w:sz w:val="24"/>
                <w:szCs w:val="24"/>
              </w:rPr>
            </w:pPr>
          </w:p>
        </w:tc>
      </w:tr>
      <w:tr w:rsidR="006635C9" w:rsidRPr="002C0658" w:rsidTr="00B96C71">
        <w:trPr>
          <w:trHeight w:val="65"/>
          <w:jc w:val="center"/>
        </w:trPr>
        <w:tc>
          <w:tcPr>
            <w:tcW w:w="2402"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b/>
                <w:sz w:val="24"/>
                <w:szCs w:val="24"/>
              </w:rPr>
              <w:t>TERNING</w:t>
            </w:r>
          </w:p>
        </w:tc>
        <w:tc>
          <w:tcPr>
            <w:tcW w:w="3827"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Bli kjent med terningen.</w:t>
            </w:r>
          </w:p>
          <w:p w:rsidR="006635C9" w:rsidRPr="002C0658" w:rsidRDefault="006635C9" w:rsidP="006635C9">
            <w:pPr>
              <w:spacing w:after="0" w:line="240" w:lineRule="auto"/>
              <w:rPr>
                <w:rFonts w:asciiTheme="majorHAnsi" w:eastAsia="Times New Roman" w:hAnsiTheme="majorHAnsi" w:cs="Arial"/>
                <w:sz w:val="24"/>
                <w:szCs w:val="24"/>
              </w:rPr>
            </w:pPr>
          </w:p>
          <w:p w:rsidR="006635C9" w:rsidRPr="002C0658" w:rsidRDefault="006635C9" w:rsidP="006635C9">
            <w:pPr>
              <w:spacing w:after="0" w:line="240" w:lineRule="auto"/>
              <w:rPr>
                <w:rFonts w:asciiTheme="majorHAnsi" w:eastAsia="Times New Roman" w:hAnsiTheme="majorHAnsi" w:cs="Arial"/>
                <w:sz w:val="24"/>
                <w:szCs w:val="24"/>
              </w:rPr>
            </w:pPr>
          </w:p>
        </w:tc>
        <w:tc>
          <w:tcPr>
            <w:tcW w:w="3410" w:type="dxa"/>
            <w:tcBorders>
              <w:top w:val="single" w:sz="6" w:space="0" w:color="000000"/>
              <w:left w:val="single" w:sz="6" w:space="0" w:color="000000"/>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Bruke terning i ulike størrelser med ulike motiv og i forskjellige sammenhenger. Brettspill og stasjonslek. </w:t>
            </w:r>
          </w:p>
          <w:p w:rsidR="006635C9" w:rsidRPr="002C0658" w:rsidRDefault="006635C9" w:rsidP="006635C9">
            <w:pPr>
              <w:spacing w:after="0" w:line="240" w:lineRule="auto"/>
              <w:rPr>
                <w:rFonts w:asciiTheme="majorHAnsi" w:eastAsia="Times New Roman" w:hAnsiTheme="majorHAnsi" w:cs="Arial"/>
                <w:sz w:val="24"/>
                <w:szCs w:val="24"/>
              </w:rPr>
            </w:pPr>
          </w:p>
        </w:tc>
      </w:tr>
    </w:tbl>
    <w:p w:rsidR="007E0EE8" w:rsidRPr="002C0658" w:rsidRDefault="007E0EE8" w:rsidP="00F10994">
      <w:pPr>
        <w:rPr>
          <w:rFonts w:asciiTheme="majorHAnsi" w:hAnsiTheme="majorHAnsi"/>
          <w:sz w:val="24"/>
          <w:szCs w:val="24"/>
        </w:rPr>
      </w:pPr>
    </w:p>
    <w:tbl>
      <w:tblPr>
        <w:tblW w:w="963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830"/>
        <w:gridCol w:w="2835"/>
        <w:gridCol w:w="3974"/>
      </w:tblGrid>
      <w:tr w:rsidR="006635C9" w:rsidRPr="002C0658" w:rsidTr="00B96C71">
        <w:trPr>
          <w:trHeight w:val="2029"/>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rsidR="006635C9" w:rsidRPr="002C0658" w:rsidRDefault="006635C9" w:rsidP="006635C9">
            <w:pPr>
              <w:spacing w:after="0" w:line="240" w:lineRule="auto"/>
              <w:rPr>
                <w:rFonts w:asciiTheme="majorHAnsi" w:eastAsia="Times New Roman" w:hAnsiTheme="majorHAnsi" w:cs="Times New Roman"/>
                <w:color w:val="000000"/>
                <w:sz w:val="24"/>
                <w:szCs w:val="24"/>
              </w:rPr>
            </w:pPr>
          </w:p>
          <w:p w:rsidR="006635C9" w:rsidRPr="002C0658" w:rsidRDefault="006635C9" w:rsidP="006635C9">
            <w:pPr>
              <w:spacing w:after="0" w:line="240" w:lineRule="auto"/>
              <w:rPr>
                <w:rFonts w:asciiTheme="majorHAnsi" w:eastAsia="Times New Roman" w:hAnsiTheme="majorHAnsi" w:cs="Times New Roman"/>
                <w:color w:val="000000"/>
                <w:sz w:val="24"/>
                <w:szCs w:val="24"/>
              </w:rPr>
            </w:pPr>
          </w:p>
          <w:p w:rsidR="006635C9" w:rsidRPr="002C0658" w:rsidRDefault="006635C9" w:rsidP="006635C9">
            <w:pPr>
              <w:spacing w:after="0" w:line="240" w:lineRule="auto"/>
              <w:rPr>
                <w:rFonts w:asciiTheme="majorHAnsi" w:eastAsia="Times New Roman" w:hAnsiTheme="majorHAnsi" w:cs="Times New Roman"/>
                <w:b/>
                <w:color w:val="000000"/>
                <w:sz w:val="24"/>
                <w:szCs w:val="24"/>
              </w:rPr>
            </w:pPr>
          </w:p>
          <w:p w:rsidR="006635C9" w:rsidRPr="002C0658" w:rsidRDefault="006635C9"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KREATIVITET 0-3 år</w:t>
            </w:r>
          </w:p>
          <w:p w:rsidR="006635C9" w:rsidRPr="002C0658" w:rsidRDefault="006635C9" w:rsidP="006635C9">
            <w:pPr>
              <w:spacing w:after="0" w:line="240" w:lineRule="auto"/>
              <w:rPr>
                <w:rFonts w:asciiTheme="majorHAnsi" w:eastAsia="Times New Roman" w:hAnsiTheme="majorHAnsi" w:cs="Times New Roman"/>
                <w:color w:val="FF0000"/>
                <w:sz w:val="24"/>
                <w:szCs w:val="24"/>
              </w:rPr>
            </w:pPr>
          </w:p>
        </w:tc>
      </w:tr>
      <w:tr w:rsidR="006635C9" w:rsidRPr="002C0658" w:rsidTr="00B96C71">
        <w:trPr>
          <w:jc w:val="center"/>
        </w:trPr>
        <w:tc>
          <w:tcPr>
            <w:tcW w:w="2830" w:type="dxa"/>
            <w:tcBorders>
              <w:top w:val="single" w:sz="4" w:space="0" w:color="auto"/>
              <w:left w:val="single" w:sz="4" w:space="0" w:color="auto"/>
              <w:bottom w:val="single" w:sz="4" w:space="0" w:color="auto"/>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OMRÅDE</w:t>
            </w:r>
          </w:p>
        </w:tc>
        <w:tc>
          <w:tcPr>
            <w:tcW w:w="2835" w:type="dxa"/>
            <w:tcBorders>
              <w:top w:val="single" w:sz="4" w:space="0" w:color="auto"/>
              <w:left w:val="single" w:sz="6" w:space="0" w:color="000000"/>
              <w:bottom w:val="single" w:sz="4" w:space="0" w:color="auto"/>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DELMÅL</w:t>
            </w:r>
          </w:p>
        </w:tc>
        <w:tc>
          <w:tcPr>
            <w:tcW w:w="3974" w:type="dxa"/>
            <w:tcBorders>
              <w:top w:val="single" w:sz="4" w:space="0" w:color="auto"/>
              <w:left w:val="single" w:sz="6" w:space="0" w:color="000000"/>
              <w:bottom w:val="single" w:sz="4" w:space="0" w:color="auto"/>
              <w:right w:val="single" w:sz="4" w:space="0" w:color="auto"/>
            </w:tcBorders>
            <w:shd w:val="clear" w:color="auto" w:fill="99CC00"/>
          </w:tcPr>
          <w:p w:rsidR="006635C9" w:rsidRPr="002C0658" w:rsidRDefault="006635C9"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METODE</w:t>
            </w:r>
          </w:p>
        </w:tc>
      </w:tr>
      <w:tr w:rsidR="006635C9" w:rsidRPr="002C0658" w:rsidTr="00B96C71">
        <w:trPr>
          <w:jc w:val="center"/>
        </w:trPr>
        <w:tc>
          <w:tcPr>
            <w:tcW w:w="2830" w:type="dxa"/>
            <w:tcBorders>
              <w:top w:val="single" w:sz="4" w:space="0" w:color="auto"/>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DRAMA</w:t>
            </w:r>
          </w:p>
        </w:tc>
        <w:tc>
          <w:tcPr>
            <w:tcW w:w="2835" w:type="dxa"/>
            <w:tcBorders>
              <w:top w:val="single" w:sz="4" w:space="0" w:color="auto"/>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på spontanitet, trygghet - tørre å stå frem i gruppa. Mestringsopplevelse. Gi slipp på virkeligheten og gå inn i ulike roller.</w:t>
            </w:r>
          </w:p>
        </w:tc>
        <w:tc>
          <w:tcPr>
            <w:tcW w:w="3974" w:type="dxa"/>
            <w:tcBorders>
              <w:top w:val="single" w:sz="4" w:space="0" w:color="auto"/>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Dramatisere eventyr og fortellinger:</w:t>
            </w:r>
          </w:p>
          <w:p w:rsidR="006635C9" w:rsidRPr="002C0658" w:rsidRDefault="006635C9" w:rsidP="006635C9">
            <w:pPr>
              <w:numPr>
                <w:ilvl w:val="0"/>
                <w:numId w:val="25"/>
              </w:num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Gullhår og de tre bjørnene</w:t>
            </w:r>
          </w:p>
          <w:p w:rsidR="006635C9" w:rsidRPr="002C0658" w:rsidRDefault="006635C9" w:rsidP="006635C9">
            <w:pPr>
              <w:numPr>
                <w:ilvl w:val="0"/>
                <w:numId w:val="25"/>
              </w:num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Bukkene Bruse</w:t>
            </w:r>
          </w:p>
          <w:p w:rsidR="006635C9" w:rsidRPr="002C0658" w:rsidRDefault="006635C9" w:rsidP="006635C9">
            <w:pPr>
              <w:numPr>
                <w:ilvl w:val="0"/>
                <w:numId w:val="25"/>
              </w:num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Den lille larven </w:t>
            </w:r>
            <w:proofErr w:type="spellStart"/>
            <w:r w:rsidRPr="002C0658">
              <w:rPr>
                <w:rFonts w:asciiTheme="majorHAnsi" w:eastAsia="Times New Roman" w:hAnsiTheme="majorHAnsi" w:cs="Times New Roman"/>
                <w:sz w:val="24"/>
                <w:szCs w:val="24"/>
              </w:rPr>
              <w:t>Aldrimett</w:t>
            </w:r>
            <w:proofErr w:type="spellEnd"/>
          </w:p>
          <w:p w:rsidR="006635C9" w:rsidRPr="002C0658" w:rsidRDefault="006635C9" w:rsidP="006635C9">
            <w:pPr>
              <w:spacing w:after="0" w:line="240" w:lineRule="auto"/>
              <w:ind w:left="360"/>
              <w:rPr>
                <w:rFonts w:asciiTheme="majorHAnsi" w:eastAsia="Times New Roman" w:hAnsiTheme="majorHAnsi" w:cs="Times New Roman"/>
                <w:sz w:val="24"/>
                <w:szCs w:val="24"/>
              </w:rPr>
            </w:pPr>
          </w:p>
        </w:tc>
      </w:tr>
      <w:tr w:rsidR="006635C9" w:rsidRPr="002C0658" w:rsidTr="00B96C71">
        <w:trPr>
          <w:trHeight w:val="1582"/>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MALING</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Lære om fargene. Bli kjent med fargesirkelen. Få erfaring med ulike typer maling og malingsteknikker. </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Bruke fallskjerm, fargeposer.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Male på snø, ansiktsmaling, blåse maling med sugerør, bruke svamp og pensel.</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Synge malevisa av Torbjørn Egner for å øve inn fargene.</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TREARBEID</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Gi barna erfaring med trearbeid.</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 Å kunne skape noe selv.</w:t>
            </w: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Finne pinner i skogen som vi lager nisser og sommerfugler av</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TEGNING/BILDE</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på å klippe, lime, tegne og fargelegge</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Tegne og fargelegge med fettstift, kritt og tusj.</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Prøve å klippe i papir, lime, rive og krølle ark.</w:t>
            </w: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TEKSTIL</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ulike formingsmateriell, som: garn, tråd, stoff og trykk.</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Trykke på stoff med potet, svamp.</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Lage bilder av stoff og garn.</w:t>
            </w: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SKULPTUR</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Konstruere og forme i ulike materialer.</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lastRenderedPageBreak/>
              <w:t>Trolldeigavtrykk av hånd.</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Plastelina, sandslott og snø skulptur.</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lastRenderedPageBreak/>
              <w:t>MUSIKK/SANG/DANS</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Lytte til ulike musikksjangere.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ulike rytmer og bevegelser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Lære ulike sanger knyttet til årstid/høytid og lignende.</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Synge sangene så ofte at barna blir kjent med dem og kan dem.</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Bruke rytmeinstrumenter.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Høre på og bevege seg til ulik musikk.</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Bruke sprell levende</w:t>
            </w:r>
          </w:p>
        </w:tc>
      </w:tr>
      <w:tr w:rsidR="006635C9" w:rsidRPr="002C0658" w:rsidTr="00B96C71">
        <w:trPr>
          <w:jc w:val="center"/>
        </w:trPr>
        <w:tc>
          <w:tcPr>
            <w:tcW w:w="2830" w:type="dxa"/>
            <w:tcBorders>
              <w:top w:val="single" w:sz="6" w:space="0" w:color="000000"/>
              <w:left w:val="single" w:sz="4" w:space="0" w:color="auto"/>
              <w:bottom w:val="single" w:sz="4" w:space="0" w:color="auto"/>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DESIGN/ARKITEKTUR</w:t>
            </w:r>
          </w:p>
        </w:tc>
        <w:tc>
          <w:tcPr>
            <w:tcW w:w="2835" w:type="dxa"/>
            <w:tcBorders>
              <w:top w:val="single" w:sz="6" w:space="0" w:color="000000"/>
              <w:left w:val="single" w:sz="6" w:space="0" w:color="000000"/>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Bli kjent med ulike bygninger og ting i nærmiljøet.</w:t>
            </w:r>
          </w:p>
        </w:tc>
        <w:tc>
          <w:tcPr>
            <w:tcW w:w="3974" w:type="dxa"/>
            <w:tcBorders>
              <w:top w:val="single" w:sz="6" w:space="0" w:color="000000"/>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Se på ulike typer hus når vi er på tur. Kikke etter hus i billedbøker.</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trHeight w:val="127"/>
          <w:jc w:val="center"/>
        </w:trPr>
        <w:tc>
          <w:tcPr>
            <w:tcW w:w="2830"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FIM/FOTO</w:t>
            </w:r>
          </w:p>
        </w:tc>
        <w:tc>
          <w:tcPr>
            <w:tcW w:w="2835"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La barna få kjennskap til og veiledning i å bruke digitale verktøy.</w:t>
            </w:r>
          </w:p>
        </w:tc>
        <w:tc>
          <w:tcPr>
            <w:tcW w:w="3974"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Ta jevnlig bilder av barna i ulike situasjoner</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trHeight w:val="96"/>
          <w:jc w:val="center"/>
        </w:trPr>
        <w:tc>
          <w:tcPr>
            <w:tcW w:w="2830"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noProof/>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9639" w:type="dxa"/>
            <w:gridSpan w:val="3"/>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b/>
                <w:color w:val="000000"/>
                <w:sz w:val="24"/>
                <w:szCs w:val="24"/>
              </w:rPr>
            </w:pPr>
          </w:p>
          <w:p w:rsidR="006635C9" w:rsidRPr="002C0658" w:rsidRDefault="000E7367"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noProof/>
                <w:color w:val="000000"/>
                <w:sz w:val="24"/>
                <w:szCs w:val="24"/>
              </w:rPr>
              <w:drawing>
                <wp:anchor distT="0" distB="0" distL="114300" distR="114300" simplePos="0" relativeHeight="251691520" behindDoc="1" locked="0" layoutInCell="1" allowOverlap="1" wp14:anchorId="54F872F2" wp14:editId="5A5E95EA">
                  <wp:simplePos x="0" y="0"/>
                  <wp:positionH relativeFrom="column">
                    <wp:posOffset>-120015</wp:posOffset>
                  </wp:positionH>
                  <wp:positionV relativeFrom="paragraph">
                    <wp:posOffset>-271145</wp:posOffset>
                  </wp:positionV>
                  <wp:extent cx="1292860" cy="132524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GE-PALETTA.jpg"/>
                          <pic:cNvPicPr/>
                        </pic:nvPicPr>
                        <pic:blipFill>
                          <a:blip r:embed="rId24">
                            <a:extLst>
                              <a:ext uri="{28A0092B-C50C-407E-A947-70E740481C1C}">
                                <a14:useLocalDpi xmlns:a14="http://schemas.microsoft.com/office/drawing/2010/main" val="0"/>
                              </a:ext>
                            </a:extLst>
                          </a:blip>
                          <a:stretch>
                            <a:fillRect/>
                          </a:stretch>
                        </pic:blipFill>
                        <pic:spPr>
                          <a:xfrm>
                            <a:off x="0" y="0"/>
                            <a:ext cx="1292860" cy="1325245"/>
                          </a:xfrm>
                          <a:prstGeom prst="rect">
                            <a:avLst/>
                          </a:prstGeom>
                        </pic:spPr>
                      </pic:pic>
                    </a:graphicData>
                  </a:graphic>
                  <wp14:sizeRelH relativeFrom="page">
                    <wp14:pctWidth>0</wp14:pctWidth>
                  </wp14:sizeRelH>
                  <wp14:sizeRelV relativeFrom="page">
                    <wp14:pctHeight>0</wp14:pctHeight>
                  </wp14:sizeRelV>
                </wp:anchor>
              </w:drawing>
            </w:r>
          </w:p>
          <w:p w:rsidR="006635C9" w:rsidRPr="002C0658" w:rsidRDefault="006635C9" w:rsidP="006635C9">
            <w:pPr>
              <w:spacing w:after="0" w:line="240" w:lineRule="auto"/>
              <w:rPr>
                <w:rFonts w:asciiTheme="majorHAnsi" w:eastAsia="Times New Roman" w:hAnsiTheme="majorHAnsi" w:cs="Times New Roman"/>
                <w:b/>
                <w:color w:val="000000"/>
                <w:sz w:val="24"/>
                <w:szCs w:val="24"/>
              </w:rPr>
            </w:pPr>
          </w:p>
          <w:p w:rsidR="006635C9" w:rsidRPr="002C0658" w:rsidRDefault="006635C9" w:rsidP="006635C9">
            <w:pPr>
              <w:spacing w:after="0" w:line="240" w:lineRule="auto"/>
              <w:rPr>
                <w:rFonts w:asciiTheme="majorHAnsi" w:eastAsia="Times New Roman" w:hAnsiTheme="majorHAnsi" w:cs="Times New Roman"/>
                <w:b/>
                <w:color w:val="000000"/>
                <w:sz w:val="24"/>
                <w:szCs w:val="24"/>
              </w:rPr>
            </w:pPr>
          </w:p>
          <w:p w:rsidR="006635C9" w:rsidRPr="002C0658" w:rsidRDefault="006635C9" w:rsidP="006635C9">
            <w:pPr>
              <w:spacing w:after="0" w:line="240" w:lineRule="auto"/>
              <w:rPr>
                <w:rFonts w:asciiTheme="majorHAnsi" w:eastAsia="Times New Roman" w:hAnsiTheme="majorHAnsi" w:cs="Times New Roman"/>
                <w:b/>
                <w:color w:val="000000"/>
                <w:sz w:val="24"/>
                <w:szCs w:val="24"/>
              </w:rPr>
            </w:pPr>
          </w:p>
          <w:p w:rsidR="006635C9" w:rsidRPr="002C0658" w:rsidRDefault="006635C9"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KREATIVITET 3-6 ÅR</w:t>
            </w:r>
          </w:p>
          <w:p w:rsidR="006635C9" w:rsidRPr="002C0658" w:rsidRDefault="006635C9" w:rsidP="006635C9">
            <w:pPr>
              <w:spacing w:after="0" w:line="240" w:lineRule="auto"/>
              <w:rPr>
                <w:rFonts w:asciiTheme="majorHAnsi" w:eastAsia="Times New Roman" w:hAnsiTheme="majorHAnsi" w:cs="Times New Roman"/>
                <w:b/>
                <w:color w:val="FF0000"/>
                <w:sz w:val="24"/>
                <w:szCs w:val="24"/>
              </w:rPr>
            </w:pPr>
          </w:p>
        </w:tc>
      </w:tr>
      <w:tr w:rsidR="006635C9" w:rsidRPr="002C0658" w:rsidTr="00B96C71">
        <w:trPr>
          <w:trHeight w:val="246"/>
          <w:jc w:val="center"/>
        </w:trPr>
        <w:tc>
          <w:tcPr>
            <w:tcW w:w="2830" w:type="dxa"/>
            <w:tcBorders>
              <w:top w:val="single" w:sz="4" w:space="0" w:color="auto"/>
              <w:left w:val="single" w:sz="4" w:space="0" w:color="auto"/>
              <w:bottom w:val="single" w:sz="4" w:space="0" w:color="auto"/>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OMRÅDE</w:t>
            </w:r>
          </w:p>
        </w:tc>
        <w:tc>
          <w:tcPr>
            <w:tcW w:w="2835" w:type="dxa"/>
            <w:tcBorders>
              <w:top w:val="single" w:sz="4" w:space="0" w:color="auto"/>
              <w:left w:val="single" w:sz="6" w:space="0" w:color="000000"/>
              <w:bottom w:val="single" w:sz="4" w:space="0" w:color="auto"/>
              <w:right w:val="single" w:sz="6" w:space="0" w:color="000000"/>
            </w:tcBorders>
            <w:shd w:val="clear" w:color="auto" w:fill="99CC00"/>
          </w:tcPr>
          <w:p w:rsidR="006635C9" w:rsidRPr="002C0658" w:rsidRDefault="006635C9"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DELMÅL</w:t>
            </w:r>
          </w:p>
        </w:tc>
        <w:tc>
          <w:tcPr>
            <w:tcW w:w="3974" w:type="dxa"/>
            <w:tcBorders>
              <w:top w:val="single" w:sz="4" w:space="0" w:color="auto"/>
              <w:left w:val="single" w:sz="6" w:space="0" w:color="000000"/>
              <w:bottom w:val="single" w:sz="4" w:space="0" w:color="auto"/>
              <w:right w:val="single" w:sz="4" w:space="0" w:color="auto"/>
            </w:tcBorders>
            <w:shd w:val="clear" w:color="auto" w:fill="99CC00"/>
          </w:tcPr>
          <w:p w:rsidR="006635C9" w:rsidRPr="002C0658" w:rsidRDefault="006635C9" w:rsidP="006635C9">
            <w:pPr>
              <w:spacing w:after="0" w:line="240" w:lineRule="auto"/>
              <w:rPr>
                <w:rFonts w:asciiTheme="majorHAnsi" w:eastAsia="Times New Roman" w:hAnsiTheme="majorHAnsi" w:cs="Times New Roman"/>
                <w:b/>
                <w:color w:val="000000"/>
                <w:sz w:val="24"/>
                <w:szCs w:val="24"/>
              </w:rPr>
            </w:pPr>
            <w:r w:rsidRPr="002C0658">
              <w:rPr>
                <w:rFonts w:asciiTheme="majorHAnsi" w:eastAsia="Times New Roman" w:hAnsiTheme="majorHAnsi" w:cs="Times New Roman"/>
                <w:b/>
                <w:color w:val="000000"/>
                <w:sz w:val="24"/>
                <w:szCs w:val="24"/>
              </w:rPr>
              <w:t>METODE</w:t>
            </w:r>
          </w:p>
        </w:tc>
      </w:tr>
      <w:tr w:rsidR="006635C9" w:rsidRPr="002C0658" w:rsidTr="00B96C71">
        <w:trPr>
          <w:jc w:val="center"/>
        </w:trPr>
        <w:tc>
          <w:tcPr>
            <w:tcW w:w="2830" w:type="dxa"/>
            <w:tcBorders>
              <w:top w:val="single" w:sz="4" w:space="0" w:color="auto"/>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DRAMA</w:t>
            </w:r>
          </w:p>
        </w:tc>
        <w:tc>
          <w:tcPr>
            <w:tcW w:w="2835" w:type="dxa"/>
            <w:tcBorders>
              <w:top w:val="single" w:sz="4" w:space="0" w:color="auto"/>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på spontanitet, trygghet - tørre å stå frem i gruppa. Mestringsopplevelse. Gi slipp på virkeligheten og gå inn i ulike roller.</w:t>
            </w:r>
          </w:p>
        </w:tc>
        <w:tc>
          <w:tcPr>
            <w:tcW w:w="3974" w:type="dxa"/>
            <w:tcBorders>
              <w:top w:val="single" w:sz="4" w:space="0" w:color="auto"/>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Skyggeteater. Mime. Dramatisere eventyr og fortellinger. Lage variasjoner av </w:t>
            </w:r>
            <w:proofErr w:type="spellStart"/>
            <w:r w:rsidRPr="002C0658">
              <w:rPr>
                <w:rFonts w:asciiTheme="majorHAnsi" w:eastAsia="Times New Roman" w:hAnsiTheme="majorHAnsi" w:cs="Times New Roman"/>
                <w:sz w:val="24"/>
                <w:szCs w:val="24"/>
              </w:rPr>
              <w:t>f.eks</w:t>
            </w:r>
            <w:proofErr w:type="spellEnd"/>
            <w:r w:rsidRPr="002C0658">
              <w:rPr>
                <w:rFonts w:asciiTheme="majorHAnsi" w:eastAsia="Times New Roman" w:hAnsiTheme="majorHAnsi" w:cs="Times New Roman"/>
                <w:sz w:val="24"/>
                <w:szCs w:val="24"/>
              </w:rPr>
              <w:t xml:space="preserve"> bukkene bruse.</w:t>
            </w:r>
          </w:p>
          <w:p w:rsidR="006635C9" w:rsidRPr="002C0658" w:rsidRDefault="006635C9" w:rsidP="006635C9">
            <w:pPr>
              <w:spacing w:after="0" w:line="240" w:lineRule="auto"/>
              <w:rPr>
                <w:rFonts w:asciiTheme="majorHAnsi" w:eastAsia="Times New Roman" w:hAnsiTheme="majorHAnsi" w:cs="Times New Roman"/>
                <w:sz w:val="24"/>
                <w:szCs w:val="24"/>
              </w:rPr>
            </w:pPr>
            <w:proofErr w:type="spellStart"/>
            <w:r w:rsidRPr="002C0658">
              <w:rPr>
                <w:rFonts w:asciiTheme="majorHAnsi" w:eastAsia="Times New Roman" w:hAnsiTheme="majorHAnsi" w:cs="Times New Roman"/>
                <w:sz w:val="24"/>
                <w:szCs w:val="24"/>
              </w:rPr>
              <w:t>Hånddukker</w:t>
            </w:r>
            <w:proofErr w:type="spellEnd"/>
            <w:r w:rsidRPr="002C0658">
              <w:rPr>
                <w:rFonts w:asciiTheme="majorHAnsi" w:eastAsia="Times New Roman" w:hAnsiTheme="majorHAnsi" w:cs="Times New Roman"/>
                <w:sz w:val="24"/>
                <w:szCs w:val="24"/>
              </w:rPr>
              <w:t>.</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Stemmebruk – sterk/svak.</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MALING</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Lære om de ulike fargene. Bli kjent med fargesirkelen. Blande farger, få erfaring med ulike typer maling og malingsteknikker. </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Potettrykk på tekstil, male på tre, male på blader og trykke.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Male med såpe, vannfarge, male med hvit og svart, lage regnbuen og lære hvilke farger vi må blande for å få til dette.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Vi ta utgangspunkt i noen kjente kunstnere. </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trHeight w:val="743"/>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TREARBEID</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Gi barna erfaring med grunnleggende snekkerferdigheter som spikre, måle, merke og sage. Å kunne skape noe selv.</w:t>
            </w: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Lage ting av pinner og kongler.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 Spikerbilder (skolegruppa).</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Barkebåter. Rytmepinner.</w:t>
            </w: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TEGNING/BILDE</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Øve på å klippe, lime, tegne og fargelegge</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lastRenderedPageBreak/>
              <w:t>Tusj. Fettstifter. Fargeblyanter.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lastRenderedPageBreak/>
              <w:t>Bruke forskjellige materialer å” male” med og på.</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Lage selvportrett.</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Årstidsbilder. Kjente kunstnere, f.eks. Munch.</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lastRenderedPageBreak/>
              <w:t>TEKSTIL</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ulike formingsmateriell, som: garn, tråd, stoff og trykk.</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Vev: </w:t>
            </w:r>
            <w:proofErr w:type="spellStart"/>
            <w:r w:rsidRPr="002C0658">
              <w:rPr>
                <w:rFonts w:asciiTheme="majorHAnsi" w:eastAsia="Times New Roman" w:hAnsiTheme="majorHAnsi" w:cs="Times New Roman"/>
                <w:sz w:val="24"/>
                <w:szCs w:val="24"/>
              </w:rPr>
              <w:t>påskelapp</w:t>
            </w:r>
            <w:proofErr w:type="spellEnd"/>
            <w:r w:rsidRPr="002C0658">
              <w:rPr>
                <w:rFonts w:asciiTheme="majorHAnsi" w:eastAsia="Times New Roman" w:hAnsiTheme="majorHAnsi" w:cs="Times New Roman"/>
                <w:sz w:val="24"/>
                <w:szCs w:val="24"/>
              </w:rPr>
              <w:t xml:space="preserve"> (skolegruppa)</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Garn: Fingerhekle/strikke.</w:t>
            </w: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SKULPTUR</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Konstruere og forme i ulike materialer.</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Bruke plastelina, trolldeig, lufttørkende leire. Lage steintroll, snømann, sandslott.</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Land-art.</w:t>
            </w:r>
          </w:p>
        </w:tc>
      </w:tr>
      <w:tr w:rsidR="006635C9" w:rsidRPr="002C0658" w:rsidTr="00B96C71">
        <w:trPr>
          <w:jc w:val="center"/>
        </w:trPr>
        <w:tc>
          <w:tcPr>
            <w:tcW w:w="2830" w:type="dxa"/>
            <w:tcBorders>
              <w:top w:val="single" w:sz="6" w:space="0" w:color="000000"/>
              <w:left w:val="single" w:sz="4" w:space="0" w:color="auto"/>
              <w:bottom w:val="single" w:sz="6" w:space="0" w:color="000000"/>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MUSIKK/SANG/DANS</w:t>
            </w:r>
          </w:p>
        </w:tc>
        <w:tc>
          <w:tcPr>
            <w:tcW w:w="2835" w:type="dxa"/>
            <w:tcBorders>
              <w:top w:val="single" w:sz="6" w:space="0" w:color="000000"/>
              <w:left w:val="single" w:sz="6" w:space="0" w:color="000000"/>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Lytte til ulike musikksjangere.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Bli kjent med ulike rytmer og bevegelser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Lære ulike sanger knyttet til årstid/høytid og lignende.</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6" w:space="0" w:color="000000"/>
              <w:left w:val="single" w:sz="4" w:space="0" w:color="auto"/>
              <w:bottom w:val="single" w:sz="6" w:space="0" w:color="000000"/>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Bruke rytmeinstrumenter i barnehagen/naturen. Få kjennskap til forskjellig type dans: stev/leikarring, </w:t>
            </w:r>
            <w:proofErr w:type="spellStart"/>
            <w:r w:rsidRPr="002C0658">
              <w:rPr>
                <w:rFonts w:asciiTheme="majorHAnsi" w:eastAsia="Times New Roman" w:hAnsiTheme="majorHAnsi" w:cs="Times New Roman"/>
                <w:sz w:val="24"/>
                <w:szCs w:val="24"/>
              </w:rPr>
              <w:t>disco</w:t>
            </w:r>
            <w:proofErr w:type="spellEnd"/>
            <w:r w:rsidRPr="002C0658">
              <w:rPr>
                <w:rFonts w:asciiTheme="majorHAnsi" w:eastAsia="Times New Roman" w:hAnsiTheme="majorHAnsi" w:cs="Times New Roman"/>
                <w:sz w:val="24"/>
                <w:szCs w:val="24"/>
              </w:rPr>
              <w:t>, og andre typer som de voksne kan representere.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Bruke sprell levende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Bevege seg fritt til forskjellig type musikk. Sang og bevegelsesleker.</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30" w:type="dxa"/>
            <w:tcBorders>
              <w:top w:val="single" w:sz="6" w:space="0" w:color="000000"/>
              <w:left w:val="single" w:sz="4" w:space="0" w:color="auto"/>
              <w:bottom w:val="single" w:sz="4" w:space="0" w:color="auto"/>
              <w:right w:val="single" w:sz="6" w:space="0" w:color="000000"/>
            </w:tcBorders>
          </w:tcPr>
          <w:p w:rsidR="006635C9" w:rsidRPr="002C0658" w:rsidRDefault="006635C9" w:rsidP="006635C9">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DESIGN/ARKITEKTUR</w:t>
            </w:r>
          </w:p>
        </w:tc>
        <w:tc>
          <w:tcPr>
            <w:tcW w:w="2835" w:type="dxa"/>
            <w:tcBorders>
              <w:top w:val="single" w:sz="6" w:space="0" w:color="000000"/>
              <w:left w:val="single" w:sz="6" w:space="0" w:color="000000"/>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Bli kjent med ulike bygninger og ting i nærmiljøet.</w:t>
            </w:r>
          </w:p>
          <w:p w:rsidR="006635C9" w:rsidRPr="002C0658" w:rsidRDefault="006635C9" w:rsidP="006635C9">
            <w:pPr>
              <w:spacing w:after="0" w:line="240" w:lineRule="auto"/>
              <w:rPr>
                <w:rFonts w:asciiTheme="majorHAnsi" w:eastAsia="Times New Roman" w:hAnsiTheme="majorHAnsi" w:cs="Arial"/>
                <w:sz w:val="24"/>
                <w:szCs w:val="24"/>
              </w:rPr>
            </w:pPr>
          </w:p>
        </w:tc>
        <w:tc>
          <w:tcPr>
            <w:tcW w:w="3974" w:type="dxa"/>
            <w:tcBorders>
              <w:top w:val="single" w:sz="6" w:space="0" w:color="000000"/>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3 år: skoglandskap for bukkene Bruse.</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4 år: bondegård.</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5 år: By/hus </w:t>
            </w:r>
          </w:p>
          <w:p w:rsidR="006635C9" w:rsidRPr="002C0658" w:rsidRDefault="006635C9" w:rsidP="006635C9">
            <w:pPr>
              <w:spacing w:after="0" w:line="240" w:lineRule="auto"/>
              <w:rPr>
                <w:rFonts w:asciiTheme="majorHAnsi" w:eastAsia="Times New Roman" w:hAnsiTheme="majorHAnsi" w:cs="Times New Roman"/>
                <w:sz w:val="24"/>
                <w:szCs w:val="24"/>
              </w:rPr>
            </w:pPr>
          </w:p>
        </w:tc>
      </w:tr>
      <w:tr w:rsidR="006635C9" w:rsidRPr="002C0658" w:rsidTr="00B96C71">
        <w:trPr>
          <w:jc w:val="center"/>
        </w:trPr>
        <w:tc>
          <w:tcPr>
            <w:tcW w:w="2830"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b/>
                <w:sz w:val="24"/>
                <w:szCs w:val="24"/>
              </w:rPr>
              <w:t>FILM/FOTO</w:t>
            </w:r>
          </w:p>
        </w:tc>
        <w:tc>
          <w:tcPr>
            <w:tcW w:w="2835"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La barna få kjennskap til og veiledning i å bruke digitale verktøy. </w:t>
            </w:r>
          </w:p>
          <w:p w:rsidR="006635C9" w:rsidRPr="002C0658" w:rsidRDefault="006635C9" w:rsidP="006635C9">
            <w:pPr>
              <w:spacing w:after="0" w:line="240" w:lineRule="auto"/>
              <w:rPr>
                <w:rFonts w:asciiTheme="majorHAnsi" w:eastAsia="Times New Roman" w:hAnsiTheme="majorHAnsi" w:cs="Times New Roman"/>
                <w:sz w:val="24"/>
                <w:szCs w:val="24"/>
              </w:rPr>
            </w:pPr>
          </w:p>
        </w:tc>
        <w:tc>
          <w:tcPr>
            <w:tcW w:w="3974" w:type="dxa"/>
            <w:tcBorders>
              <w:top w:val="single" w:sz="4" w:space="0" w:color="auto"/>
              <w:left w:val="single" w:sz="4" w:space="0" w:color="auto"/>
              <w:bottom w:val="single" w:sz="4" w:space="0" w:color="auto"/>
              <w:right w:val="single" w:sz="4" w:space="0" w:color="auto"/>
            </w:tcBorders>
          </w:tcPr>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Lage fotoutstilling med egne bilder.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Lage film med </w:t>
            </w:r>
            <w:proofErr w:type="spellStart"/>
            <w:r w:rsidRPr="002C0658">
              <w:rPr>
                <w:rFonts w:asciiTheme="majorHAnsi" w:eastAsia="Times New Roman" w:hAnsiTheme="majorHAnsi" w:cs="Times New Roman"/>
                <w:sz w:val="24"/>
                <w:szCs w:val="24"/>
              </w:rPr>
              <w:t>iPad</w:t>
            </w:r>
            <w:proofErr w:type="spellEnd"/>
            <w:r w:rsidRPr="002C0658">
              <w:rPr>
                <w:rFonts w:asciiTheme="majorHAnsi" w:eastAsia="Times New Roman" w:hAnsiTheme="majorHAnsi" w:cs="Times New Roman"/>
                <w:sz w:val="24"/>
                <w:szCs w:val="24"/>
              </w:rPr>
              <w:t>-bilder</w:t>
            </w:r>
          </w:p>
          <w:p w:rsidR="006635C9" w:rsidRPr="002C0658" w:rsidRDefault="006635C9" w:rsidP="006635C9">
            <w:pPr>
              <w:spacing w:after="0" w:line="240" w:lineRule="auto"/>
              <w:rPr>
                <w:rFonts w:asciiTheme="majorHAnsi" w:eastAsia="Times New Roman" w:hAnsiTheme="majorHAnsi" w:cs="Times New Roman"/>
                <w:sz w:val="24"/>
                <w:szCs w:val="24"/>
              </w:rPr>
            </w:pPr>
            <w:r w:rsidRPr="002C0658">
              <w:rPr>
                <w:rFonts w:asciiTheme="majorHAnsi" w:eastAsia="Times New Roman" w:hAnsiTheme="majorHAnsi" w:cs="Times New Roman"/>
                <w:sz w:val="24"/>
                <w:szCs w:val="24"/>
              </w:rPr>
              <w:t xml:space="preserve">På skolegruppetur: Filme barna og se det sammen etterpå. </w:t>
            </w:r>
          </w:p>
          <w:p w:rsidR="006635C9" w:rsidRPr="002C0658" w:rsidRDefault="006635C9" w:rsidP="006635C9">
            <w:pPr>
              <w:spacing w:after="0" w:line="240" w:lineRule="auto"/>
              <w:rPr>
                <w:rFonts w:asciiTheme="majorHAnsi" w:eastAsia="Times New Roman" w:hAnsiTheme="majorHAnsi" w:cs="Times New Roman"/>
                <w:sz w:val="24"/>
                <w:szCs w:val="24"/>
              </w:rPr>
            </w:pPr>
          </w:p>
        </w:tc>
      </w:tr>
    </w:tbl>
    <w:p w:rsidR="006635C9" w:rsidRPr="002C0658" w:rsidRDefault="006635C9" w:rsidP="00F10994">
      <w:pPr>
        <w:rPr>
          <w:rFonts w:asciiTheme="majorHAnsi" w:hAnsiTheme="majorHAnsi"/>
          <w:sz w:val="24"/>
          <w:szCs w:val="24"/>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24"/>
        <w:gridCol w:w="3872"/>
        <w:gridCol w:w="3343"/>
      </w:tblGrid>
      <w:tr w:rsidR="00B2257B" w:rsidRPr="002C0658" w:rsidTr="00B96C71">
        <w:trPr>
          <w:jc w:val="center"/>
        </w:trPr>
        <w:tc>
          <w:tcPr>
            <w:tcW w:w="9606" w:type="dxa"/>
            <w:gridSpan w:val="3"/>
            <w:tcBorders>
              <w:top w:val="single" w:sz="6" w:space="0" w:color="000000"/>
              <w:left w:val="single" w:sz="6" w:space="0" w:color="000000"/>
              <w:bottom w:val="single" w:sz="6" w:space="0" w:color="000000"/>
              <w:right w:val="single" w:sz="6" w:space="0" w:color="000000"/>
            </w:tcBorders>
            <w:shd w:val="clear" w:color="auto" w:fill="auto"/>
          </w:tcPr>
          <w:p w:rsidR="00B2257B" w:rsidRPr="002C0658" w:rsidRDefault="00B2257B" w:rsidP="00B2257B">
            <w:pPr>
              <w:spacing w:after="0" w:line="240" w:lineRule="auto"/>
              <w:rPr>
                <w:rFonts w:asciiTheme="majorHAnsi" w:eastAsia="Times New Roman" w:hAnsiTheme="majorHAnsi" w:cs="Times New Roman"/>
                <w:b/>
                <w:sz w:val="24"/>
                <w:szCs w:val="24"/>
              </w:rPr>
            </w:pPr>
          </w:p>
          <w:p w:rsidR="00B2257B" w:rsidRPr="002C0658" w:rsidRDefault="00B2257B" w:rsidP="00B2257B">
            <w:pPr>
              <w:spacing w:after="0" w:line="240" w:lineRule="auto"/>
              <w:jc w:val="center"/>
              <w:rPr>
                <w:rFonts w:asciiTheme="majorHAnsi" w:eastAsia="Times New Roman" w:hAnsiTheme="majorHAnsi" w:cs="Times New Roman"/>
                <w:b/>
                <w:sz w:val="24"/>
                <w:szCs w:val="24"/>
              </w:rPr>
            </w:pPr>
            <w:r w:rsidRPr="002C0658">
              <w:rPr>
                <w:rFonts w:asciiTheme="majorHAnsi" w:eastAsia="Times New Roman" w:hAnsiTheme="majorHAnsi" w:cs="Times New Roman"/>
                <w:noProof/>
                <w:sz w:val="24"/>
                <w:szCs w:val="24"/>
              </w:rPr>
              <w:drawing>
                <wp:inline distT="0" distB="0" distL="0" distR="0" wp14:anchorId="0CCA9B6A" wp14:editId="53B8E881">
                  <wp:extent cx="2571750" cy="1093953"/>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7671" cy="1109233"/>
                          </a:xfrm>
                          <a:prstGeom prst="rect">
                            <a:avLst/>
                          </a:prstGeom>
                        </pic:spPr>
                      </pic:pic>
                    </a:graphicData>
                  </a:graphic>
                </wp:inline>
              </w:drawing>
            </w:r>
          </w:p>
          <w:p w:rsidR="00B2257B" w:rsidRPr="002C0658" w:rsidRDefault="00B2257B" w:rsidP="00B2257B">
            <w:pPr>
              <w:spacing w:after="0" w:line="240" w:lineRule="auto"/>
              <w:rPr>
                <w:rFonts w:asciiTheme="majorHAnsi" w:eastAsia="Times New Roman" w:hAnsiTheme="majorHAnsi" w:cs="Times New Roman"/>
                <w:b/>
                <w:sz w:val="24"/>
                <w:szCs w:val="24"/>
              </w:rPr>
            </w:pPr>
          </w:p>
          <w:p w:rsidR="00B2257B" w:rsidRPr="002C0658" w:rsidRDefault="00B2257B" w:rsidP="00B2257B">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 xml:space="preserve">Lek og </w:t>
            </w:r>
            <w:proofErr w:type="gramStart"/>
            <w:r w:rsidRPr="002C0658">
              <w:rPr>
                <w:rFonts w:asciiTheme="majorHAnsi" w:eastAsia="Times New Roman" w:hAnsiTheme="majorHAnsi" w:cs="Times New Roman"/>
                <w:b/>
                <w:sz w:val="24"/>
                <w:szCs w:val="24"/>
              </w:rPr>
              <w:t>bevegelse  0</w:t>
            </w:r>
            <w:proofErr w:type="gramEnd"/>
            <w:r w:rsidRPr="002C0658">
              <w:rPr>
                <w:rFonts w:asciiTheme="majorHAnsi" w:eastAsia="Times New Roman" w:hAnsiTheme="majorHAnsi" w:cs="Times New Roman"/>
                <w:b/>
                <w:sz w:val="24"/>
                <w:szCs w:val="24"/>
              </w:rPr>
              <w:t>-3 ÅR</w:t>
            </w:r>
          </w:p>
          <w:p w:rsidR="00B2257B" w:rsidRPr="002C0658" w:rsidRDefault="00B2257B" w:rsidP="00B2257B">
            <w:pPr>
              <w:spacing w:after="0" w:line="240" w:lineRule="auto"/>
              <w:rPr>
                <w:rFonts w:asciiTheme="majorHAnsi" w:eastAsia="Times New Roman" w:hAnsiTheme="majorHAnsi" w:cs="Times New Roman"/>
                <w:b/>
                <w:sz w:val="24"/>
                <w:szCs w:val="24"/>
              </w:rPr>
            </w:pPr>
          </w:p>
        </w:tc>
      </w:tr>
      <w:tr w:rsidR="00B2257B" w:rsidRPr="002C0658" w:rsidTr="00B96C71">
        <w:trPr>
          <w:jc w:val="center"/>
        </w:trPr>
        <w:tc>
          <w:tcPr>
            <w:tcW w:w="2415" w:type="dxa"/>
            <w:tcBorders>
              <w:top w:val="single" w:sz="6" w:space="0" w:color="000000"/>
              <w:left w:val="single" w:sz="6" w:space="0" w:color="000000"/>
              <w:bottom w:val="single" w:sz="6" w:space="0" w:color="000000"/>
              <w:right w:val="single" w:sz="6" w:space="0" w:color="000000"/>
            </w:tcBorders>
            <w:shd w:val="clear" w:color="auto" w:fill="99CC00"/>
          </w:tcPr>
          <w:p w:rsidR="00B2257B" w:rsidRPr="002C0658" w:rsidRDefault="00B2257B" w:rsidP="00B2257B">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 xml:space="preserve">OMRÅDE </w:t>
            </w:r>
          </w:p>
        </w:tc>
        <w:tc>
          <w:tcPr>
            <w:tcW w:w="3859" w:type="dxa"/>
            <w:tcBorders>
              <w:top w:val="single" w:sz="6" w:space="0" w:color="000000"/>
              <w:left w:val="single" w:sz="6" w:space="0" w:color="000000"/>
              <w:bottom w:val="single" w:sz="6" w:space="0" w:color="000000"/>
              <w:right w:val="single" w:sz="6" w:space="0" w:color="000000"/>
            </w:tcBorders>
            <w:shd w:val="clear" w:color="auto" w:fill="99CC00"/>
          </w:tcPr>
          <w:p w:rsidR="00B2257B" w:rsidRPr="002C0658" w:rsidRDefault="00B2257B" w:rsidP="00B2257B">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DELMÅL</w:t>
            </w:r>
          </w:p>
        </w:tc>
        <w:tc>
          <w:tcPr>
            <w:tcW w:w="3332" w:type="dxa"/>
            <w:tcBorders>
              <w:top w:val="single" w:sz="6" w:space="0" w:color="000000"/>
              <w:left w:val="single" w:sz="6" w:space="0" w:color="000000"/>
              <w:bottom w:val="single" w:sz="6" w:space="0" w:color="000000"/>
              <w:right w:val="single" w:sz="6" w:space="0" w:color="000000"/>
            </w:tcBorders>
            <w:shd w:val="clear" w:color="auto" w:fill="99CC00"/>
          </w:tcPr>
          <w:p w:rsidR="00B2257B" w:rsidRPr="002C0658" w:rsidRDefault="00B2257B" w:rsidP="00B2257B">
            <w:pPr>
              <w:spacing w:after="0" w:line="240" w:lineRule="auto"/>
              <w:rPr>
                <w:rFonts w:asciiTheme="majorHAnsi" w:eastAsia="Times New Roman" w:hAnsiTheme="majorHAnsi" w:cs="Times New Roman"/>
                <w:b/>
                <w:sz w:val="24"/>
                <w:szCs w:val="24"/>
              </w:rPr>
            </w:pPr>
            <w:r w:rsidRPr="002C0658">
              <w:rPr>
                <w:rFonts w:asciiTheme="majorHAnsi" w:eastAsia="Times New Roman" w:hAnsiTheme="majorHAnsi" w:cs="Times New Roman"/>
                <w:b/>
                <w:sz w:val="24"/>
                <w:szCs w:val="24"/>
              </w:rPr>
              <w:t>METODER</w:t>
            </w:r>
          </w:p>
        </w:tc>
      </w:tr>
      <w:tr w:rsidR="00B2257B" w:rsidRPr="002C06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B2257B" w:rsidRPr="002C0658" w:rsidRDefault="00B2257B" w:rsidP="00B2257B">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lastRenderedPageBreak/>
              <w:t>Kropp, bevegelse</w:t>
            </w:r>
          </w:p>
        </w:tc>
        <w:tc>
          <w:tcPr>
            <w:tcW w:w="3859" w:type="dxa"/>
            <w:tcBorders>
              <w:top w:val="single" w:sz="6" w:space="0" w:color="000000"/>
              <w:left w:val="single" w:sz="6" w:space="0" w:color="000000"/>
              <w:bottom w:val="single" w:sz="6" w:space="0" w:color="000000"/>
              <w:right w:val="single" w:sz="6" w:space="0" w:color="000000"/>
            </w:tcBorders>
          </w:tcPr>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Alle barn skal få en positiv selvoppfatning gjennom kroppslig mestring, </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De skal få skaffe seg gode erfaringer med varierte og allsidige bevegelser og utfordringer. </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Barna skal få videreutvikle sin kroppsbeherskelse, grovmotorikk og finmotorikk, rytme og motoriske følsomhet. </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Barna skal få utvikle forståelse og respekt for egen og andres kropp, og for at alle er forskjellige</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Få tilgang på å bruke, og bli kjent med, ulikt motorisk lekemateriell som stimulerer til varierte </w:t>
            </w:r>
            <w:proofErr w:type="gramStart"/>
            <w:r w:rsidRPr="002C0658">
              <w:rPr>
                <w:rFonts w:asciiTheme="majorHAnsi" w:eastAsia="Times New Roman" w:hAnsiTheme="majorHAnsi" w:cs="Arial"/>
                <w:sz w:val="24"/>
                <w:szCs w:val="24"/>
              </w:rPr>
              <w:t>bevegelser.(</w:t>
            </w:r>
            <w:proofErr w:type="gramEnd"/>
            <w:r w:rsidRPr="002C0658">
              <w:rPr>
                <w:rFonts w:asciiTheme="majorHAnsi" w:eastAsia="Times New Roman" w:hAnsiTheme="majorHAnsi" w:cs="Arial"/>
                <w:sz w:val="24"/>
                <w:szCs w:val="24"/>
              </w:rPr>
              <w:t>ute og inne)</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lastRenderedPageBreak/>
              <w:t>Bli kjent med musikk, rytme og sang med tanke på å stimulere til bevegelsesglede.</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Gå/delta på kortere turer som stimulerer til gode opplevelser innenfor friluftsliv.</w:t>
            </w: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De skal få oppleve glede, og få gode erfaringer med friluft og uteliv til ulike årstider. </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Oppfordres til selvstendighet i hverdagsaktiviteter som å lære å gå, kle på seg, spise med bestikk, drikke av kopp, krabbe/gå opp trapper, klatre opp på stolen/stellebordet selv, håndvask </w:t>
            </w:r>
            <w:proofErr w:type="spellStart"/>
            <w:r w:rsidRPr="002C0658">
              <w:rPr>
                <w:rFonts w:asciiTheme="majorHAnsi" w:eastAsia="Times New Roman" w:hAnsiTheme="majorHAnsi" w:cs="Arial"/>
                <w:sz w:val="24"/>
                <w:szCs w:val="24"/>
              </w:rPr>
              <w:t>etc</w:t>
            </w:r>
            <w:proofErr w:type="spellEnd"/>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Utforske og bli kjent med primærsansene våre (</w:t>
            </w:r>
            <w:proofErr w:type="spellStart"/>
            <w:r w:rsidRPr="002C0658">
              <w:rPr>
                <w:rFonts w:asciiTheme="majorHAnsi" w:eastAsia="Times New Roman" w:hAnsiTheme="majorHAnsi" w:cs="Arial"/>
                <w:sz w:val="24"/>
                <w:szCs w:val="24"/>
              </w:rPr>
              <w:t>likevektssansen</w:t>
            </w:r>
            <w:proofErr w:type="spellEnd"/>
            <w:r w:rsidRPr="002C0658">
              <w:rPr>
                <w:rFonts w:asciiTheme="majorHAnsi" w:eastAsia="Times New Roman" w:hAnsiTheme="majorHAnsi" w:cs="Arial"/>
                <w:sz w:val="24"/>
                <w:szCs w:val="24"/>
              </w:rPr>
              <w:t xml:space="preserve">, berøringssansen og muskel- og leddsans) og utforske, bli kjent med og øve på benevning av sekundærsansene våre (se, høre, smake, lukte). </w:t>
            </w:r>
          </w:p>
          <w:p w:rsidR="00B2257B" w:rsidRPr="002C0658" w:rsidRDefault="00B2257B" w:rsidP="00B2257B">
            <w:pPr>
              <w:spacing w:after="0" w:line="240" w:lineRule="auto"/>
              <w:rPr>
                <w:rFonts w:asciiTheme="majorHAnsi" w:eastAsia="Times New Roman" w:hAnsiTheme="majorHAnsi" w:cs="Arial"/>
                <w:sz w:val="24"/>
                <w:szCs w:val="24"/>
              </w:rPr>
            </w:pPr>
          </w:p>
        </w:tc>
        <w:tc>
          <w:tcPr>
            <w:tcW w:w="3332" w:type="dxa"/>
            <w:tcBorders>
              <w:top w:val="single" w:sz="6" w:space="0" w:color="000000"/>
              <w:left w:val="single" w:sz="6" w:space="0" w:color="000000"/>
              <w:bottom w:val="single" w:sz="6" w:space="0" w:color="000000"/>
              <w:right w:val="single" w:sz="6" w:space="0" w:color="000000"/>
            </w:tcBorders>
          </w:tcPr>
          <w:p w:rsidR="00B2257B" w:rsidRPr="002C0658" w:rsidRDefault="00B2257B" w:rsidP="00B2257B">
            <w:pPr>
              <w:shd w:val="clear" w:color="auto" w:fill="FFFFFF"/>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lastRenderedPageBreak/>
              <w:t>Voksne tilrettelegger for</w:t>
            </w:r>
          </w:p>
          <w:p w:rsidR="00B2257B" w:rsidRPr="002C0658" w:rsidRDefault="00B2257B" w:rsidP="00B2257B">
            <w:pPr>
              <w:shd w:val="clear" w:color="auto" w:fill="FFFFFF"/>
              <w:spacing w:after="0" w:line="240" w:lineRule="auto"/>
              <w:ind w:left="360" w:hanging="36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utfordringer på ulike nivåer, og </w:t>
            </w:r>
          </w:p>
          <w:p w:rsidR="00B2257B" w:rsidRPr="002C0658" w:rsidRDefault="00B2257B" w:rsidP="00B2257B">
            <w:pPr>
              <w:shd w:val="clear" w:color="auto" w:fill="FFFFFF"/>
              <w:spacing w:after="0" w:line="240" w:lineRule="auto"/>
              <w:ind w:left="360" w:hanging="36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er støttende og motiverende i </w:t>
            </w:r>
          </w:p>
          <w:p w:rsidR="00B2257B" w:rsidRPr="002C0658" w:rsidRDefault="00B2257B" w:rsidP="00B2257B">
            <w:pPr>
              <w:shd w:val="clear" w:color="auto" w:fill="FFFFFF"/>
              <w:spacing w:after="0" w:line="240" w:lineRule="auto"/>
              <w:ind w:left="360" w:hanging="36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lek og aktivitet.</w:t>
            </w:r>
          </w:p>
          <w:p w:rsidR="00B2257B" w:rsidRPr="002C0658" w:rsidRDefault="00B2257B" w:rsidP="00B2257B">
            <w:pPr>
              <w:shd w:val="clear" w:color="auto" w:fill="FFFFFF"/>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Oppleve trygghet. Oppleve voksne som møter, anerkjenner og setter ord på følelsene deres </w:t>
            </w:r>
          </w:p>
          <w:p w:rsidR="00B2257B" w:rsidRPr="002C0658" w:rsidRDefault="00B2257B" w:rsidP="00B2257B">
            <w:pPr>
              <w:shd w:val="clear" w:color="auto" w:fill="FFFFFF"/>
              <w:spacing w:after="0" w:line="240" w:lineRule="auto"/>
              <w:rPr>
                <w:rFonts w:asciiTheme="majorHAnsi" w:eastAsia="Times New Roman" w:hAnsiTheme="majorHAnsi" w:cs="Arial"/>
                <w:sz w:val="24"/>
                <w:szCs w:val="24"/>
              </w:rPr>
            </w:pPr>
          </w:p>
          <w:p w:rsidR="00B2257B" w:rsidRPr="002C0658" w:rsidRDefault="00B2257B" w:rsidP="00B2257B">
            <w:pPr>
              <w:shd w:val="clear" w:color="auto" w:fill="FFFFFF"/>
              <w:spacing w:after="0" w:line="240" w:lineRule="auto"/>
              <w:rPr>
                <w:rFonts w:asciiTheme="majorHAnsi" w:eastAsia="Times New Roman" w:hAnsiTheme="majorHAnsi" w:cs="Arial"/>
                <w:sz w:val="24"/>
                <w:szCs w:val="24"/>
              </w:rPr>
            </w:pPr>
          </w:p>
          <w:p w:rsidR="00B2257B" w:rsidRPr="002C0658" w:rsidRDefault="00B2257B" w:rsidP="00B2257B">
            <w:pPr>
              <w:shd w:val="clear" w:color="auto" w:fill="FFFFFF"/>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Oppleve variert motorisk lek, dans og bevegelsesglede, ute og inne. Det fysiske miljøet gir god plass for tumlelek også inne </w:t>
            </w:r>
          </w:p>
          <w:p w:rsidR="00B2257B" w:rsidRPr="002C0658" w:rsidRDefault="00B2257B" w:rsidP="00B2257B">
            <w:pPr>
              <w:shd w:val="clear" w:color="auto" w:fill="FFFFFF"/>
              <w:spacing w:after="0" w:line="240" w:lineRule="auto"/>
              <w:rPr>
                <w:rFonts w:asciiTheme="majorHAnsi" w:eastAsia="Times New Roman" w:hAnsiTheme="majorHAnsi" w:cs="Arial"/>
                <w:sz w:val="24"/>
                <w:szCs w:val="24"/>
              </w:rPr>
            </w:pPr>
          </w:p>
          <w:p w:rsidR="00B2257B" w:rsidRPr="002C0658" w:rsidRDefault="00B2257B" w:rsidP="00B2257B">
            <w:pPr>
              <w:shd w:val="clear" w:color="auto" w:fill="FFFFFF"/>
              <w:spacing w:after="0" w:line="240" w:lineRule="auto"/>
              <w:ind w:left="360" w:hanging="360"/>
              <w:rPr>
                <w:rFonts w:asciiTheme="majorHAnsi" w:eastAsia="Times New Roman" w:hAnsiTheme="majorHAnsi" w:cs="Arial"/>
                <w:sz w:val="24"/>
                <w:szCs w:val="24"/>
              </w:rPr>
            </w:pPr>
          </w:p>
          <w:p w:rsidR="00B2257B" w:rsidRPr="002C0658" w:rsidRDefault="00B2257B" w:rsidP="00B2257B">
            <w:pPr>
              <w:numPr>
                <w:ilvl w:val="0"/>
                <w:numId w:val="26"/>
              </w:numPr>
              <w:spacing w:after="0" w:line="240" w:lineRule="auto"/>
              <w:ind w:left="0"/>
              <w:textAlignment w:val="baseline"/>
              <w:rPr>
                <w:rFonts w:asciiTheme="majorHAnsi" w:eastAsia="Times New Roman" w:hAnsiTheme="majorHAnsi" w:cs="Arial"/>
                <w:sz w:val="24"/>
                <w:szCs w:val="24"/>
              </w:rPr>
            </w:pPr>
            <w:r w:rsidRPr="002C0658">
              <w:rPr>
                <w:rFonts w:asciiTheme="majorHAnsi" w:eastAsia="Times New Roman" w:hAnsiTheme="majorHAnsi" w:cs="Arial"/>
                <w:sz w:val="24"/>
                <w:szCs w:val="24"/>
              </w:rPr>
              <w:t>Gi barna mye rom for bevegelse og sansemotorisk lek og aktivitet. (Gymmadrass, baller, store esker, tunnelen, plass til å løpe) Daglig tilrettelagte aktiviteter.</w:t>
            </w:r>
          </w:p>
          <w:p w:rsidR="00B2257B" w:rsidRPr="002C0658" w:rsidRDefault="00B2257B" w:rsidP="00B2257B">
            <w:pPr>
              <w:numPr>
                <w:ilvl w:val="0"/>
                <w:numId w:val="26"/>
              </w:numPr>
              <w:spacing w:after="0" w:line="240" w:lineRule="auto"/>
              <w:ind w:left="0"/>
              <w:textAlignment w:val="baseline"/>
              <w:rPr>
                <w:rFonts w:asciiTheme="majorHAnsi" w:eastAsia="Times New Roman" w:hAnsiTheme="majorHAnsi" w:cs="Arial"/>
                <w:sz w:val="24"/>
                <w:szCs w:val="24"/>
              </w:rPr>
            </w:pPr>
            <w:proofErr w:type="gramStart"/>
            <w:r w:rsidRPr="002C0658">
              <w:rPr>
                <w:rFonts w:asciiTheme="majorHAnsi" w:eastAsia="Times New Roman" w:hAnsiTheme="majorHAnsi" w:cs="Arial"/>
                <w:sz w:val="24"/>
                <w:szCs w:val="24"/>
              </w:rPr>
              <w:t>Bruke</w:t>
            </w:r>
            <w:proofErr w:type="gramEnd"/>
            <w:r w:rsidRPr="002C0658">
              <w:rPr>
                <w:rFonts w:asciiTheme="majorHAnsi" w:eastAsia="Times New Roman" w:hAnsiTheme="majorHAnsi" w:cs="Arial"/>
                <w:sz w:val="24"/>
                <w:szCs w:val="24"/>
              </w:rPr>
              <w:t xml:space="preserve"> bevegelsessanger, gjentagelse er morsomt og utviklende.</w:t>
            </w:r>
          </w:p>
          <w:p w:rsidR="00B2257B" w:rsidRPr="002C0658" w:rsidRDefault="00B2257B" w:rsidP="00B2257B">
            <w:pPr>
              <w:spacing w:after="0" w:line="240" w:lineRule="auto"/>
              <w:textAlignment w:val="baseline"/>
              <w:rPr>
                <w:rFonts w:asciiTheme="majorHAnsi" w:eastAsia="Times New Roman" w:hAnsiTheme="majorHAnsi" w:cs="Arial"/>
                <w:sz w:val="24"/>
                <w:szCs w:val="24"/>
              </w:rPr>
            </w:pPr>
          </w:p>
          <w:p w:rsidR="00B2257B" w:rsidRPr="002C0658" w:rsidRDefault="00B2257B" w:rsidP="00B2257B">
            <w:pPr>
              <w:numPr>
                <w:ilvl w:val="0"/>
                <w:numId w:val="26"/>
              </w:numPr>
              <w:spacing w:after="0" w:line="240" w:lineRule="auto"/>
              <w:ind w:left="0"/>
              <w:textAlignment w:val="baseline"/>
              <w:rPr>
                <w:rFonts w:asciiTheme="majorHAnsi" w:eastAsia="Times New Roman" w:hAnsiTheme="majorHAnsi" w:cs="Arial"/>
                <w:sz w:val="24"/>
                <w:szCs w:val="24"/>
              </w:rPr>
            </w:pPr>
            <w:r w:rsidRPr="002C0658">
              <w:rPr>
                <w:rFonts w:asciiTheme="majorHAnsi" w:eastAsia="Times New Roman" w:hAnsiTheme="majorHAnsi" w:cs="Arial"/>
                <w:sz w:val="24"/>
                <w:szCs w:val="24"/>
              </w:rPr>
              <w:t>Bevegelsesleker, sanger, rim/regler mm</w:t>
            </w:r>
          </w:p>
          <w:p w:rsidR="00B2257B" w:rsidRPr="002C0658" w:rsidRDefault="00B2257B" w:rsidP="00B2257B">
            <w:pPr>
              <w:numPr>
                <w:ilvl w:val="0"/>
                <w:numId w:val="26"/>
              </w:numPr>
              <w:spacing w:after="0" w:line="240" w:lineRule="auto"/>
              <w:ind w:left="0"/>
              <w:textAlignment w:val="baseline"/>
              <w:rPr>
                <w:rFonts w:asciiTheme="majorHAnsi" w:eastAsia="Times New Roman" w:hAnsiTheme="majorHAnsi" w:cs="Arial"/>
                <w:sz w:val="24"/>
                <w:szCs w:val="24"/>
              </w:rPr>
            </w:pPr>
            <w:r w:rsidRPr="002C0658">
              <w:rPr>
                <w:rFonts w:asciiTheme="majorHAnsi" w:eastAsia="Times New Roman" w:hAnsiTheme="majorHAnsi" w:cs="Arial"/>
                <w:sz w:val="24"/>
                <w:szCs w:val="24"/>
              </w:rPr>
              <w:t>.</w:t>
            </w:r>
          </w:p>
          <w:p w:rsidR="00B2257B" w:rsidRPr="002C0658" w:rsidRDefault="00B2257B" w:rsidP="00B2257B">
            <w:pPr>
              <w:spacing w:after="0" w:line="240" w:lineRule="auto"/>
              <w:textAlignment w:val="baseline"/>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color w:val="262626"/>
                <w:sz w:val="24"/>
                <w:szCs w:val="24"/>
              </w:rPr>
            </w:pPr>
            <w:r w:rsidRPr="002C0658">
              <w:rPr>
                <w:rFonts w:asciiTheme="majorHAnsi" w:eastAsia="Times New Roman" w:hAnsiTheme="majorHAnsi" w:cs="Arial"/>
                <w:sz w:val="24"/>
                <w:szCs w:val="24"/>
              </w:rPr>
              <w:t xml:space="preserve">Benevne kroppsdeler v/påkledning </w:t>
            </w:r>
            <w:proofErr w:type="spellStart"/>
            <w:proofErr w:type="gramStart"/>
            <w:r w:rsidRPr="002C0658">
              <w:rPr>
                <w:rFonts w:asciiTheme="majorHAnsi" w:eastAsia="Times New Roman" w:hAnsiTheme="majorHAnsi" w:cs="Arial"/>
                <w:sz w:val="24"/>
                <w:szCs w:val="24"/>
              </w:rPr>
              <w:t>osv.Sette</w:t>
            </w:r>
            <w:proofErr w:type="spellEnd"/>
            <w:proofErr w:type="gramEnd"/>
            <w:r w:rsidRPr="002C0658">
              <w:rPr>
                <w:rFonts w:asciiTheme="majorHAnsi" w:eastAsia="Times New Roman" w:hAnsiTheme="majorHAnsi" w:cs="Arial"/>
                <w:sz w:val="24"/>
                <w:szCs w:val="24"/>
              </w:rPr>
              <w:t xml:space="preserve"> ord på behov; jeg ser du fryser, er tørst osv.</w:t>
            </w: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Sette ord på følelser.</w:t>
            </w:r>
          </w:p>
          <w:p w:rsidR="00B2257B" w:rsidRPr="002C0658" w:rsidRDefault="00B2257B" w:rsidP="00B2257B">
            <w:pPr>
              <w:spacing w:after="0" w:line="240" w:lineRule="auto"/>
              <w:rPr>
                <w:rFonts w:asciiTheme="majorHAnsi" w:eastAsia="Times New Roman" w:hAnsiTheme="majorHAnsi" w:cs="Arial"/>
                <w:color w:val="262626"/>
                <w:sz w:val="24"/>
                <w:szCs w:val="24"/>
              </w:rPr>
            </w:pPr>
          </w:p>
          <w:p w:rsidR="00B2257B" w:rsidRPr="002C0658" w:rsidRDefault="00B2257B" w:rsidP="00B2257B">
            <w:pPr>
              <w:spacing w:after="0" w:line="240" w:lineRule="auto"/>
              <w:rPr>
                <w:rFonts w:asciiTheme="majorHAnsi" w:eastAsia="Times New Roman" w:hAnsiTheme="majorHAnsi" w:cs="Arial"/>
                <w:color w:val="262626"/>
                <w:sz w:val="24"/>
                <w:szCs w:val="24"/>
              </w:rPr>
            </w:pPr>
          </w:p>
          <w:p w:rsidR="00B2257B" w:rsidRPr="002C0658" w:rsidRDefault="00B2257B" w:rsidP="00B2257B">
            <w:pPr>
              <w:spacing w:after="0" w:line="240" w:lineRule="auto"/>
              <w:rPr>
                <w:rFonts w:asciiTheme="majorHAnsi" w:eastAsia="Times New Roman" w:hAnsiTheme="majorHAnsi" w:cs="Arial"/>
                <w:color w:val="262626"/>
                <w:sz w:val="24"/>
                <w:szCs w:val="24"/>
              </w:rPr>
            </w:pPr>
          </w:p>
          <w:p w:rsidR="00B2257B" w:rsidRPr="002C0658" w:rsidRDefault="00B2257B" w:rsidP="00B2257B">
            <w:pPr>
              <w:spacing w:after="0" w:line="240" w:lineRule="auto"/>
              <w:rPr>
                <w:rFonts w:asciiTheme="majorHAnsi" w:eastAsia="Times New Roman" w:hAnsiTheme="majorHAnsi" w:cs="Arial"/>
                <w:color w:val="262626"/>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Tilrettelegge for bevegelse. Ha tilgjengelig ulikt materiell</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lastRenderedPageBreak/>
              <w:t>Bruke variert musikk og sang til dans, rytme. bevegelse mm</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hd w:val="clear" w:color="auto" w:fill="FFFFFF"/>
              <w:spacing w:after="0" w:line="240" w:lineRule="auto"/>
              <w:rPr>
                <w:rFonts w:asciiTheme="majorHAnsi" w:eastAsia="Times New Roman" w:hAnsiTheme="majorHAnsi" w:cs="Arial"/>
                <w:sz w:val="24"/>
                <w:szCs w:val="24"/>
              </w:rPr>
            </w:pPr>
          </w:p>
          <w:p w:rsidR="00B2257B" w:rsidRPr="002C0658" w:rsidRDefault="00B2257B" w:rsidP="00B2257B">
            <w:pPr>
              <w:shd w:val="clear" w:color="auto" w:fill="FFFFFF"/>
              <w:spacing w:after="0" w:line="240" w:lineRule="auto"/>
              <w:rPr>
                <w:rFonts w:asciiTheme="majorHAnsi" w:eastAsia="Times New Roman" w:hAnsiTheme="majorHAnsi" w:cs="Arial"/>
                <w:color w:val="262626"/>
                <w:sz w:val="24"/>
                <w:szCs w:val="24"/>
              </w:rPr>
            </w:pPr>
            <w:r w:rsidRPr="002C0658">
              <w:rPr>
                <w:rFonts w:asciiTheme="majorHAnsi" w:eastAsia="Times New Roman" w:hAnsiTheme="majorHAnsi" w:cs="Arial"/>
                <w:sz w:val="24"/>
                <w:szCs w:val="24"/>
              </w:rPr>
              <w:t>Være</w:t>
            </w:r>
            <w:r w:rsidRPr="002C0658">
              <w:rPr>
                <w:rFonts w:asciiTheme="majorHAnsi" w:eastAsia="Times New Roman" w:hAnsiTheme="majorHAnsi" w:cs="Arial"/>
                <w:color w:val="000000"/>
                <w:sz w:val="24"/>
                <w:szCs w:val="24"/>
              </w:rPr>
              <w:t xml:space="preserve"> ute i all slags vær</w:t>
            </w:r>
          </w:p>
          <w:p w:rsidR="00B2257B" w:rsidRPr="002C0658" w:rsidRDefault="00B2257B" w:rsidP="00B2257B">
            <w:pPr>
              <w:shd w:val="clear" w:color="auto" w:fill="FFFFFF"/>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 xml:space="preserve">Utelek i ulendtterreng hver dag, </w:t>
            </w:r>
          </w:p>
          <w:p w:rsidR="00B2257B" w:rsidRPr="002C0658" w:rsidRDefault="00B2257B" w:rsidP="00B2257B">
            <w:pPr>
              <w:shd w:val="clear" w:color="auto" w:fill="FFFFFF"/>
              <w:spacing w:after="0" w:line="240" w:lineRule="auto"/>
              <w:ind w:left="360" w:hanging="360"/>
              <w:rPr>
                <w:rFonts w:asciiTheme="majorHAnsi" w:eastAsia="Times New Roman" w:hAnsiTheme="majorHAnsi" w:cs="Arial"/>
                <w:color w:val="000000"/>
                <w:sz w:val="24"/>
                <w:szCs w:val="24"/>
              </w:rPr>
            </w:pPr>
            <w:r w:rsidRPr="002C0658">
              <w:rPr>
                <w:rFonts w:asciiTheme="majorHAnsi" w:eastAsia="Times New Roman" w:hAnsiTheme="majorHAnsi" w:cs="Arial"/>
                <w:color w:val="000000"/>
                <w:sz w:val="24"/>
                <w:szCs w:val="24"/>
              </w:rPr>
              <w:t>og turer i skogen</w:t>
            </w:r>
          </w:p>
          <w:p w:rsidR="00B2257B" w:rsidRPr="002C0658" w:rsidRDefault="00B2257B" w:rsidP="00B2257B">
            <w:pPr>
              <w:shd w:val="clear" w:color="auto" w:fill="FFFFFF"/>
              <w:spacing w:after="0" w:line="240" w:lineRule="auto"/>
              <w:ind w:left="360" w:hanging="360"/>
              <w:rPr>
                <w:rFonts w:asciiTheme="majorHAnsi" w:eastAsia="Times New Roman" w:hAnsiTheme="majorHAnsi" w:cs="Arial"/>
                <w:sz w:val="24"/>
                <w:szCs w:val="24"/>
              </w:rPr>
            </w:pPr>
            <w:r w:rsidRPr="002C0658">
              <w:rPr>
                <w:rFonts w:asciiTheme="majorHAnsi" w:eastAsia="Times New Roman" w:hAnsiTheme="majorHAnsi" w:cs="Arial"/>
                <w:sz w:val="24"/>
                <w:szCs w:val="24"/>
              </w:rPr>
              <w:t>Få muligheten til å kle på og av</w:t>
            </w:r>
          </w:p>
          <w:p w:rsidR="00B2257B" w:rsidRPr="002C0658" w:rsidRDefault="00B2257B" w:rsidP="00B2257B">
            <w:pPr>
              <w:shd w:val="clear" w:color="auto" w:fill="FFFFFF"/>
              <w:spacing w:after="0" w:line="240" w:lineRule="auto"/>
              <w:ind w:left="360" w:hanging="360"/>
              <w:rPr>
                <w:rFonts w:asciiTheme="majorHAnsi" w:eastAsia="Times New Roman" w:hAnsiTheme="majorHAnsi" w:cs="Arial"/>
                <w:color w:val="000000"/>
                <w:sz w:val="24"/>
                <w:szCs w:val="24"/>
              </w:rPr>
            </w:pPr>
            <w:r w:rsidRPr="002C0658">
              <w:rPr>
                <w:rFonts w:asciiTheme="majorHAnsi" w:eastAsia="Times New Roman" w:hAnsiTheme="majorHAnsi" w:cs="Arial"/>
                <w:sz w:val="24"/>
                <w:szCs w:val="24"/>
              </w:rPr>
              <w:t>seg selv</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jc w:val="center"/>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jc w:val="center"/>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Bruke hverdagssituasjonen til bevisst bruk i forhold til å skape varierte bevegelseserfaringer.</w:t>
            </w: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Av/påkledning; eks. tøfler, </w:t>
            </w:r>
            <w:proofErr w:type="gramStart"/>
            <w:r w:rsidRPr="002C0658">
              <w:rPr>
                <w:rFonts w:asciiTheme="majorHAnsi" w:eastAsia="Times New Roman" w:hAnsiTheme="majorHAnsi" w:cs="Arial"/>
                <w:sz w:val="24"/>
                <w:szCs w:val="24"/>
              </w:rPr>
              <w:t>bukse .Rydding</w:t>
            </w:r>
            <w:proofErr w:type="gramEnd"/>
            <w:r w:rsidRPr="002C0658">
              <w:rPr>
                <w:rFonts w:asciiTheme="majorHAnsi" w:eastAsia="Times New Roman" w:hAnsiTheme="majorHAnsi" w:cs="Arial"/>
                <w:sz w:val="24"/>
                <w:szCs w:val="24"/>
              </w:rPr>
              <w:t>, Dekke på/av bord.</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jc w:val="center"/>
              <w:rPr>
                <w:rFonts w:asciiTheme="majorHAnsi" w:eastAsia="Times New Roman" w:hAnsiTheme="majorHAnsi" w:cs="Arial"/>
                <w:sz w:val="24"/>
                <w:szCs w:val="24"/>
              </w:rPr>
            </w:pPr>
          </w:p>
          <w:p w:rsidR="00B2257B" w:rsidRPr="002C0658" w:rsidRDefault="00B2257B" w:rsidP="00B2257B">
            <w:pPr>
              <w:shd w:val="clear" w:color="auto" w:fill="FFFFFF"/>
              <w:spacing w:after="0" w:line="240" w:lineRule="auto"/>
              <w:rPr>
                <w:rFonts w:asciiTheme="majorHAnsi" w:eastAsia="Times New Roman" w:hAnsiTheme="majorHAnsi" w:cs="Arial"/>
                <w:color w:val="000000"/>
                <w:sz w:val="24"/>
                <w:szCs w:val="24"/>
              </w:rPr>
            </w:pPr>
            <w:r w:rsidRPr="002C0658">
              <w:rPr>
                <w:rFonts w:asciiTheme="majorHAnsi" w:eastAsia="Times New Roman" w:hAnsiTheme="majorHAnsi" w:cs="Arial"/>
                <w:sz w:val="24"/>
                <w:szCs w:val="24"/>
              </w:rPr>
              <w:t xml:space="preserve">Møte ulike sanseinntrykk, gjennom å se, lukte, høre, kjenne, smake </w:t>
            </w:r>
          </w:p>
          <w:p w:rsidR="00B2257B" w:rsidRPr="002C0658" w:rsidRDefault="00B2257B" w:rsidP="00B2257B">
            <w:pPr>
              <w:spacing w:after="0" w:line="240" w:lineRule="auto"/>
              <w:rPr>
                <w:rFonts w:asciiTheme="majorHAnsi" w:eastAsia="Times New Roman" w:hAnsiTheme="majorHAnsi" w:cs="Arial"/>
                <w:sz w:val="24"/>
                <w:szCs w:val="24"/>
              </w:rPr>
            </w:pPr>
          </w:p>
        </w:tc>
      </w:tr>
      <w:tr w:rsidR="00B2257B" w:rsidRPr="002C0658" w:rsidTr="00B96C71">
        <w:trPr>
          <w:jc w:val="center"/>
        </w:trPr>
        <w:tc>
          <w:tcPr>
            <w:tcW w:w="2415" w:type="dxa"/>
            <w:tcBorders>
              <w:top w:val="single" w:sz="6" w:space="0" w:color="000000"/>
              <w:left w:val="single" w:sz="6" w:space="0" w:color="000000"/>
              <w:bottom w:val="single" w:sz="6" w:space="0" w:color="000000"/>
              <w:right w:val="single" w:sz="6" w:space="0" w:color="000000"/>
            </w:tcBorders>
          </w:tcPr>
          <w:p w:rsidR="00B2257B" w:rsidRPr="002C0658" w:rsidRDefault="00B2257B" w:rsidP="00B2257B">
            <w:pPr>
              <w:spacing w:after="0" w:line="240" w:lineRule="auto"/>
              <w:rPr>
                <w:rFonts w:asciiTheme="majorHAnsi" w:eastAsia="Times New Roman" w:hAnsiTheme="majorHAnsi" w:cs="Arial"/>
                <w:b/>
                <w:sz w:val="24"/>
                <w:szCs w:val="24"/>
              </w:rPr>
            </w:pPr>
            <w:r w:rsidRPr="002C0658">
              <w:rPr>
                <w:rFonts w:asciiTheme="majorHAnsi" w:eastAsia="Times New Roman" w:hAnsiTheme="majorHAnsi" w:cs="Arial"/>
                <w:b/>
                <w:sz w:val="24"/>
                <w:szCs w:val="24"/>
              </w:rPr>
              <w:lastRenderedPageBreak/>
              <w:t>Mat og helse</w:t>
            </w:r>
          </w:p>
        </w:tc>
        <w:tc>
          <w:tcPr>
            <w:tcW w:w="3859" w:type="dxa"/>
            <w:tcBorders>
              <w:top w:val="single" w:sz="6" w:space="0" w:color="000000"/>
              <w:left w:val="single" w:sz="6" w:space="0" w:color="000000"/>
              <w:bottom w:val="single" w:sz="6" w:space="0" w:color="000000"/>
              <w:right w:val="single" w:sz="6" w:space="0" w:color="000000"/>
            </w:tcBorders>
          </w:tcPr>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 xml:space="preserve">Få kunnskap om og forståelse for betydningen av gode vaner og sunt kosthold. </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Bli vant til å smake og lukte på mat som serveres i barnehagen, og bli vant til ulike konsistenser og smaker</w:t>
            </w:r>
          </w:p>
        </w:tc>
        <w:tc>
          <w:tcPr>
            <w:tcW w:w="3332" w:type="dxa"/>
            <w:tcBorders>
              <w:top w:val="single" w:sz="6" w:space="0" w:color="000000"/>
              <w:left w:val="single" w:sz="6" w:space="0" w:color="000000"/>
              <w:bottom w:val="single" w:sz="6" w:space="0" w:color="000000"/>
              <w:right w:val="single" w:sz="6" w:space="0" w:color="000000"/>
            </w:tcBorders>
          </w:tcPr>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La barna få delta i matlagning.</w:t>
            </w: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color w:val="000000"/>
                <w:sz w:val="24"/>
                <w:szCs w:val="24"/>
              </w:rPr>
              <w:t>Voksne oppmuntrer barna til å prøve å smøre maten sin selv, forsyne seg selv.</w:t>
            </w: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Servere ulik mat som stimulerer smaksopplevelsen. Smake på ulike smaker.</w:t>
            </w: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Servere variert og sunn mat,</w:t>
            </w:r>
          </w:p>
          <w:p w:rsidR="00B2257B" w:rsidRPr="002C0658" w:rsidRDefault="00B2257B" w:rsidP="00B2257B">
            <w:pPr>
              <w:spacing w:after="0" w:line="240" w:lineRule="auto"/>
              <w:rPr>
                <w:rFonts w:asciiTheme="majorHAnsi" w:eastAsia="Times New Roman" w:hAnsiTheme="majorHAnsi" w:cs="Arial"/>
                <w:sz w:val="24"/>
                <w:szCs w:val="24"/>
              </w:rPr>
            </w:pPr>
            <w:r w:rsidRPr="002C0658">
              <w:rPr>
                <w:rFonts w:asciiTheme="majorHAnsi" w:eastAsia="Times New Roman" w:hAnsiTheme="majorHAnsi" w:cs="Arial"/>
                <w:sz w:val="24"/>
                <w:szCs w:val="24"/>
              </w:rPr>
              <w:t>Frukt, grønt, fisk mm</w:t>
            </w:r>
          </w:p>
          <w:p w:rsidR="00B2257B" w:rsidRPr="002C0658" w:rsidRDefault="00B2257B" w:rsidP="00B2257B">
            <w:pPr>
              <w:spacing w:after="0" w:line="240" w:lineRule="auto"/>
              <w:rPr>
                <w:rFonts w:asciiTheme="majorHAnsi" w:eastAsia="Times New Roman" w:hAnsiTheme="majorHAnsi" w:cs="Arial"/>
                <w:sz w:val="24"/>
                <w:szCs w:val="24"/>
              </w:rPr>
            </w:pPr>
          </w:p>
        </w:tc>
      </w:tr>
    </w:tbl>
    <w:p w:rsidR="006635C9" w:rsidRPr="002C0658" w:rsidRDefault="006635C9" w:rsidP="00F10994">
      <w:pPr>
        <w:rPr>
          <w:rFonts w:asciiTheme="majorHAnsi" w:hAnsiTheme="majorHAnsi"/>
          <w:sz w:val="24"/>
          <w:szCs w:val="24"/>
        </w:rPr>
      </w:pPr>
    </w:p>
    <w:p w:rsidR="008D4141" w:rsidRPr="002C0658" w:rsidRDefault="008D4141" w:rsidP="00F10994">
      <w:pPr>
        <w:spacing w:line="276" w:lineRule="auto"/>
        <w:rPr>
          <w:rFonts w:asciiTheme="majorHAnsi" w:hAnsiTheme="majorHAnsi"/>
          <w:b/>
          <w:color w:val="78B73E"/>
          <w:sz w:val="24"/>
          <w:szCs w:val="24"/>
        </w:rPr>
      </w:pPr>
    </w:p>
    <w:p w:rsidR="00C63FE6" w:rsidRPr="002C0658" w:rsidRDefault="00C63FE6" w:rsidP="00F10994">
      <w:pPr>
        <w:pStyle w:val="Overskrift1"/>
        <w:rPr>
          <w:rFonts w:asciiTheme="majorHAnsi" w:hAnsiTheme="majorHAnsi"/>
          <w:sz w:val="24"/>
          <w:szCs w:val="24"/>
        </w:rPr>
      </w:pPr>
      <w:bookmarkStart w:id="26" w:name="_Toc509387914"/>
      <w:r w:rsidRPr="002C0658">
        <w:rPr>
          <w:rFonts w:asciiTheme="majorHAnsi" w:hAnsiTheme="majorHAnsi"/>
          <w:sz w:val="24"/>
          <w:szCs w:val="24"/>
        </w:rPr>
        <w:lastRenderedPageBreak/>
        <w:t>Fra rammeplanens innhold og syv fagområder til Læringsverkstedets fem fagtema</w:t>
      </w:r>
      <w:bookmarkEnd w:id="26"/>
    </w:p>
    <w:p w:rsidR="00C63FE6" w:rsidRPr="002C0658" w:rsidRDefault="00C63FE6" w:rsidP="00F10994">
      <w:pPr>
        <w:rPr>
          <w:rFonts w:asciiTheme="majorHAnsi" w:hAnsiTheme="majorHAnsi" w:cs="Arial"/>
          <w:color w:val="FF0000"/>
          <w:sz w:val="24"/>
          <w:szCs w:val="24"/>
        </w:rPr>
      </w:pPr>
      <w:r w:rsidRPr="002C0658">
        <w:rPr>
          <w:rFonts w:asciiTheme="majorHAnsi" w:hAnsiTheme="majorHAnsi" w:cs="Arial"/>
          <w:sz w:val="24"/>
          <w:szCs w:val="24"/>
        </w:rPr>
        <w:t xml:space="preserve">Rammeplanen gir føringer for et helhetlig arbeid som skal sikre alle barn gode utviklingsmuligheter og trivsel. Barnehagens pedagogiske tilbud skal romme innhold fra rammeplanens syv fagområder. </w:t>
      </w:r>
    </w:p>
    <w:p w:rsidR="00C63FE6" w:rsidRPr="002C0658" w:rsidRDefault="00C63FE6" w:rsidP="00F10994">
      <w:pPr>
        <w:rPr>
          <w:rFonts w:asciiTheme="majorHAnsi" w:hAnsiTheme="majorHAnsi" w:cs="Arial"/>
          <w:sz w:val="24"/>
          <w:szCs w:val="24"/>
        </w:rPr>
      </w:pPr>
      <w:r w:rsidRPr="002C0658">
        <w:rPr>
          <w:rFonts w:asciiTheme="majorHAnsi" w:hAnsiTheme="majorHAnsi" w:cs="Arial"/>
          <w:sz w:val="24"/>
          <w:szCs w:val="24"/>
        </w:rPr>
        <w:t>Vi arbeider systematisk og kontinuerlig med alle rammeplanens fagområder</w:t>
      </w:r>
      <w:r w:rsidR="00F10994" w:rsidRPr="002C0658">
        <w:rPr>
          <w:rFonts w:asciiTheme="majorHAnsi" w:hAnsiTheme="majorHAnsi" w:cs="Arial"/>
          <w:sz w:val="24"/>
          <w:szCs w:val="24"/>
        </w:rPr>
        <w:t>.</w:t>
      </w:r>
      <w:r w:rsidRPr="002C0658">
        <w:rPr>
          <w:rFonts w:asciiTheme="majorHAnsi" w:hAnsiTheme="majorHAnsi" w:cs="Arial"/>
          <w:sz w:val="24"/>
          <w:szCs w:val="24"/>
        </w:rPr>
        <w:t xml:space="preserve"> Læringsverkstedet har valgt å fortolke og sette rammeplanens syv fag</w:t>
      </w:r>
      <w:r w:rsidRPr="002C0658">
        <w:rPr>
          <w:rFonts w:asciiTheme="majorHAnsi" w:hAnsiTheme="majorHAnsi" w:cs="Arial"/>
          <w:i/>
          <w:sz w:val="24"/>
          <w:szCs w:val="24"/>
        </w:rPr>
        <w:t>områder</w:t>
      </w:r>
      <w:r w:rsidRPr="002C0658">
        <w:rPr>
          <w:rFonts w:asciiTheme="majorHAnsi" w:hAnsiTheme="majorHAnsi" w:cs="Arial"/>
          <w:sz w:val="24"/>
          <w:szCs w:val="24"/>
        </w:rPr>
        <w:t xml:space="preserve"> sammen til fem fag</w:t>
      </w:r>
      <w:r w:rsidRPr="002C0658">
        <w:rPr>
          <w:rFonts w:asciiTheme="majorHAnsi" w:hAnsiTheme="majorHAnsi" w:cs="Arial"/>
          <w:i/>
          <w:sz w:val="24"/>
          <w:szCs w:val="24"/>
        </w:rPr>
        <w:t>temaer</w:t>
      </w:r>
      <w:r w:rsidRPr="002C0658">
        <w:rPr>
          <w:rFonts w:asciiTheme="majorHAnsi" w:hAnsiTheme="majorHAnsi" w:cs="Arial"/>
          <w:sz w:val="24"/>
          <w:szCs w:val="24"/>
        </w:rPr>
        <w:t xml:space="preserve">. Det bidrar til god organisering og progresjon i vårt pedagogiske arbeid. Hvert fagtema har et eget ikon som går igjen i materiell som barnehagen bruker i sitt arbeid.  Rammeplanens fagområde </w:t>
      </w:r>
      <w:r w:rsidRPr="002C0658">
        <w:rPr>
          <w:rFonts w:asciiTheme="majorHAnsi" w:hAnsiTheme="majorHAnsi" w:cs="Arial"/>
          <w:i/>
          <w:sz w:val="24"/>
          <w:szCs w:val="24"/>
        </w:rPr>
        <w:t>Kropp, bevegelse, mat og helse</w:t>
      </w:r>
      <w:r w:rsidRPr="002C0658">
        <w:rPr>
          <w:rFonts w:asciiTheme="majorHAnsi" w:hAnsiTheme="majorHAnsi" w:cs="Arial"/>
          <w:sz w:val="24"/>
          <w:szCs w:val="24"/>
        </w:rPr>
        <w:t xml:space="preserve"> er en del av selve kjernen i vårt pedagogiske konsept og inngår derfor som del av alle innhold og arbeid med alle våre fem fagtema.</w:t>
      </w:r>
    </w:p>
    <w:p w:rsidR="00C63FE6" w:rsidRPr="002C0658" w:rsidRDefault="00C63FE6" w:rsidP="00F10994">
      <w:pPr>
        <w:rPr>
          <w:rFonts w:asciiTheme="majorHAnsi" w:hAnsiTheme="majorHAnsi" w:cs="Arial"/>
          <w:sz w:val="24"/>
          <w:szCs w:val="24"/>
        </w:rPr>
      </w:pPr>
    </w:p>
    <w:p w:rsidR="00C63FE6" w:rsidRPr="002C0658" w:rsidRDefault="00C63FE6" w:rsidP="00F10994">
      <w:pPr>
        <w:ind w:left="993"/>
        <w:rPr>
          <w:rFonts w:asciiTheme="majorHAnsi" w:hAnsiTheme="majorHAnsi" w:cs="Arial"/>
          <w:b/>
          <w:sz w:val="24"/>
          <w:szCs w:val="24"/>
        </w:rPr>
      </w:pPr>
      <w:r w:rsidRPr="002C0658">
        <w:rPr>
          <w:rFonts w:asciiTheme="majorHAnsi" w:eastAsia="Calibri" w:hAnsiTheme="majorHAnsi" w:cs="Arial"/>
          <w:noProof/>
          <w:color w:val="000000"/>
          <w:sz w:val="24"/>
          <w:szCs w:val="24"/>
        </w:rPr>
        <w:drawing>
          <wp:anchor distT="0" distB="0" distL="114300" distR="114300" simplePos="0" relativeHeight="251653632" behindDoc="0" locked="0" layoutInCell="1" allowOverlap="1" wp14:anchorId="31616B7D" wp14:editId="016570E2">
            <wp:simplePos x="0" y="0"/>
            <wp:positionH relativeFrom="margin">
              <wp:align>left</wp:align>
            </wp:positionH>
            <wp:positionV relativeFrom="paragraph">
              <wp:posOffset>19050</wp:posOffset>
            </wp:positionV>
            <wp:extent cx="485020" cy="427512"/>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493984" cy="435413"/>
                    </a:xfrm>
                    <a:prstGeom prst="rect">
                      <a:avLst/>
                    </a:prstGeom>
                    <a:noFill/>
                  </pic:spPr>
                </pic:pic>
              </a:graphicData>
            </a:graphic>
            <wp14:sizeRelH relativeFrom="page">
              <wp14:pctWidth>0</wp14:pctWidth>
            </wp14:sizeRelH>
            <wp14:sizeRelV relativeFrom="page">
              <wp14:pctHeight>0</wp14:pctHeight>
            </wp14:sizeRelV>
          </wp:anchor>
        </w:drawing>
      </w:r>
      <w:r w:rsidRPr="002C0658">
        <w:rPr>
          <w:rFonts w:asciiTheme="majorHAnsi" w:hAnsiTheme="majorHAnsi" w:cs="Arial"/>
          <w:b/>
          <w:sz w:val="24"/>
          <w:szCs w:val="24"/>
        </w:rPr>
        <w:t xml:space="preserve">Hjerteprogrammet </w:t>
      </w:r>
      <w:r w:rsidRPr="002C0658">
        <w:rPr>
          <w:rFonts w:asciiTheme="majorHAnsi" w:hAnsiTheme="majorHAnsi" w:cs="Arial"/>
          <w:sz w:val="24"/>
          <w:szCs w:val="24"/>
        </w:rPr>
        <w:t>er utviklet av Læringsverkstedet</w:t>
      </w:r>
      <w:r w:rsidRPr="002C0658">
        <w:rPr>
          <w:rFonts w:asciiTheme="majorHAnsi" w:hAnsiTheme="majorHAnsi" w:cs="Arial"/>
          <w:b/>
          <w:sz w:val="24"/>
          <w:szCs w:val="24"/>
        </w:rPr>
        <w:t xml:space="preserve"> </w:t>
      </w:r>
      <w:r w:rsidR="00A73837" w:rsidRPr="002C0658">
        <w:rPr>
          <w:rFonts w:asciiTheme="majorHAnsi" w:hAnsiTheme="majorHAnsi" w:cs="Arial"/>
          <w:sz w:val="24"/>
          <w:szCs w:val="24"/>
        </w:rPr>
        <w:t xml:space="preserve">som et verktøy for </w:t>
      </w:r>
      <w:r w:rsidRPr="002C0658">
        <w:rPr>
          <w:rFonts w:asciiTheme="majorHAnsi" w:hAnsiTheme="majorHAnsi" w:cs="Arial"/>
          <w:sz w:val="24"/>
          <w:szCs w:val="24"/>
        </w:rPr>
        <w:t>barnehagens arbeid med sosial kompetanse innen kategoriene JEG, DU og VI. Hjerteprogrammet</w:t>
      </w:r>
      <w:r w:rsidRPr="002C0658">
        <w:rPr>
          <w:rFonts w:asciiTheme="majorHAnsi" w:eastAsia="Calibri" w:hAnsiTheme="majorHAnsi" w:cs="Arial"/>
          <w:color w:val="000000"/>
          <w:sz w:val="24"/>
          <w:szCs w:val="24"/>
          <w:lang w:eastAsia="en-US"/>
        </w:rPr>
        <w:t xml:space="preserve"> er for oss formålsparagrafen i praksis. Det dekker rammeplanens fagområde Etikk, religion og filosofi, samt elementer i rammeplanens fagområde Nærmiljø og samfunn, Kropp, bevegelse, mat og helse, samt temaet bærekraftig utvikling.</w:t>
      </w:r>
      <w:r w:rsidRPr="002C0658">
        <w:rPr>
          <w:rFonts w:asciiTheme="majorHAnsi" w:hAnsiTheme="majorHAnsi" w:cs="Arial"/>
          <w:sz w:val="24"/>
          <w:szCs w:val="24"/>
        </w:rPr>
        <w:t xml:space="preserve"> </w:t>
      </w:r>
    </w:p>
    <w:p w:rsidR="00C63FE6" w:rsidRPr="002C0658" w:rsidRDefault="00C63FE6" w:rsidP="00F10994">
      <w:pPr>
        <w:autoSpaceDE w:val="0"/>
        <w:autoSpaceDN w:val="0"/>
        <w:adjustRightInd w:val="0"/>
        <w:spacing w:line="276" w:lineRule="auto"/>
        <w:ind w:left="993"/>
        <w:contextualSpacing/>
        <w:rPr>
          <w:rFonts w:asciiTheme="majorHAnsi" w:eastAsia="Calibri" w:hAnsiTheme="majorHAnsi" w:cs="Arial"/>
          <w:color w:val="000000"/>
          <w:sz w:val="24"/>
          <w:szCs w:val="24"/>
          <w:lang w:eastAsia="en-US"/>
        </w:rPr>
      </w:pPr>
      <w:r w:rsidRPr="002C0658">
        <w:rPr>
          <w:rFonts w:asciiTheme="majorHAnsi" w:eastAsia="Calibri" w:hAnsiTheme="majorHAnsi" w:cs="Arial"/>
          <w:noProof/>
          <w:sz w:val="24"/>
          <w:szCs w:val="24"/>
        </w:rPr>
        <w:drawing>
          <wp:anchor distT="0" distB="0" distL="114300" distR="114300" simplePos="0" relativeHeight="251654656" behindDoc="0" locked="0" layoutInCell="1" allowOverlap="1" wp14:anchorId="2BA84061" wp14:editId="70BA9E81">
            <wp:simplePos x="0" y="0"/>
            <wp:positionH relativeFrom="margin">
              <wp:posOffset>0</wp:posOffset>
            </wp:positionH>
            <wp:positionV relativeFrom="paragraph">
              <wp:posOffset>54297</wp:posOffset>
            </wp:positionV>
            <wp:extent cx="562610" cy="427355"/>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610" cy="427355"/>
                    </a:xfrm>
                    <a:prstGeom prst="rect">
                      <a:avLst/>
                    </a:prstGeom>
                    <a:noFill/>
                  </pic:spPr>
                </pic:pic>
              </a:graphicData>
            </a:graphic>
            <wp14:sizeRelH relativeFrom="page">
              <wp14:pctWidth>0</wp14:pctWidth>
            </wp14:sizeRelH>
            <wp14:sizeRelV relativeFrom="page">
              <wp14:pctHeight>0</wp14:pctHeight>
            </wp14:sizeRelV>
          </wp:anchor>
        </w:drawing>
      </w:r>
      <w:r w:rsidRPr="002C0658">
        <w:rPr>
          <w:rFonts w:asciiTheme="majorHAnsi" w:eastAsia="Calibri" w:hAnsiTheme="majorHAnsi" w:cs="Arial"/>
          <w:b/>
          <w:color w:val="000000"/>
          <w:sz w:val="24"/>
          <w:szCs w:val="24"/>
          <w:lang w:eastAsia="en-US"/>
        </w:rPr>
        <w:t xml:space="preserve">Språk </w:t>
      </w:r>
      <w:r w:rsidRPr="002C0658">
        <w:rPr>
          <w:rFonts w:asciiTheme="majorHAnsi" w:eastAsia="Calibri" w:hAnsiTheme="majorHAnsi" w:cs="Arial"/>
          <w:color w:val="000000"/>
          <w:sz w:val="24"/>
          <w:szCs w:val="24"/>
          <w:lang w:eastAsia="en-US"/>
        </w:rPr>
        <w:t>dekker rammeplanens fagområde Kommunikasjon, språk og tekst og</w:t>
      </w:r>
      <w:r w:rsidRPr="002C0658">
        <w:rPr>
          <w:rFonts w:asciiTheme="majorHAnsi" w:eastAsia="Calibri" w:hAnsiTheme="majorHAnsi" w:cs="Arial"/>
          <w:b/>
          <w:color w:val="000000"/>
          <w:sz w:val="24"/>
          <w:szCs w:val="24"/>
          <w:lang w:eastAsia="en-US"/>
        </w:rPr>
        <w:t xml:space="preserve">  </w:t>
      </w:r>
      <w:r w:rsidRPr="002C0658">
        <w:rPr>
          <w:rFonts w:asciiTheme="majorHAnsi" w:eastAsia="Calibri" w:hAnsiTheme="majorHAnsi" w:cs="Arial"/>
          <w:color w:val="000000"/>
          <w:sz w:val="24"/>
          <w:szCs w:val="24"/>
          <w:lang w:eastAsia="en-US"/>
        </w:rPr>
        <w:t xml:space="preserve"> inneholder alle elementer som sikrer at barnehagen arbeider med et godt språkmiljø og språkutvikling for alle barn. Fagtemaet Språk inngår som en naturlig del i alt av barnehagens arbeid og hverdagsaktiviteter</w:t>
      </w:r>
    </w:p>
    <w:p w:rsidR="00C63FE6" w:rsidRPr="002C0658" w:rsidRDefault="00C63FE6" w:rsidP="00F10994">
      <w:pPr>
        <w:autoSpaceDE w:val="0"/>
        <w:autoSpaceDN w:val="0"/>
        <w:adjustRightInd w:val="0"/>
        <w:spacing w:line="276" w:lineRule="auto"/>
        <w:ind w:left="720"/>
        <w:contextualSpacing/>
        <w:rPr>
          <w:rFonts w:asciiTheme="majorHAnsi" w:eastAsia="Calibri" w:hAnsiTheme="majorHAnsi" w:cs="Arial"/>
          <w:color w:val="000000"/>
          <w:sz w:val="24"/>
          <w:szCs w:val="24"/>
          <w:lang w:eastAsia="en-US"/>
        </w:rPr>
      </w:pPr>
    </w:p>
    <w:p w:rsidR="00C63FE6" w:rsidRPr="002C0658" w:rsidRDefault="00C63FE6" w:rsidP="00F10994">
      <w:pPr>
        <w:tabs>
          <w:tab w:val="left" w:pos="1134"/>
        </w:tabs>
        <w:autoSpaceDE w:val="0"/>
        <w:autoSpaceDN w:val="0"/>
        <w:adjustRightInd w:val="0"/>
        <w:spacing w:line="276" w:lineRule="auto"/>
        <w:contextualSpacing/>
        <w:rPr>
          <w:rFonts w:asciiTheme="majorHAnsi" w:eastAsia="Calibri" w:hAnsiTheme="majorHAnsi" w:cs="Arial"/>
          <w:color w:val="000000"/>
          <w:sz w:val="24"/>
          <w:szCs w:val="24"/>
          <w:lang w:eastAsia="en-US"/>
        </w:rPr>
      </w:pPr>
      <w:r w:rsidRPr="002C0658">
        <w:rPr>
          <w:rFonts w:asciiTheme="majorHAnsi" w:eastAsia="Calibri" w:hAnsiTheme="majorHAnsi" w:cs="Arial"/>
          <w:noProof/>
          <w:color w:val="000000"/>
          <w:sz w:val="24"/>
          <w:szCs w:val="24"/>
        </w:rPr>
        <w:drawing>
          <wp:anchor distT="0" distB="0" distL="114300" distR="114300" simplePos="0" relativeHeight="251655680" behindDoc="0" locked="0" layoutInCell="1" allowOverlap="1" wp14:anchorId="425FBB54" wp14:editId="6DA25C81">
            <wp:simplePos x="0" y="0"/>
            <wp:positionH relativeFrom="margin">
              <wp:posOffset>0</wp:posOffset>
            </wp:positionH>
            <wp:positionV relativeFrom="paragraph">
              <wp:posOffset>35873</wp:posOffset>
            </wp:positionV>
            <wp:extent cx="438785" cy="43878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Pr="002C0658">
        <w:rPr>
          <w:rFonts w:asciiTheme="majorHAnsi" w:eastAsia="Calibri" w:hAnsiTheme="majorHAnsi" w:cs="Arial"/>
          <w:color w:val="000000"/>
          <w:sz w:val="24"/>
          <w:szCs w:val="24"/>
          <w:lang w:eastAsia="en-US"/>
        </w:rPr>
        <w:t xml:space="preserve">              </w:t>
      </w:r>
      <w:r w:rsidRPr="002C0658">
        <w:rPr>
          <w:rFonts w:asciiTheme="majorHAnsi" w:eastAsia="Calibri" w:hAnsiTheme="majorHAnsi" w:cs="Arial"/>
          <w:b/>
          <w:color w:val="000000"/>
          <w:sz w:val="24"/>
          <w:szCs w:val="24"/>
          <w:lang w:eastAsia="en-US"/>
        </w:rPr>
        <w:t xml:space="preserve">Mattelek </w:t>
      </w:r>
      <w:r w:rsidRPr="002C0658">
        <w:rPr>
          <w:rFonts w:asciiTheme="majorHAnsi" w:eastAsia="Calibri" w:hAnsiTheme="majorHAnsi" w:cs="Arial"/>
          <w:color w:val="000000"/>
          <w:sz w:val="24"/>
          <w:szCs w:val="24"/>
          <w:lang w:eastAsia="en-US"/>
        </w:rPr>
        <w:t xml:space="preserve">rommer innholdet i rammeplanens fagområde Antall, rom og form. </w:t>
      </w:r>
    </w:p>
    <w:p w:rsidR="00C63FE6" w:rsidRPr="002C0658" w:rsidRDefault="00C63FE6" w:rsidP="00F10994">
      <w:pPr>
        <w:tabs>
          <w:tab w:val="left" w:pos="1134"/>
        </w:tabs>
        <w:autoSpaceDE w:val="0"/>
        <w:autoSpaceDN w:val="0"/>
        <w:adjustRightInd w:val="0"/>
        <w:spacing w:line="276" w:lineRule="auto"/>
        <w:ind w:left="851"/>
        <w:contextualSpacing/>
        <w:rPr>
          <w:rFonts w:asciiTheme="majorHAnsi" w:eastAsia="Calibri" w:hAnsiTheme="majorHAnsi" w:cs="Arial"/>
          <w:color w:val="000000"/>
          <w:sz w:val="24"/>
          <w:szCs w:val="24"/>
          <w:lang w:eastAsia="en-US"/>
        </w:rPr>
      </w:pPr>
      <w:r w:rsidRPr="002C0658">
        <w:rPr>
          <w:rFonts w:asciiTheme="majorHAnsi" w:eastAsia="Calibri" w:hAnsiTheme="majorHAnsi" w:cs="Arial"/>
          <w:color w:val="000000"/>
          <w:sz w:val="24"/>
          <w:szCs w:val="24"/>
          <w:lang w:eastAsia="en-US"/>
        </w:rPr>
        <w:t xml:space="preserve">Mattelek for skolestarterne er en viktig del av dette fagtemaet i barnehagen. Barnehagens arbeid med fagtemaet Mattelek lar barn leke og erfare matematikk på en variert måte og som gir en begynnende matematisk forståelse.     </w:t>
      </w:r>
    </w:p>
    <w:p w:rsidR="00C63FE6" w:rsidRPr="002C0658" w:rsidRDefault="00C63FE6" w:rsidP="00F10994">
      <w:pPr>
        <w:tabs>
          <w:tab w:val="left" w:pos="1134"/>
        </w:tabs>
        <w:autoSpaceDE w:val="0"/>
        <w:autoSpaceDN w:val="0"/>
        <w:adjustRightInd w:val="0"/>
        <w:spacing w:line="276" w:lineRule="auto"/>
        <w:ind w:left="851"/>
        <w:contextualSpacing/>
        <w:rPr>
          <w:rFonts w:asciiTheme="majorHAnsi" w:eastAsia="Calibri" w:hAnsiTheme="majorHAnsi" w:cs="Arial"/>
          <w:color w:val="000000"/>
          <w:sz w:val="24"/>
          <w:szCs w:val="24"/>
          <w:lang w:eastAsia="en-US"/>
        </w:rPr>
      </w:pPr>
      <w:r w:rsidRPr="002C0658">
        <w:rPr>
          <w:rFonts w:asciiTheme="majorHAnsi" w:eastAsia="Calibri" w:hAnsiTheme="majorHAnsi" w:cs="Arial"/>
          <w:color w:val="000000"/>
          <w:sz w:val="24"/>
          <w:szCs w:val="24"/>
          <w:lang w:eastAsia="en-US"/>
        </w:rPr>
        <w:t xml:space="preserve">         </w:t>
      </w:r>
    </w:p>
    <w:p w:rsidR="00C63FE6" w:rsidRPr="002C0658" w:rsidRDefault="00C63FE6" w:rsidP="00F10994">
      <w:pPr>
        <w:autoSpaceDE w:val="0"/>
        <w:autoSpaceDN w:val="0"/>
        <w:adjustRightInd w:val="0"/>
        <w:spacing w:line="276" w:lineRule="auto"/>
        <w:ind w:left="851" w:hanging="851"/>
        <w:contextualSpacing/>
        <w:rPr>
          <w:rFonts w:asciiTheme="majorHAnsi" w:eastAsia="Calibri" w:hAnsiTheme="majorHAnsi" w:cs="Arial"/>
          <w:color w:val="000000"/>
          <w:sz w:val="24"/>
          <w:szCs w:val="24"/>
          <w:lang w:eastAsia="en-US"/>
        </w:rPr>
      </w:pPr>
      <w:r w:rsidRPr="002C0658">
        <w:rPr>
          <w:rFonts w:asciiTheme="majorHAnsi" w:eastAsia="Calibri" w:hAnsiTheme="majorHAnsi" w:cs="Arial"/>
          <w:noProof/>
          <w:color w:val="000000"/>
          <w:sz w:val="24"/>
          <w:szCs w:val="24"/>
        </w:rPr>
        <w:drawing>
          <wp:anchor distT="0" distB="0" distL="114300" distR="114300" simplePos="0" relativeHeight="251657728" behindDoc="0" locked="0" layoutInCell="1" allowOverlap="1" wp14:anchorId="08C3BCA6" wp14:editId="5828E27A">
            <wp:simplePos x="0" y="0"/>
            <wp:positionH relativeFrom="margin">
              <wp:posOffset>0</wp:posOffset>
            </wp:positionH>
            <wp:positionV relativeFrom="paragraph">
              <wp:posOffset>35722</wp:posOffset>
            </wp:positionV>
            <wp:extent cx="484505" cy="452120"/>
            <wp:effectExtent l="0" t="0" r="0" b="5080"/>
            <wp:wrapThrough wrapText="bothSides">
              <wp:wrapPolygon edited="0">
                <wp:start x="0" y="0"/>
                <wp:lineTo x="0" y="20933"/>
                <wp:lineTo x="20383" y="20933"/>
                <wp:lineTo x="2038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505" cy="452120"/>
                    </a:xfrm>
                    <a:prstGeom prst="rect">
                      <a:avLst/>
                    </a:prstGeom>
                    <a:noFill/>
                  </pic:spPr>
                </pic:pic>
              </a:graphicData>
            </a:graphic>
            <wp14:sizeRelH relativeFrom="page">
              <wp14:pctWidth>0</wp14:pctWidth>
            </wp14:sizeRelH>
            <wp14:sizeRelV relativeFrom="page">
              <wp14:pctHeight>0</wp14:pctHeight>
            </wp14:sizeRelV>
          </wp:anchor>
        </w:drawing>
      </w:r>
      <w:r w:rsidRPr="002C0658">
        <w:rPr>
          <w:rFonts w:asciiTheme="majorHAnsi" w:eastAsia="Calibri" w:hAnsiTheme="majorHAnsi" w:cs="Arial"/>
          <w:b/>
          <w:color w:val="000000"/>
          <w:sz w:val="24"/>
          <w:szCs w:val="24"/>
          <w:lang w:eastAsia="en-US"/>
        </w:rPr>
        <w:t xml:space="preserve">Kreativitet </w:t>
      </w:r>
      <w:r w:rsidRPr="002C0658">
        <w:rPr>
          <w:rFonts w:asciiTheme="majorHAnsi" w:eastAsia="Calibri" w:hAnsiTheme="majorHAnsi" w:cs="Arial"/>
          <w:color w:val="000000"/>
          <w:sz w:val="24"/>
          <w:szCs w:val="24"/>
          <w:lang w:eastAsia="en-US"/>
        </w:rPr>
        <w:t>favner barnehagens arbeid med rammeplanens fagområde Kunst, kultur og kreativitet. Kreativitet et omfattende fagtema og er svært ofte del av barnehagens pedagogiske arbeid med våre andre fagtema.</w:t>
      </w:r>
    </w:p>
    <w:p w:rsidR="00C63FE6" w:rsidRPr="002C0658" w:rsidRDefault="00C63FE6" w:rsidP="00F10994">
      <w:pPr>
        <w:autoSpaceDE w:val="0"/>
        <w:autoSpaceDN w:val="0"/>
        <w:adjustRightInd w:val="0"/>
        <w:spacing w:line="276" w:lineRule="auto"/>
        <w:contextualSpacing/>
        <w:rPr>
          <w:rFonts w:asciiTheme="majorHAnsi" w:eastAsia="Calibri" w:hAnsiTheme="majorHAnsi" w:cs="Arial"/>
          <w:color w:val="000000"/>
          <w:sz w:val="24"/>
          <w:szCs w:val="24"/>
          <w:lang w:eastAsia="en-US"/>
        </w:rPr>
      </w:pPr>
    </w:p>
    <w:p w:rsidR="00C63FE6" w:rsidRPr="002C0658" w:rsidRDefault="00C63FE6" w:rsidP="00F10994">
      <w:pPr>
        <w:autoSpaceDE w:val="0"/>
        <w:autoSpaceDN w:val="0"/>
        <w:adjustRightInd w:val="0"/>
        <w:spacing w:line="276" w:lineRule="auto"/>
        <w:ind w:left="720"/>
        <w:contextualSpacing/>
        <w:rPr>
          <w:rFonts w:asciiTheme="majorHAnsi" w:eastAsia="Calibri" w:hAnsiTheme="majorHAnsi" w:cs="Arial"/>
          <w:color w:val="000000"/>
          <w:sz w:val="24"/>
          <w:szCs w:val="24"/>
          <w:lang w:eastAsia="en-US"/>
        </w:rPr>
      </w:pPr>
      <w:r w:rsidRPr="002C0658">
        <w:rPr>
          <w:rFonts w:asciiTheme="majorHAnsi" w:eastAsia="Calibri" w:hAnsiTheme="majorHAnsi" w:cs="Arial"/>
          <w:color w:val="000000"/>
          <w:sz w:val="24"/>
          <w:szCs w:val="24"/>
          <w:lang w:eastAsia="en-US"/>
        </w:rPr>
        <w:tab/>
        <w:t xml:space="preserve"> </w:t>
      </w:r>
    </w:p>
    <w:p w:rsidR="00C63FE6" w:rsidRPr="002C0658" w:rsidRDefault="00C63FE6" w:rsidP="00BB0BDF">
      <w:pPr>
        <w:autoSpaceDE w:val="0"/>
        <w:autoSpaceDN w:val="0"/>
        <w:adjustRightInd w:val="0"/>
        <w:spacing w:line="241" w:lineRule="atLeast"/>
        <w:ind w:left="993" w:hanging="142"/>
        <w:rPr>
          <w:rFonts w:asciiTheme="majorHAnsi" w:eastAsia="Calibri" w:hAnsiTheme="majorHAnsi" w:cs="Arial"/>
          <w:color w:val="000000"/>
          <w:sz w:val="24"/>
          <w:szCs w:val="24"/>
          <w:lang w:eastAsia="en-US"/>
        </w:rPr>
      </w:pPr>
      <w:r w:rsidRPr="002C0658">
        <w:rPr>
          <w:rFonts w:asciiTheme="majorHAnsi" w:eastAsia="Calibri" w:hAnsiTheme="majorHAnsi" w:cs="Arial"/>
          <w:noProof/>
          <w:color w:val="000000"/>
          <w:sz w:val="24"/>
          <w:szCs w:val="24"/>
        </w:rPr>
        <w:drawing>
          <wp:anchor distT="0" distB="0" distL="114300" distR="114300" simplePos="0" relativeHeight="251656704" behindDoc="0" locked="0" layoutInCell="1" allowOverlap="1" wp14:anchorId="338548AC" wp14:editId="1B41CCF9">
            <wp:simplePos x="0" y="0"/>
            <wp:positionH relativeFrom="margin">
              <wp:align>left</wp:align>
            </wp:positionH>
            <wp:positionV relativeFrom="paragraph">
              <wp:posOffset>106433</wp:posOffset>
            </wp:positionV>
            <wp:extent cx="562551" cy="415637"/>
            <wp:effectExtent l="0" t="0" r="9525"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551" cy="415637"/>
                    </a:xfrm>
                    <a:prstGeom prst="rect">
                      <a:avLst/>
                    </a:prstGeom>
                    <a:noFill/>
                  </pic:spPr>
                </pic:pic>
              </a:graphicData>
            </a:graphic>
            <wp14:sizeRelH relativeFrom="page">
              <wp14:pctWidth>0</wp14:pctWidth>
            </wp14:sizeRelH>
            <wp14:sizeRelV relativeFrom="page">
              <wp14:pctHeight>0</wp14:pctHeight>
            </wp14:sizeRelV>
          </wp:anchor>
        </w:drawing>
      </w:r>
      <w:r w:rsidRPr="002C0658">
        <w:rPr>
          <w:rFonts w:asciiTheme="majorHAnsi" w:eastAsia="Calibri" w:hAnsiTheme="majorHAnsi" w:cs="Arial"/>
          <w:b/>
          <w:color w:val="000000"/>
          <w:sz w:val="24"/>
          <w:szCs w:val="24"/>
          <w:lang w:eastAsia="en-US"/>
        </w:rPr>
        <w:t xml:space="preserve">  Natur </w:t>
      </w:r>
      <w:r w:rsidRPr="002C0658">
        <w:rPr>
          <w:rFonts w:asciiTheme="majorHAnsi" w:eastAsia="Calibri" w:hAnsiTheme="majorHAnsi" w:cs="Arial"/>
          <w:color w:val="000000"/>
          <w:sz w:val="24"/>
          <w:szCs w:val="24"/>
          <w:lang w:eastAsia="en-US"/>
        </w:rPr>
        <w:t>dekker rammeplanens fagområder Natur, miljø og teknologi og Nærmiljø og samfunn.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rsidR="00BF2CCA" w:rsidRPr="002C0658" w:rsidRDefault="00BF2CCA" w:rsidP="00F10994">
      <w:pPr>
        <w:spacing w:line="276" w:lineRule="auto"/>
        <w:rPr>
          <w:rFonts w:asciiTheme="majorHAnsi" w:hAnsiTheme="majorHAnsi" w:cs="Arial"/>
          <w:sz w:val="24"/>
          <w:szCs w:val="24"/>
          <w:lang w:val="nn-NO"/>
        </w:rPr>
      </w:pPr>
    </w:p>
    <w:p w:rsidR="00BC23FE" w:rsidRPr="002C0658" w:rsidRDefault="00BC23FE" w:rsidP="00BC23FE">
      <w:pPr>
        <w:pStyle w:val="Overskrift1"/>
        <w:rPr>
          <w:rFonts w:asciiTheme="majorHAnsi" w:hAnsiTheme="majorHAnsi"/>
          <w:sz w:val="24"/>
          <w:szCs w:val="24"/>
        </w:rPr>
      </w:pPr>
      <w:bookmarkStart w:id="27" w:name="_Toc478730544"/>
      <w:bookmarkStart w:id="28" w:name="_Toc509387916"/>
      <w:r w:rsidRPr="002C0658">
        <w:rPr>
          <w:rFonts w:asciiTheme="majorHAnsi" w:hAnsiTheme="majorHAnsi"/>
          <w:sz w:val="24"/>
          <w:szCs w:val="24"/>
        </w:rPr>
        <w:lastRenderedPageBreak/>
        <w:t>Et godt måltid</w:t>
      </w:r>
      <w:bookmarkEnd w:id="27"/>
      <w:bookmarkEnd w:id="28"/>
    </w:p>
    <w:p w:rsidR="00BC23FE" w:rsidRPr="002C0658" w:rsidRDefault="00BC23FE" w:rsidP="00BC23FE">
      <w:pPr>
        <w:pStyle w:val="LVoverskrift3"/>
        <w:spacing w:line="276" w:lineRule="auto"/>
        <w:rPr>
          <w:rFonts w:asciiTheme="majorHAnsi" w:hAnsiTheme="majorHAnsi"/>
          <w:sz w:val="24"/>
          <w:szCs w:val="24"/>
        </w:rPr>
      </w:pPr>
      <w:r w:rsidRPr="002C0658">
        <w:rPr>
          <w:rFonts w:asciiTheme="majorHAnsi" w:hAnsiTheme="majorHAnsi"/>
          <w:noProof/>
          <w:sz w:val="24"/>
          <w:szCs w:val="24"/>
        </w:rPr>
        <w:drawing>
          <wp:anchor distT="0" distB="0" distL="114300" distR="114300" simplePos="0" relativeHeight="251679232" behindDoc="0" locked="0" layoutInCell="1" allowOverlap="1" wp14:anchorId="7F64BE7A" wp14:editId="56EC52A5">
            <wp:simplePos x="0" y="0"/>
            <wp:positionH relativeFrom="margin">
              <wp:align>left</wp:align>
            </wp:positionH>
            <wp:positionV relativeFrom="paragraph">
              <wp:posOffset>234950</wp:posOffset>
            </wp:positionV>
            <wp:extent cx="2263140" cy="1280160"/>
            <wp:effectExtent l="0" t="0" r="3810"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1945 web.jpg"/>
                    <pic:cNvPicPr/>
                  </pic:nvPicPr>
                  <pic:blipFill>
                    <a:blip r:embed="rId31">
                      <a:extLst>
                        <a:ext uri="{28A0092B-C50C-407E-A947-70E740481C1C}">
                          <a14:useLocalDpi xmlns:a14="http://schemas.microsoft.com/office/drawing/2010/main" val="0"/>
                        </a:ext>
                      </a:extLst>
                    </a:blip>
                    <a:stretch>
                      <a:fillRect/>
                    </a:stretch>
                  </pic:blipFill>
                  <pic:spPr>
                    <a:xfrm>
                      <a:off x="0" y="0"/>
                      <a:ext cx="2263140" cy="1280160"/>
                    </a:xfrm>
                    <a:prstGeom prst="rect">
                      <a:avLst/>
                    </a:prstGeom>
                  </pic:spPr>
                </pic:pic>
              </a:graphicData>
            </a:graphic>
          </wp:anchor>
        </w:drawing>
      </w:r>
    </w:p>
    <w:p w:rsidR="00BC23FE" w:rsidRPr="002C0658" w:rsidRDefault="00BC23FE" w:rsidP="00BC23FE">
      <w:pPr>
        <w:spacing w:line="276" w:lineRule="auto"/>
        <w:rPr>
          <w:rFonts w:asciiTheme="majorHAnsi" w:hAnsiTheme="majorHAnsi"/>
          <w:sz w:val="24"/>
          <w:szCs w:val="24"/>
        </w:rPr>
      </w:pPr>
    </w:p>
    <w:p w:rsidR="00BC23FE" w:rsidRPr="002C0658" w:rsidRDefault="00BC23FE" w:rsidP="00BC23FE">
      <w:pPr>
        <w:spacing w:line="276" w:lineRule="auto"/>
        <w:rPr>
          <w:rFonts w:asciiTheme="majorHAnsi" w:hAnsiTheme="majorHAnsi" w:cs="Arial"/>
          <w:sz w:val="24"/>
          <w:szCs w:val="24"/>
        </w:rPr>
      </w:pPr>
    </w:p>
    <w:p w:rsidR="00BC23FE" w:rsidRPr="002C0658" w:rsidRDefault="00BC23FE" w:rsidP="00BC23FE">
      <w:pPr>
        <w:spacing w:line="276" w:lineRule="auto"/>
        <w:rPr>
          <w:rFonts w:asciiTheme="majorHAnsi" w:hAnsiTheme="majorHAnsi" w:cs="Arial"/>
          <w:sz w:val="24"/>
          <w:szCs w:val="24"/>
        </w:rPr>
      </w:pPr>
    </w:p>
    <w:p w:rsidR="00BC23FE" w:rsidRPr="002C0658" w:rsidRDefault="00BC23FE" w:rsidP="00BC23FE">
      <w:pPr>
        <w:spacing w:line="276" w:lineRule="auto"/>
        <w:rPr>
          <w:rFonts w:asciiTheme="majorHAnsi" w:hAnsiTheme="majorHAnsi" w:cs="Arial"/>
          <w:sz w:val="24"/>
          <w:szCs w:val="24"/>
        </w:rPr>
      </w:pPr>
    </w:p>
    <w:p w:rsidR="00BC23FE" w:rsidRPr="002C0658" w:rsidRDefault="00BC23FE" w:rsidP="00BC23FE">
      <w:pPr>
        <w:spacing w:line="276" w:lineRule="auto"/>
        <w:rPr>
          <w:rFonts w:asciiTheme="majorHAnsi" w:hAnsiTheme="majorHAnsi" w:cs="Arial"/>
          <w:sz w:val="24"/>
          <w:szCs w:val="24"/>
        </w:rPr>
      </w:pPr>
      <w:r w:rsidRPr="002C0658">
        <w:rPr>
          <w:rFonts w:asciiTheme="majorHAnsi" w:hAnsiTheme="majorHAnsi" w:cs="Arial"/>
          <w:sz w:val="24"/>
          <w:szCs w:val="24"/>
        </w:rPr>
        <w:t xml:space="preserve">Rammeplanens fagområde </w:t>
      </w:r>
      <w:r w:rsidRPr="002C0658">
        <w:rPr>
          <w:rFonts w:asciiTheme="majorHAnsi" w:hAnsiTheme="majorHAnsi" w:cs="Arial"/>
          <w:b/>
          <w:i/>
          <w:sz w:val="24"/>
          <w:szCs w:val="24"/>
        </w:rPr>
        <w:t>Kropp, bevegelse, mat og helse</w:t>
      </w:r>
      <w:r w:rsidRPr="002C0658">
        <w:rPr>
          <w:rFonts w:asciiTheme="majorHAnsi" w:hAnsiTheme="majorHAnsi" w:cs="Arial"/>
          <w:sz w:val="24"/>
          <w:szCs w:val="24"/>
        </w:rPr>
        <w:t xml:space="preserve"> er en del av selve stammen i vårt pedagogiske konsept og inngår derfor som del av innhold og arbeid med alle våre fem fagtema.</w:t>
      </w:r>
    </w:p>
    <w:p w:rsidR="00BC23FE" w:rsidRPr="002C0658" w:rsidRDefault="00BC23FE" w:rsidP="00BC23FE">
      <w:pPr>
        <w:spacing w:after="0" w:line="276" w:lineRule="auto"/>
        <w:rPr>
          <w:rFonts w:asciiTheme="majorHAnsi" w:hAnsiTheme="majorHAnsi" w:cs="Arial"/>
          <w:sz w:val="24"/>
          <w:szCs w:val="24"/>
        </w:rPr>
      </w:pPr>
      <w:r w:rsidRPr="002C0658">
        <w:rPr>
          <w:rFonts w:asciiTheme="majorHAnsi" w:hAnsiTheme="majorHAnsi" w:cs="Arial"/>
          <w:sz w:val="24"/>
          <w:szCs w:val="24"/>
        </w:rPr>
        <w:t>Læringsverkstedets barnehager skal være en arena hvor barn får oppleve matglede og matkultur. Vi har i samarbeid med Ryfylkekokken Frode Selvaag og Arne Brimi utviklet «Et godt måltid». Gjennom «Et godt måltid» har vi også fokus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 hvert enkelt barns danningsprosess og bidrar til utvikling av barnas sosiale kompetanse.</w:t>
      </w:r>
    </w:p>
    <w:p w:rsidR="007E0363" w:rsidRPr="002C0658" w:rsidRDefault="007E0363" w:rsidP="00BC23FE">
      <w:pPr>
        <w:spacing w:after="0" w:line="276" w:lineRule="auto"/>
        <w:rPr>
          <w:rFonts w:asciiTheme="majorHAnsi" w:hAnsiTheme="majorHAnsi" w:cs="Arial"/>
          <w:sz w:val="24"/>
          <w:szCs w:val="24"/>
        </w:rPr>
      </w:pPr>
    </w:p>
    <w:p w:rsidR="007E0363" w:rsidRPr="002C0658" w:rsidRDefault="007E0363" w:rsidP="00BC23FE">
      <w:pPr>
        <w:spacing w:after="0" w:line="276" w:lineRule="auto"/>
        <w:rPr>
          <w:rFonts w:asciiTheme="majorHAnsi" w:hAnsiTheme="majorHAnsi" w:cs="Arial"/>
          <w:sz w:val="24"/>
          <w:szCs w:val="24"/>
        </w:rPr>
      </w:pPr>
      <w:r w:rsidRPr="002C0658">
        <w:rPr>
          <w:rFonts w:asciiTheme="majorHAnsi" w:hAnsiTheme="majorHAnsi" w:cs="Arial"/>
          <w:sz w:val="24"/>
          <w:szCs w:val="24"/>
        </w:rPr>
        <w:t>Rammeplanen sier at alle barn i barnehagen skal få innsikt i matens opprinnelse, produksjon av matvarer og veien fra mat til måltid (Rammeplanen, s. 31:2017). Hos oss skal barna få være med i hele prosessen rundt et måltid. De skal få være med på tilberedning, servering og spise det som er tilberedt. Barna skal også få erfaring med hva som skjer etter måltidet; opprydning, vaske opp og tørke av bordet. Barna skal få grunnleggende opplæring i hygiene rundt måltidet. Hos oss har de voksne fokus på å benevne det som gjøres, og bruke språket aktivt.</w:t>
      </w:r>
      <w:r w:rsidR="00EA2DA0" w:rsidRPr="002C0658">
        <w:rPr>
          <w:rFonts w:asciiTheme="majorHAnsi" w:hAnsiTheme="majorHAnsi" w:cs="Arial"/>
          <w:sz w:val="24"/>
          <w:szCs w:val="24"/>
        </w:rPr>
        <w:t xml:space="preserve"> Barn skal inviteres til ulike typer samtaler der de får anledning til å fortelle, undre seg, reflektere og stille spørsmål. Måltidene og forberedelsene til måltidene er en ypperlig mulighet til å få de gode samtalene med barna. </w:t>
      </w:r>
      <w:r w:rsidR="008A5974" w:rsidRPr="002C0658">
        <w:rPr>
          <w:rFonts w:asciiTheme="majorHAnsi" w:hAnsiTheme="majorHAnsi" w:cs="Arial"/>
          <w:sz w:val="24"/>
          <w:szCs w:val="24"/>
        </w:rPr>
        <w:t xml:space="preserve">Dette er en del av hvert enkelt barns danningsprosess og bidrar til utvikling av barnas sosiale kompetanse. </w:t>
      </w:r>
    </w:p>
    <w:p w:rsidR="008A5974" w:rsidRPr="002C0658" w:rsidRDefault="008A5974" w:rsidP="00BC23FE">
      <w:pPr>
        <w:spacing w:after="0" w:line="276" w:lineRule="auto"/>
        <w:rPr>
          <w:rFonts w:asciiTheme="majorHAnsi" w:hAnsiTheme="majorHAnsi" w:cs="Arial"/>
          <w:sz w:val="24"/>
          <w:szCs w:val="24"/>
        </w:rPr>
      </w:pPr>
    </w:p>
    <w:p w:rsidR="00BC23FE" w:rsidRPr="002C0658" w:rsidRDefault="0010630B" w:rsidP="00BC23FE">
      <w:pPr>
        <w:spacing w:after="0" w:line="276" w:lineRule="auto"/>
        <w:rPr>
          <w:rFonts w:asciiTheme="majorHAnsi" w:hAnsiTheme="majorHAnsi" w:cs="Arial"/>
          <w:sz w:val="24"/>
          <w:szCs w:val="24"/>
        </w:rPr>
      </w:pPr>
      <w:r w:rsidRPr="0010630B">
        <w:rPr>
          <w:rFonts w:asciiTheme="majorHAnsi" w:hAnsiTheme="majorHAnsi"/>
          <w:noProof/>
          <w:sz w:val="24"/>
          <w:szCs w:val="24"/>
        </w:rPr>
        <w:lastRenderedPageBreak/>
        <w:drawing>
          <wp:anchor distT="0" distB="0" distL="114300" distR="114300" simplePos="0" relativeHeight="251699712" behindDoc="1" locked="0" layoutInCell="1" allowOverlap="1">
            <wp:simplePos x="0" y="0"/>
            <wp:positionH relativeFrom="column">
              <wp:posOffset>3563739</wp:posOffset>
            </wp:positionH>
            <wp:positionV relativeFrom="paragraph">
              <wp:posOffset>866332</wp:posOffset>
            </wp:positionV>
            <wp:extent cx="2434345" cy="3312000"/>
            <wp:effectExtent l="76200" t="76200" r="137795" b="136525"/>
            <wp:wrapTight wrapText="bothSides">
              <wp:wrapPolygon edited="0">
                <wp:start x="-338" y="-497"/>
                <wp:lineTo x="-676" y="-373"/>
                <wp:lineTo x="-676" y="21869"/>
                <wp:lineTo x="-338" y="22366"/>
                <wp:lineTo x="22316" y="22366"/>
                <wp:lineTo x="22654" y="21621"/>
                <wp:lineTo x="22654" y="1615"/>
                <wp:lineTo x="22316" y="-249"/>
                <wp:lineTo x="22316" y="-497"/>
                <wp:lineTo x="-338" y="-497"/>
              </wp:wrapPolygon>
            </wp:wrapTight>
            <wp:docPr id="26" name="Bilde 26" descr="\\bvk-prod\laer\Home\tyholmen\Documents\Bilde 8 årspl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vk-prod\laer\Home\tyholmen\Documents\Bilde 8 årsplane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8499" r="15191" b="22133"/>
                    <a:stretch/>
                  </pic:blipFill>
                  <pic:spPr bwMode="auto">
                    <a:xfrm>
                      <a:off x="0" y="0"/>
                      <a:ext cx="2434345" cy="331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974" w:rsidRPr="002C0658">
        <w:rPr>
          <w:rFonts w:asciiTheme="majorHAnsi" w:hAnsiTheme="majorHAnsi" w:cs="Arial"/>
          <w:sz w:val="24"/>
          <w:szCs w:val="24"/>
        </w:rPr>
        <w:t xml:space="preserve">Hva vi spiser er ikke tilfeldig og vi ser det som viktig å gi barna gode holdninger, vaner og kunnskap knyttet til kost og ernæring. Slik ønsker vi å bidra til at barna får et balansert forhold til egen kropp og helse. </w:t>
      </w:r>
      <w:r w:rsidR="00904265" w:rsidRPr="002C0658">
        <w:rPr>
          <w:rFonts w:asciiTheme="majorHAnsi" w:hAnsiTheme="majorHAnsi" w:cs="Arial"/>
          <w:sz w:val="24"/>
          <w:szCs w:val="24"/>
        </w:rPr>
        <w:t>Vi har valgt å ha fokus på et sunt og a</w:t>
      </w:r>
      <w:r w:rsidR="00442D0C" w:rsidRPr="002C0658">
        <w:rPr>
          <w:rFonts w:asciiTheme="majorHAnsi" w:hAnsiTheme="majorHAnsi" w:cs="Arial"/>
          <w:sz w:val="24"/>
          <w:szCs w:val="24"/>
        </w:rPr>
        <w:t>llsidig kosthold, der hovedingre</w:t>
      </w:r>
      <w:r w:rsidR="00904265" w:rsidRPr="002C0658">
        <w:rPr>
          <w:rFonts w:asciiTheme="majorHAnsi" w:hAnsiTheme="majorHAnsi" w:cs="Arial"/>
          <w:sz w:val="24"/>
          <w:szCs w:val="24"/>
        </w:rPr>
        <w:t>diensene er frukt, grønnsaker, grove kornprodukter, rent kjøtt og ren fisk inspirert av nor</w:t>
      </w:r>
      <w:r w:rsidR="00442D0C" w:rsidRPr="002C0658">
        <w:rPr>
          <w:rFonts w:asciiTheme="majorHAnsi" w:hAnsiTheme="majorHAnsi" w:cs="Arial"/>
          <w:sz w:val="24"/>
          <w:szCs w:val="24"/>
        </w:rPr>
        <w:t>ske mattradisjoner og gode rå</w:t>
      </w:r>
      <w:r w:rsidR="00904265" w:rsidRPr="002C0658">
        <w:rPr>
          <w:rFonts w:asciiTheme="majorHAnsi" w:hAnsiTheme="majorHAnsi" w:cs="Arial"/>
          <w:sz w:val="24"/>
          <w:szCs w:val="24"/>
        </w:rPr>
        <w:t>varer. Et godt måltid er en viktig tradisjonsbærer og en stem</w:t>
      </w:r>
      <w:r w:rsidR="00442D0C" w:rsidRPr="002C0658">
        <w:rPr>
          <w:rFonts w:asciiTheme="majorHAnsi" w:hAnsiTheme="majorHAnsi" w:cs="Arial"/>
          <w:sz w:val="24"/>
          <w:szCs w:val="24"/>
        </w:rPr>
        <w:t>n</w:t>
      </w:r>
      <w:r w:rsidR="00904265" w:rsidRPr="002C0658">
        <w:rPr>
          <w:rFonts w:asciiTheme="majorHAnsi" w:hAnsiTheme="majorHAnsi" w:cs="Arial"/>
          <w:sz w:val="24"/>
          <w:szCs w:val="24"/>
        </w:rPr>
        <w:t xml:space="preserve">ingsskaper. Vårt mål er at barna ikke bare skal bli glad i mat, men også glade i å spise den sammen med andre. </w:t>
      </w:r>
    </w:p>
    <w:p w:rsidR="00904265" w:rsidRPr="002C0658" w:rsidRDefault="00904265" w:rsidP="00BC23FE">
      <w:pPr>
        <w:spacing w:after="0" w:line="276" w:lineRule="auto"/>
        <w:rPr>
          <w:rFonts w:asciiTheme="majorHAnsi" w:hAnsiTheme="majorHAnsi" w:cs="Arial"/>
          <w:sz w:val="24"/>
          <w:szCs w:val="24"/>
        </w:rPr>
      </w:pPr>
    </w:p>
    <w:p w:rsidR="00904265" w:rsidRPr="002C0658" w:rsidRDefault="00904265" w:rsidP="00BC23FE">
      <w:pPr>
        <w:spacing w:after="0" w:line="276" w:lineRule="auto"/>
        <w:rPr>
          <w:rFonts w:asciiTheme="majorHAnsi" w:hAnsiTheme="majorHAnsi" w:cs="Arial"/>
          <w:sz w:val="24"/>
          <w:szCs w:val="24"/>
          <w:highlight w:val="yellow"/>
        </w:rPr>
      </w:pPr>
      <w:proofErr w:type="spellStart"/>
      <w:r w:rsidRPr="002C0658">
        <w:rPr>
          <w:rFonts w:asciiTheme="majorHAnsi" w:hAnsiTheme="majorHAnsi" w:cs="Arial"/>
          <w:sz w:val="24"/>
          <w:szCs w:val="24"/>
        </w:rPr>
        <w:t>Måltidssituasjonen</w:t>
      </w:r>
      <w:proofErr w:type="spellEnd"/>
      <w:r w:rsidRPr="002C0658">
        <w:rPr>
          <w:rFonts w:asciiTheme="majorHAnsi" w:hAnsiTheme="majorHAnsi" w:cs="Arial"/>
          <w:sz w:val="24"/>
          <w:szCs w:val="24"/>
        </w:rPr>
        <w:t xml:space="preserve"> skal være et godt møtested både for barn og voksne. Stemningen rundt bordet skal v</w:t>
      </w:r>
      <w:r w:rsidR="00442D0C" w:rsidRPr="002C0658">
        <w:rPr>
          <w:rFonts w:asciiTheme="majorHAnsi" w:hAnsiTheme="majorHAnsi" w:cs="Arial"/>
          <w:sz w:val="24"/>
          <w:szCs w:val="24"/>
        </w:rPr>
        <w:t>ære harmonisk og maten skal</w:t>
      </w:r>
      <w:r w:rsidRPr="002C0658">
        <w:rPr>
          <w:rFonts w:asciiTheme="majorHAnsi" w:hAnsiTheme="majorHAnsi" w:cs="Arial"/>
          <w:sz w:val="24"/>
          <w:szCs w:val="24"/>
        </w:rPr>
        <w:t xml:space="preserve"> serveres på en innbydende måte. Den gode samtalen med aktivt deltakende og tilstedeværende voksne har fokus. Det skal gid rom for den gode samtalen rundt bordet. </w:t>
      </w:r>
    </w:p>
    <w:p w:rsidR="00BC23FE" w:rsidRPr="002C0658" w:rsidRDefault="00BC23FE" w:rsidP="00BC23FE">
      <w:pPr>
        <w:spacing w:after="0" w:line="276" w:lineRule="auto"/>
        <w:rPr>
          <w:rFonts w:asciiTheme="majorHAnsi" w:hAnsiTheme="majorHAnsi" w:cs="Arial"/>
          <w:sz w:val="24"/>
          <w:szCs w:val="24"/>
          <w:highlight w:val="yellow"/>
        </w:rPr>
      </w:pPr>
    </w:p>
    <w:p w:rsidR="00BF2CCA" w:rsidRPr="002C0658" w:rsidRDefault="00BF2CCA" w:rsidP="00F10994">
      <w:pPr>
        <w:spacing w:line="276" w:lineRule="auto"/>
        <w:rPr>
          <w:rFonts w:asciiTheme="majorHAnsi" w:hAnsiTheme="majorHAnsi" w:cs="Arial"/>
          <w:sz w:val="24"/>
          <w:szCs w:val="24"/>
        </w:rPr>
      </w:pPr>
    </w:p>
    <w:p w:rsidR="00BF2CCA" w:rsidRPr="002C0658" w:rsidRDefault="00BF2CCA" w:rsidP="00F10994">
      <w:pPr>
        <w:spacing w:line="276" w:lineRule="auto"/>
        <w:rPr>
          <w:rFonts w:asciiTheme="majorHAnsi" w:hAnsiTheme="majorHAnsi" w:cs="Arial"/>
          <w:sz w:val="24"/>
          <w:szCs w:val="24"/>
        </w:rPr>
      </w:pPr>
    </w:p>
    <w:p w:rsidR="00BF2CCA" w:rsidRPr="002C0658" w:rsidRDefault="00BF2CCA" w:rsidP="00F10994">
      <w:pPr>
        <w:spacing w:line="276" w:lineRule="auto"/>
        <w:rPr>
          <w:rFonts w:asciiTheme="majorHAnsi" w:hAnsiTheme="majorHAnsi" w:cs="Arial"/>
          <w:sz w:val="24"/>
          <w:szCs w:val="24"/>
        </w:rPr>
      </w:pPr>
    </w:p>
    <w:p w:rsidR="00BF2CCA" w:rsidRPr="002C0658" w:rsidRDefault="00BF2CCA" w:rsidP="00F10994">
      <w:pPr>
        <w:spacing w:line="276" w:lineRule="auto"/>
        <w:rPr>
          <w:rFonts w:asciiTheme="majorHAnsi" w:hAnsiTheme="majorHAnsi" w:cs="Arial"/>
          <w:sz w:val="24"/>
          <w:szCs w:val="24"/>
        </w:rPr>
      </w:pPr>
    </w:p>
    <w:p w:rsidR="00BF2CCA" w:rsidRPr="002C0658" w:rsidRDefault="00BF2CCA" w:rsidP="00F10994">
      <w:pPr>
        <w:spacing w:line="276" w:lineRule="auto"/>
        <w:rPr>
          <w:rFonts w:asciiTheme="majorHAnsi" w:hAnsiTheme="majorHAnsi" w:cs="Arial"/>
          <w:sz w:val="24"/>
          <w:szCs w:val="24"/>
        </w:rPr>
      </w:pPr>
    </w:p>
    <w:p w:rsidR="00571176" w:rsidRPr="002C0658" w:rsidRDefault="00571176" w:rsidP="00F10994">
      <w:pPr>
        <w:spacing w:line="276" w:lineRule="auto"/>
        <w:rPr>
          <w:rFonts w:asciiTheme="majorHAnsi" w:hAnsiTheme="majorHAnsi" w:cs="Arial"/>
          <w:sz w:val="24"/>
          <w:szCs w:val="24"/>
        </w:rPr>
      </w:pPr>
    </w:p>
    <w:p w:rsidR="00571176" w:rsidRPr="002C0658" w:rsidRDefault="00571176" w:rsidP="00F10994">
      <w:pPr>
        <w:spacing w:line="276" w:lineRule="auto"/>
        <w:rPr>
          <w:rFonts w:asciiTheme="majorHAnsi" w:hAnsiTheme="majorHAnsi" w:cs="Arial"/>
          <w:sz w:val="24"/>
          <w:szCs w:val="24"/>
        </w:rPr>
      </w:pPr>
    </w:p>
    <w:p w:rsidR="002D7B8B" w:rsidRPr="002C0658" w:rsidRDefault="0010630B" w:rsidP="00F10994">
      <w:pPr>
        <w:spacing w:after="0" w:line="276" w:lineRule="auto"/>
        <w:rPr>
          <w:rFonts w:asciiTheme="majorHAnsi" w:hAnsiTheme="majorHAnsi" w:cs="Arial"/>
          <w:sz w:val="24"/>
          <w:szCs w:val="24"/>
        </w:rPr>
      </w:pPr>
      <w:r w:rsidRPr="0010630B">
        <w:rPr>
          <w:rFonts w:asciiTheme="majorHAnsi" w:hAnsiTheme="majorHAnsi" w:cs="Arial"/>
          <w:noProof/>
          <w:sz w:val="24"/>
          <w:szCs w:val="24"/>
        </w:rPr>
        <w:drawing>
          <wp:anchor distT="0" distB="0" distL="114300" distR="114300" simplePos="0" relativeHeight="251698688" behindDoc="1" locked="0" layoutInCell="1" allowOverlap="1">
            <wp:simplePos x="0" y="0"/>
            <wp:positionH relativeFrom="column">
              <wp:posOffset>534788</wp:posOffset>
            </wp:positionH>
            <wp:positionV relativeFrom="paragraph">
              <wp:posOffset>-2176618</wp:posOffset>
            </wp:positionV>
            <wp:extent cx="2376000" cy="3168000"/>
            <wp:effectExtent l="76200" t="76200" r="139065" b="128270"/>
            <wp:wrapTight wrapText="bothSides">
              <wp:wrapPolygon edited="0">
                <wp:start x="-346" y="-520"/>
                <wp:lineTo x="-693" y="-390"/>
                <wp:lineTo x="-693" y="21825"/>
                <wp:lineTo x="-346" y="22345"/>
                <wp:lineTo x="22345" y="22345"/>
                <wp:lineTo x="22691" y="20526"/>
                <wp:lineTo x="22691" y="1689"/>
                <wp:lineTo x="22345" y="-260"/>
                <wp:lineTo x="22345" y="-520"/>
                <wp:lineTo x="-346" y="-520"/>
              </wp:wrapPolygon>
            </wp:wrapTight>
            <wp:docPr id="25" name="Bilde 25" descr="\\bvk-prod\laer\Home\tyholmen\Documents\Bilde 7 år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vk-prod\laer\Home\tyholmen\Documents\Bilde 7 årspla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6000" cy="316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63387" w:rsidRPr="002C0658" w:rsidRDefault="00263387" w:rsidP="00F10994">
      <w:pPr>
        <w:pStyle w:val="Overskrift1"/>
        <w:spacing w:line="276" w:lineRule="auto"/>
        <w:rPr>
          <w:rFonts w:asciiTheme="majorHAnsi" w:hAnsiTheme="majorHAnsi"/>
          <w:sz w:val="24"/>
          <w:szCs w:val="24"/>
        </w:rPr>
      </w:pPr>
    </w:p>
    <w:p w:rsidR="002C2045" w:rsidRPr="002C0658" w:rsidRDefault="002C2045" w:rsidP="00F10994">
      <w:pPr>
        <w:spacing w:line="276" w:lineRule="auto"/>
        <w:rPr>
          <w:rFonts w:asciiTheme="majorHAnsi" w:hAnsiTheme="majorHAnsi" w:cs="Arial"/>
          <w:sz w:val="24"/>
          <w:szCs w:val="24"/>
        </w:rPr>
      </w:pPr>
    </w:p>
    <w:p w:rsidR="007C0E5A" w:rsidRPr="007B2492" w:rsidRDefault="00C75473" w:rsidP="007B2492">
      <w:pPr>
        <w:spacing w:line="276" w:lineRule="auto"/>
        <w:rPr>
          <w:rFonts w:asciiTheme="majorHAnsi" w:hAnsiTheme="majorHAnsi"/>
          <w:sz w:val="36"/>
          <w:szCs w:val="36"/>
        </w:rPr>
        <w:sectPr w:rsidR="007C0E5A" w:rsidRPr="007B2492" w:rsidSect="007C0E5A">
          <w:headerReference w:type="even" r:id="rId34"/>
          <w:headerReference w:type="default" r:id="rId35"/>
          <w:footerReference w:type="even" r:id="rId36"/>
          <w:footerReference w:type="default" r:id="rId37"/>
          <w:headerReference w:type="first" r:id="rId38"/>
          <w:type w:val="continuous"/>
          <w:pgSz w:w="11900" w:h="16840" w:code="9"/>
          <w:pgMar w:top="1701" w:right="1418" w:bottom="1134" w:left="1418" w:header="709" w:footer="0" w:gutter="0"/>
          <w:cols w:space="708"/>
          <w:docGrid w:linePitch="360"/>
        </w:sectPr>
      </w:pPr>
      <w:r w:rsidRPr="002C0658">
        <w:rPr>
          <w:rFonts w:asciiTheme="majorHAnsi" w:hAnsiTheme="majorHAnsi"/>
          <w:sz w:val="24"/>
          <w:szCs w:val="24"/>
        </w:rPr>
        <w:br w:type="page"/>
      </w:r>
      <w:bookmarkStart w:id="29" w:name="_Toc478136680"/>
      <w:bookmarkStart w:id="30" w:name="_Toc478137049"/>
      <w:bookmarkStart w:id="31" w:name="_Toc509387917"/>
      <w:r w:rsidR="00393E8F" w:rsidRPr="007B2492">
        <w:rPr>
          <w:rFonts w:asciiTheme="majorHAnsi" w:hAnsiTheme="majorHAnsi"/>
          <w:color w:val="92D050"/>
          <w:sz w:val="36"/>
          <w:szCs w:val="36"/>
        </w:rPr>
        <w:lastRenderedPageBreak/>
        <w:t>Bakgrunnsdokument</w:t>
      </w:r>
      <w:bookmarkEnd w:id="29"/>
      <w:bookmarkEnd w:id="30"/>
      <w:r w:rsidR="00C63FE6" w:rsidRPr="007B2492">
        <w:rPr>
          <w:rFonts w:asciiTheme="majorHAnsi" w:hAnsiTheme="majorHAnsi"/>
          <w:color w:val="92D050"/>
          <w:sz w:val="36"/>
          <w:szCs w:val="36"/>
        </w:rPr>
        <w:t>er</w:t>
      </w:r>
      <w:bookmarkEnd w:id="31"/>
    </w:p>
    <w:p w:rsidR="00C63FE6" w:rsidRPr="007B2492" w:rsidRDefault="00C63FE6" w:rsidP="00F10994">
      <w:pPr>
        <w:pStyle w:val="Overskrift3"/>
        <w:rPr>
          <w:rFonts w:asciiTheme="majorHAnsi" w:hAnsiTheme="majorHAnsi"/>
          <w:sz w:val="24"/>
          <w:szCs w:val="24"/>
        </w:rPr>
      </w:pPr>
    </w:p>
    <w:p w:rsidR="00C63FE6" w:rsidRPr="007B2492" w:rsidRDefault="00C63FE6" w:rsidP="00F10994">
      <w:pPr>
        <w:pStyle w:val="Overskrift3"/>
        <w:rPr>
          <w:rFonts w:asciiTheme="majorHAnsi" w:hAnsiTheme="majorHAnsi"/>
          <w:sz w:val="24"/>
          <w:szCs w:val="24"/>
        </w:rPr>
      </w:pPr>
      <w:r w:rsidRPr="007B2492">
        <w:rPr>
          <w:rFonts w:asciiTheme="majorHAnsi" w:hAnsiTheme="majorHAnsi"/>
          <w:sz w:val="24"/>
          <w:szCs w:val="24"/>
        </w:rPr>
        <w:t>Lov og forskrifter</w:t>
      </w:r>
    </w:p>
    <w:p w:rsidR="00C63FE6" w:rsidRPr="007B2492" w:rsidRDefault="00C63FE6" w:rsidP="00A70861">
      <w:pPr>
        <w:pStyle w:val="Listeavsnitt"/>
        <w:numPr>
          <w:ilvl w:val="0"/>
          <w:numId w:val="2"/>
        </w:numPr>
        <w:spacing w:after="0" w:line="240" w:lineRule="auto"/>
        <w:rPr>
          <w:rFonts w:asciiTheme="majorHAnsi" w:hAnsiTheme="majorHAnsi" w:cs="Arial"/>
          <w:b/>
          <w:sz w:val="24"/>
          <w:szCs w:val="24"/>
        </w:rPr>
      </w:pPr>
      <w:r w:rsidRPr="007B2492">
        <w:rPr>
          <w:rFonts w:asciiTheme="majorHAnsi" w:hAnsiTheme="majorHAnsi" w:cs="Arial"/>
          <w:sz w:val="24"/>
          <w:szCs w:val="24"/>
        </w:rPr>
        <w:t>Lov om barnehager (barnehageloven) (2005)</w:t>
      </w:r>
    </w:p>
    <w:p w:rsidR="00C63FE6" w:rsidRPr="007B2492" w:rsidRDefault="00C63FE6" w:rsidP="00A70861">
      <w:pPr>
        <w:pStyle w:val="Listeavsnitt"/>
        <w:numPr>
          <w:ilvl w:val="0"/>
          <w:numId w:val="2"/>
        </w:numPr>
        <w:spacing w:after="0" w:line="240" w:lineRule="auto"/>
        <w:rPr>
          <w:rFonts w:asciiTheme="majorHAnsi" w:hAnsiTheme="majorHAnsi" w:cs="Arial"/>
          <w:b/>
          <w:sz w:val="24"/>
          <w:szCs w:val="24"/>
        </w:rPr>
      </w:pPr>
      <w:r w:rsidRPr="007B2492">
        <w:rPr>
          <w:rFonts w:asciiTheme="majorHAnsi" w:hAnsiTheme="majorHAnsi" w:cs="Arial"/>
          <w:sz w:val="24"/>
          <w:szCs w:val="24"/>
        </w:rPr>
        <w:t>Rammeplan for barnehagens innhold og oppgaver (2017)</w:t>
      </w:r>
    </w:p>
    <w:p w:rsidR="00C63FE6" w:rsidRPr="007B2492" w:rsidRDefault="00C63FE6" w:rsidP="00F10994">
      <w:pPr>
        <w:pStyle w:val="Listeavsnitt"/>
        <w:spacing w:after="0" w:line="240" w:lineRule="auto"/>
        <w:rPr>
          <w:rFonts w:asciiTheme="majorHAnsi" w:hAnsiTheme="majorHAnsi" w:cs="Arial"/>
          <w:b/>
          <w:sz w:val="24"/>
          <w:szCs w:val="24"/>
        </w:rPr>
      </w:pPr>
    </w:p>
    <w:p w:rsidR="00C63FE6" w:rsidRPr="007B2492" w:rsidRDefault="00C63FE6" w:rsidP="00F10994">
      <w:pPr>
        <w:pStyle w:val="Overskrift3"/>
        <w:rPr>
          <w:rFonts w:asciiTheme="majorHAnsi" w:hAnsiTheme="majorHAnsi"/>
          <w:sz w:val="24"/>
          <w:szCs w:val="24"/>
        </w:rPr>
      </w:pPr>
      <w:r w:rsidRPr="007B2492">
        <w:rPr>
          <w:rFonts w:asciiTheme="majorHAnsi" w:hAnsiTheme="majorHAnsi"/>
          <w:sz w:val="24"/>
          <w:szCs w:val="24"/>
        </w:rPr>
        <w:t>Læringsverkstedets dokumenter</w:t>
      </w:r>
    </w:p>
    <w:p w:rsidR="00C63FE6" w:rsidRPr="007B2492" w:rsidRDefault="00C63FE6" w:rsidP="00A70861">
      <w:pPr>
        <w:pStyle w:val="Listeavsnitt"/>
        <w:numPr>
          <w:ilvl w:val="0"/>
          <w:numId w:val="3"/>
        </w:numPr>
        <w:spacing w:after="0" w:line="240" w:lineRule="auto"/>
        <w:rPr>
          <w:rFonts w:asciiTheme="majorHAnsi" w:hAnsiTheme="majorHAnsi" w:cs="Arial"/>
          <w:sz w:val="24"/>
          <w:szCs w:val="24"/>
        </w:rPr>
      </w:pPr>
      <w:r w:rsidRPr="007B2492">
        <w:rPr>
          <w:rFonts w:asciiTheme="majorHAnsi" w:hAnsiTheme="majorHAnsi" w:cs="Arial"/>
          <w:sz w:val="24"/>
          <w:szCs w:val="24"/>
        </w:rPr>
        <w:t>Verdiplattform</w:t>
      </w:r>
    </w:p>
    <w:p w:rsidR="00C63FE6" w:rsidRPr="007B2492" w:rsidRDefault="00C63FE6" w:rsidP="00A70861">
      <w:pPr>
        <w:pStyle w:val="Listeavsnitt"/>
        <w:numPr>
          <w:ilvl w:val="0"/>
          <w:numId w:val="3"/>
        </w:numPr>
        <w:spacing w:after="0" w:line="240" w:lineRule="auto"/>
        <w:rPr>
          <w:rFonts w:asciiTheme="majorHAnsi" w:hAnsiTheme="majorHAnsi" w:cs="Arial"/>
          <w:sz w:val="24"/>
          <w:szCs w:val="24"/>
        </w:rPr>
      </w:pPr>
      <w:r w:rsidRPr="007B2492">
        <w:rPr>
          <w:rFonts w:asciiTheme="majorHAnsi" w:hAnsiTheme="majorHAnsi" w:cs="Arial"/>
          <w:sz w:val="24"/>
          <w:szCs w:val="24"/>
        </w:rPr>
        <w:t xml:space="preserve">Veilederen «Vår pedagogikk» </w:t>
      </w:r>
    </w:p>
    <w:p w:rsidR="00C63FE6" w:rsidRPr="007B2492" w:rsidRDefault="00C63FE6" w:rsidP="00A70861">
      <w:pPr>
        <w:pStyle w:val="Listeavsnitt"/>
        <w:numPr>
          <w:ilvl w:val="0"/>
          <w:numId w:val="3"/>
        </w:numPr>
        <w:spacing w:after="0" w:line="240" w:lineRule="auto"/>
        <w:rPr>
          <w:rFonts w:asciiTheme="majorHAnsi" w:hAnsiTheme="majorHAnsi" w:cs="Arial"/>
          <w:sz w:val="24"/>
          <w:szCs w:val="24"/>
        </w:rPr>
      </w:pPr>
      <w:r w:rsidRPr="007B2492">
        <w:rPr>
          <w:rFonts w:asciiTheme="majorHAnsi" w:hAnsiTheme="majorHAnsi" w:cs="Arial"/>
          <w:sz w:val="24"/>
          <w:szCs w:val="24"/>
        </w:rPr>
        <w:t>Handlingsplan mot mobbing i barnehagen</w:t>
      </w:r>
    </w:p>
    <w:p w:rsidR="00C63FE6" w:rsidRPr="007B2492" w:rsidRDefault="00C63FE6" w:rsidP="00A70861">
      <w:pPr>
        <w:pStyle w:val="Listeavsnitt"/>
        <w:numPr>
          <w:ilvl w:val="0"/>
          <w:numId w:val="3"/>
        </w:numPr>
        <w:spacing w:after="0" w:line="240" w:lineRule="auto"/>
        <w:rPr>
          <w:rFonts w:asciiTheme="majorHAnsi" w:hAnsiTheme="majorHAnsi" w:cs="Arial"/>
          <w:sz w:val="24"/>
          <w:szCs w:val="24"/>
        </w:rPr>
      </w:pPr>
      <w:r w:rsidRPr="007B2492">
        <w:rPr>
          <w:rFonts w:asciiTheme="majorHAnsi" w:hAnsiTheme="majorHAnsi" w:cs="Arial"/>
          <w:sz w:val="24"/>
          <w:szCs w:val="24"/>
        </w:rPr>
        <w:t>Virksomhetsplan</w:t>
      </w:r>
    </w:p>
    <w:p w:rsidR="00C63FE6" w:rsidRPr="007B2492" w:rsidRDefault="00C63FE6" w:rsidP="00F10994">
      <w:pPr>
        <w:pStyle w:val="Listeavsnitt"/>
        <w:spacing w:after="0" w:line="240" w:lineRule="auto"/>
        <w:rPr>
          <w:rFonts w:asciiTheme="majorHAnsi" w:hAnsiTheme="majorHAnsi" w:cs="Arial"/>
          <w:sz w:val="24"/>
          <w:szCs w:val="24"/>
        </w:rPr>
      </w:pPr>
    </w:p>
    <w:p w:rsidR="00C63FE6" w:rsidRPr="007B2492" w:rsidRDefault="00C63FE6" w:rsidP="00F10994">
      <w:pPr>
        <w:pStyle w:val="Overskrift3"/>
        <w:rPr>
          <w:rFonts w:asciiTheme="majorHAnsi" w:hAnsiTheme="majorHAnsi"/>
          <w:sz w:val="24"/>
          <w:szCs w:val="24"/>
        </w:rPr>
      </w:pPr>
      <w:r w:rsidRPr="007B2492">
        <w:rPr>
          <w:rFonts w:asciiTheme="majorHAnsi" w:hAnsiTheme="majorHAnsi"/>
          <w:sz w:val="24"/>
          <w:szCs w:val="24"/>
        </w:rPr>
        <w:t>Veileder fra Kunnskapsdepartementet</w:t>
      </w:r>
    </w:p>
    <w:p w:rsidR="00C63FE6" w:rsidRPr="007B2492" w:rsidRDefault="00C63FE6" w:rsidP="00A70861">
      <w:pPr>
        <w:pStyle w:val="Listeavsnitt"/>
        <w:numPr>
          <w:ilvl w:val="0"/>
          <w:numId w:val="2"/>
        </w:numPr>
        <w:spacing w:after="0" w:line="240" w:lineRule="auto"/>
        <w:rPr>
          <w:rFonts w:asciiTheme="majorHAnsi" w:hAnsiTheme="majorHAnsi" w:cs="Arial"/>
          <w:sz w:val="24"/>
          <w:szCs w:val="24"/>
        </w:rPr>
      </w:pPr>
      <w:r w:rsidRPr="007B2492">
        <w:rPr>
          <w:rFonts w:asciiTheme="majorHAnsi" w:hAnsiTheme="majorHAnsi" w:cs="Arial"/>
          <w:sz w:val="24"/>
          <w:szCs w:val="24"/>
        </w:rPr>
        <w:t>Fra eldst til yngst, overgang barnehage-skolen (2008)</w:t>
      </w:r>
    </w:p>
    <w:p w:rsidR="00C63FE6" w:rsidRPr="007B2492" w:rsidRDefault="00C63FE6" w:rsidP="00F10994">
      <w:pPr>
        <w:rPr>
          <w:rFonts w:asciiTheme="majorHAnsi" w:hAnsiTheme="majorHAnsi" w:cs="Arial"/>
          <w:b/>
          <w:sz w:val="24"/>
          <w:szCs w:val="24"/>
        </w:rPr>
      </w:pPr>
    </w:p>
    <w:p w:rsidR="00C63FE6" w:rsidRPr="007B2492" w:rsidRDefault="00C63FE6" w:rsidP="00F10994">
      <w:pPr>
        <w:pStyle w:val="Overskrift3"/>
        <w:rPr>
          <w:rFonts w:asciiTheme="majorHAnsi" w:hAnsiTheme="majorHAnsi"/>
          <w:sz w:val="24"/>
          <w:szCs w:val="24"/>
        </w:rPr>
      </w:pPr>
      <w:r w:rsidRPr="007B2492">
        <w:rPr>
          <w:rFonts w:asciiTheme="majorHAnsi" w:hAnsiTheme="majorHAnsi"/>
          <w:sz w:val="24"/>
          <w:szCs w:val="24"/>
        </w:rPr>
        <w:t>Veiledere fra Utdanningsdirektoratet</w:t>
      </w:r>
    </w:p>
    <w:p w:rsidR="00C63FE6" w:rsidRPr="007B2492" w:rsidRDefault="00C63FE6" w:rsidP="00A70861">
      <w:pPr>
        <w:pStyle w:val="Listeavsnitt"/>
        <w:numPr>
          <w:ilvl w:val="0"/>
          <w:numId w:val="2"/>
        </w:numPr>
        <w:spacing w:after="0" w:line="240" w:lineRule="auto"/>
        <w:rPr>
          <w:rFonts w:asciiTheme="majorHAnsi" w:hAnsiTheme="majorHAnsi" w:cs="Arial"/>
          <w:sz w:val="24"/>
          <w:szCs w:val="24"/>
        </w:rPr>
      </w:pPr>
      <w:r w:rsidRPr="007B2492">
        <w:rPr>
          <w:rFonts w:asciiTheme="majorHAnsi" w:hAnsiTheme="majorHAnsi" w:cs="Arial"/>
          <w:sz w:val="24"/>
          <w:szCs w:val="24"/>
        </w:rPr>
        <w:t xml:space="preserve">Håndtering av kriser og sorg i barnehagen </w:t>
      </w:r>
      <w:r w:rsidR="00F10994" w:rsidRPr="007B2492">
        <w:rPr>
          <w:rFonts w:asciiTheme="majorHAnsi" w:hAnsiTheme="majorHAnsi" w:cs="Arial"/>
          <w:sz w:val="24"/>
          <w:szCs w:val="24"/>
        </w:rPr>
        <w:t>(</w:t>
      </w:r>
      <w:r w:rsidRPr="007B2492">
        <w:rPr>
          <w:rFonts w:asciiTheme="majorHAnsi" w:hAnsiTheme="majorHAnsi" w:cs="Arial"/>
          <w:sz w:val="24"/>
          <w:szCs w:val="24"/>
        </w:rPr>
        <w:t>2014)</w:t>
      </w:r>
    </w:p>
    <w:p w:rsidR="00C63FE6" w:rsidRPr="007B2492" w:rsidRDefault="00C63FE6" w:rsidP="00A70861">
      <w:pPr>
        <w:pStyle w:val="Listeavsnitt"/>
        <w:numPr>
          <w:ilvl w:val="0"/>
          <w:numId w:val="2"/>
        </w:numPr>
        <w:spacing w:after="0" w:line="240" w:lineRule="auto"/>
        <w:rPr>
          <w:rFonts w:asciiTheme="majorHAnsi" w:hAnsiTheme="majorHAnsi" w:cs="Arial"/>
          <w:sz w:val="24"/>
          <w:szCs w:val="24"/>
        </w:rPr>
      </w:pPr>
      <w:r w:rsidRPr="007B2492">
        <w:rPr>
          <w:rFonts w:asciiTheme="majorHAnsi" w:hAnsiTheme="majorHAnsi" w:cs="Arial"/>
          <w:sz w:val="24"/>
          <w:szCs w:val="24"/>
        </w:rPr>
        <w:t>Språk i barnehagen – mye mer enn bare prat (2013)</w:t>
      </w:r>
    </w:p>
    <w:p w:rsidR="00C63FE6" w:rsidRPr="007B2492" w:rsidRDefault="00C63FE6" w:rsidP="00A70861">
      <w:pPr>
        <w:pStyle w:val="Listeavsnitt"/>
        <w:numPr>
          <w:ilvl w:val="0"/>
          <w:numId w:val="2"/>
        </w:numPr>
        <w:spacing w:after="0" w:line="240" w:lineRule="auto"/>
        <w:rPr>
          <w:rFonts w:asciiTheme="majorHAnsi" w:hAnsiTheme="majorHAnsi" w:cs="Arial"/>
          <w:sz w:val="24"/>
          <w:szCs w:val="24"/>
        </w:rPr>
      </w:pPr>
      <w:r w:rsidRPr="007B2492">
        <w:rPr>
          <w:rFonts w:asciiTheme="majorHAnsi" w:hAnsiTheme="majorHAnsi" w:cs="Arial"/>
          <w:sz w:val="24"/>
          <w:szCs w:val="24"/>
        </w:rPr>
        <w:t>Barns trivsel – voksnes ansvar, veileder om forebyggende arbeid mot mobbing i barnehagen (2012)</w:t>
      </w:r>
    </w:p>
    <w:p w:rsidR="00C63FE6" w:rsidRPr="007B2492" w:rsidRDefault="00C63FE6" w:rsidP="00F10994">
      <w:pPr>
        <w:pStyle w:val="Listeavsnitt"/>
        <w:spacing w:after="0" w:line="240" w:lineRule="auto"/>
        <w:rPr>
          <w:rFonts w:asciiTheme="majorHAnsi" w:hAnsiTheme="majorHAnsi" w:cs="Arial"/>
          <w:sz w:val="24"/>
          <w:szCs w:val="24"/>
        </w:rPr>
      </w:pPr>
    </w:p>
    <w:p w:rsidR="00C63FE6" w:rsidRPr="007B2492" w:rsidRDefault="00C63FE6" w:rsidP="00F10994">
      <w:pPr>
        <w:pStyle w:val="Overskrift3"/>
        <w:rPr>
          <w:rFonts w:asciiTheme="majorHAnsi" w:hAnsiTheme="majorHAnsi"/>
          <w:sz w:val="24"/>
          <w:szCs w:val="24"/>
        </w:rPr>
      </w:pPr>
      <w:bookmarkStart w:id="32" w:name="_Toc507746064"/>
      <w:r w:rsidRPr="007B2492">
        <w:rPr>
          <w:rFonts w:asciiTheme="majorHAnsi" w:hAnsiTheme="majorHAnsi"/>
          <w:sz w:val="24"/>
          <w:szCs w:val="24"/>
        </w:rPr>
        <w:t>Lenker til aktuelle hjemmesider</w:t>
      </w:r>
      <w:bookmarkEnd w:id="32"/>
    </w:p>
    <w:p w:rsidR="00C63FE6" w:rsidRPr="007B2492" w:rsidRDefault="00B71ACC" w:rsidP="00A70861">
      <w:pPr>
        <w:pStyle w:val="Listeavsnitt"/>
        <w:numPr>
          <w:ilvl w:val="0"/>
          <w:numId w:val="4"/>
        </w:numPr>
        <w:spacing w:after="0" w:line="240" w:lineRule="auto"/>
        <w:rPr>
          <w:rFonts w:asciiTheme="majorHAnsi" w:hAnsiTheme="majorHAnsi" w:cs="Arial"/>
          <w:sz w:val="24"/>
          <w:szCs w:val="24"/>
        </w:rPr>
      </w:pPr>
      <w:hyperlink r:id="rId39" w:history="1">
        <w:r w:rsidR="00C63FE6" w:rsidRPr="007B2492">
          <w:rPr>
            <w:rStyle w:val="Hyperkobling"/>
            <w:rFonts w:asciiTheme="majorHAnsi" w:hAnsiTheme="majorHAnsi" w:cs="Arial"/>
            <w:sz w:val="24"/>
            <w:szCs w:val="24"/>
          </w:rPr>
          <w:t>Læringsverkstedet</w:t>
        </w:r>
      </w:hyperlink>
    </w:p>
    <w:p w:rsidR="00C63FE6" w:rsidRPr="007B2492" w:rsidRDefault="00B71ACC" w:rsidP="00A70861">
      <w:pPr>
        <w:pStyle w:val="Listeavsnitt"/>
        <w:numPr>
          <w:ilvl w:val="0"/>
          <w:numId w:val="4"/>
        </w:numPr>
        <w:spacing w:after="0" w:line="240" w:lineRule="auto"/>
        <w:rPr>
          <w:rFonts w:asciiTheme="majorHAnsi" w:hAnsiTheme="majorHAnsi" w:cs="Arial"/>
          <w:sz w:val="24"/>
          <w:szCs w:val="24"/>
        </w:rPr>
      </w:pPr>
      <w:hyperlink r:id="rId40" w:history="1">
        <w:r w:rsidR="00C63FE6" w:rsidRPr="007B2492">
          <w:rPr>
            <w:rStyle w:val="Hyperkobling"/>
            <w:rFonts w:asciiTheme="majorHAnsi" w:hAnsiTheme="majorHAnsi" w:cs="Arial"/>
            <w:sz w:val="24"/>
            <w:szCs w:val="24"/>
          </w:rPr>
          <w:t>Regjeringen/Kunnskapsdepartementet/Barnehage</w:t>
        </w:r>
      </w:hyperlink>
      <w:r w:rsidR="00C63FE6" w:rsidRPr="007B2492">
        <w:rPr>
          <w:rFonts w:asciiTheme="majorHAnsi" w:hAnsiTheme="majorHAnsi" w:cs="Arial"/>
          <w:sz w:val="24"/>
          <w:szCs w:val="24"/>
        </w:rPr>
        <w:t xml:space="preserve"> </w:t>
      </w:r>
    </w:p>
    <w:p w:rsidR="00C63FE6" w:rsidRPr="007B2492" w:rsidRDefault="00B71ACC" w:rsidP="00A70861">
      <w:pPr>
        <w:pStyle w:val="Listeavsnitt"/>
        <w:numPr>
          <w:ilvl w:val="0"/>
          <w:numId w:val="4"/>
        </w:numPr>
        <w:spacing w:after="0" w:line="240" w:lineRule="auto"/>
        <w:rPr>
          <w:rFonts w:asciiTheme="majorHAnsi" w:hAnsiTheme="majorHAnsi" w:cs="Arial"/>
          <w:sz w:val="24"/>
          <w:szCs w:val="24"/>
        </w:rPr>
      </w:pPr>
      <w:hyperlink r:id="rId41" w:history="1">
        <w:r w:rsidR="00C63FE6" w:rsidRPr="007B2492">
          <w:rPr>
            <w:rStyle w:val="Hyperkobling"/>
            <w:rFonts w:asciiTheme="majorHAnsi" w:hAnsiTheme="majorHAnsi" w:cs="Arial"/>
            <w:sz w:val="24"/>
            <w:szCs w:val="24"/>
          </w:rPr>
          <w:t>Utdanningsdirektoratet/Barnehage</w:t>
        </w:r>
      </w:hyperlink>
      <w:r w:rsidR="00C63FE6" w:rsidRPr="007B2492">
        <w:rPr>
          <w:rFonts w:asciiTheme="majorHAnsi" w:hAnsiTheme="majorHAnsi" w:cs="Arial"/>
          <w:sz w:val="24"/>
          <w:szCs w:val="24"/>
        </w:rPr>
        <w:t xml:space="preserve">  </w:t>
      </w:r>
    </w:p>
    <w:p w:rsidR="00C63FE6" w:rsidRPr="007B2492" w:rsidRDefault="00B71ACC" w:rsidP="00A70861">
      <w:pPr>
        <w:pStyle w:val="Listeavsnitt"/>
        <w:numPr>
          <w:ilvl w:val="0"/>
          <w:numId w:val="4"/>
        </w:numPr>
        <w:spacing w:after="0" w:line="240" w:lineRule="auto"/>
        <w:rPr>
          <w:rFonts w:asciiTheme="majorHAnsi" w:hAnsiTheme="majorHAnsi" w:cs="Arial"/>
          <w:sz w:val="24"/>
          <w:szCs w:val="24"/>
        </w:rPr>
      </w:pPr>
      <w:hyperlink r:id="rId42" w:history="1">
        <w:r w:rsidR="00C63FE6" w:rsidRPr="007B2492">
          <w:rPr>
            <w:rStyle w:val="Hyperkobling"/>
            <w:rFonts w:asciiTheme="majorHAnsi" w:hAnsiTheme="majorHAnsi" w:cs="Arial"/>
            <w:sz w:val="24"/>
            <w:szCs w:val="24"/>
          </w:rPr>
          <w:t>PBL - Private barnehagers landsforbund</w:t>
        </w:r>
      </w:hyperlink>
    </w:p>
    <w:p w:rsidR="00C63FE6" w:rsidRPr="007B2492" w:rsidRDefault="00C63FE6" w:rsidP="00F10994">
      <w:pPr>
        <w:rPr>
          <w:rFonts w:asciiTheme="majorHAnsi" w:hAnsiTheme="majorHAnsi" w:cs="Arial"/>
          <w:sz w:val="24"/>
          <w:szCs w:val="24"/>
        </w:rPr>
      </w:pPr>
    </w:p>
    <w:p w:rsidR="00C63FE6" w:rsidRPr="00FC5B8B" w:rsidRDefault="00C63FE6" w:rsidP="00F10994">
      <w:pPr>
        <w:rPr>
          <w:rFonts w:cs="Arial"/>
          <w:sz w:val="21"/>
          <w:szCs w:val="21"/>
        </w:rPr>
      </w:pPr>
    </w:p>
    <w:p w:rsidR="00C63FE6" w:rsidRPr="00FC5B8B" w:rsidRDefault="00C63FE6" w:rsidP="00F10994">
      <w:pPr>
        <w:rPr>
          <w:rFonts w:cs="Arial"/>
          <w:sz w:val="21"/>
          <w:szCs w:val="21"/>
        </w:rPr>
      </w:pPr>
    </w:p>
    <w:p w:rsidR="00B43BB9" w:rsidRPr="001E1ED4" w:rsidRDefault="00B43BB9" w:rsidP="00F10994">
      <w:pPr>
        <w:spacing w:line="276" w:lineRule="auto"/>
        <w:rPr>
          <w:rFonts w:cs="Arial"/>
        </w:rPr>
      </w:pPr>
    </w:p>
    <w:p w:rsidR="002B30B5" w:rsidRPr="00FC5B8B" w:rsidRDefault="002B30B5" w:rsidP="00F10994">
      <w:pPr>
        <w:spacing w:line="276" w:lineRule="auto"/>
        <w:rPr>
          <w:rFonts w:cs="Arial"/>
          <w:sz w:val="21"/>
          <w:szCs w:val="21"/>
        </w:rPr>
      </w:pPr>
    </w:p>
    <w:p w:rsidR="00803E33" w:rsidRPr="00FC5B8B" w:rsidRDefault="00803E33" w:rsidP="00F10994">
      <w:pPr>
        <w:spacing w:line="276" w:lineRule="auto"/>
        <w:rPr>
          <w:rFonts w:cs="Arial"/>
          <w:sz w:val="21"/>
          <w:szCs w:val="21"/>
        </w:rPr>
      </w:pPr>
    </w:p>
    <w:p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ACC" w:rsidRDefault="00B71ACC" w:rsidP="002C44F2">
      <w:r>
        <w:separator/>
      </w:r>
    </w:p>
  </w:endnote>
  <w:endnote w:type="continuationSeparator" w:id="0">
    <w:p w:rsidR="00B71ACC" w:rsidRDefault="00B71ACC" w:rsidP="002C44F2">
      <w:r>
        <w:continuationSeparator/>
      </w:r>
    </w:p>
  </w:endnote>
  <w:endnote w:type="continuationNotice" w:id="1">
    <w:p w:rsidR="00B71ACC" w:rsidRDefault="00B71A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Times New Roman"/>
    <w:charset w:val="00"/>
    <w:family w:val="auto"/>
    <w:pitch w:val="variable"/>
    <w:sig w:usb0="00000000" w:usb1="5000A1FF" w:usb2="00000000" w:usb3="00000000" w:csb0="000001BF" w:csb1="00000000"/>
  </w:font>
  <w:font w:name="Reklame Script Regular">
    <w:altName w:val="Reklame Script Regular"/>
    <w:panose1 w:val="00000000000000000000"/>
    <w:charset w:val="00"/>
    <w:family w:val="script"/>
    <w:notTrueType/>
    <w:pitch w:val="default"/>
    <w:sig w:usb0="0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DF" w:rsidRDefault="009039DF"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9039DF" w:rsidRDefault="009039DF"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DF" w:rsidRDefault="009039DF"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B37544">
      <w:rPr>
        <w:rStyle w:val="Sidetall"/>
        <w:noProof/>
      </w:rPr>
      <w:t>4</w:t>
    </w:r>
    <w:r>
      <w:rPr>
        <w:rStyle w:val="Sidetall"/>
      </w:rPr>
      <w:fldChar w:fldCharType="end"/>
    </w:r>
  </w:p>
  <w:p w:rsidR="009039DF" w:rsidRDefault="009039DF" w:rsidP="00571176">
    <w:pPr>
      <w:pStyle w:val="Bunntekst"/>
      <w:ind w:right="360" w:firstLine="360"/>
      <w:jc w:val="right"/>
    </w:pPr>
  </w:p>
  <w:p w:rsidR="009039DF" w:rsidRDefault="009039D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ACC" w:rsidRDefault="00B71ACC" w:rsidP="002C44F2">
      <w:r>
        <w:separator/>
      </w:r>
    </w:p>
  </w:footnote>
  <w:footnote w:type="continuationSeparator" w:id="0">
    <w:p w:rsidR="00B71ACC" w:rsidRDefault="00B71ACC" w:rsidP="002C44F2">
      <w:r>
        <w:continuationSeparator/>
      </w:r>
    </w:p>
  </w:footnote>
  <w:footnote w:type="continuationNotice" w:id="1">
    <w:p w:rsidR="00B71ACC" w:rsidRDefault="00B71A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DF" w:rsidRDefault="00B71ACC">
    <w:pPr>
      <w:pStyle w:val="Topptekst"/>
    </w:pPr>
    <w:r>
      <w:rPr>
        <w:noProof/>
        <w:lang w:val="en-US"/>
      </w:rPr>
      <w:pict w14:anchorId="1B7A9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3pt;height:841.9pt;z-index:-251657216;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DF" w:rsidRDefault="00B71ACC">
    <w:pPr>
      <w:pStyle w:val="Topptekst"/>
    </w:pPr>
    <w:r>
      <w:rPr>
        <w:noProof/>
        <w:lang w:val="en-US"/>
      </w:rPr>
      <w:pict w14:anchorId="483C9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1in;margin-top:-82.6pt;width:595.3pt;height:841.9pt;z-index:-251658240;mso-wrap-edited:f;mso-position-horizontal-relative:margin;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9DF" w:rsidRDefault="00B71ACC">
    <w:pPr>
      <w:pStyle w:val="Topptekst"/>
    </w:pPr>
    <w:r>
      <w:rPr>
        <w:noProof/>
        <w:lang w:val="en-US"/>
      </w:rPr>
      <w:pict w14:anchorId="57EAA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95.3pt;height:841.9pt;z-index:-251656192;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C04985"/>
    <w:multiLevelType w:val="hybridMultilevel"/>
    <w:tmpl w:val="6804E8B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C874C7"/>
    <w:multiLevelType w:val="hybridMultilevel"/>
    <w:tmpl w:val="17DEFC0A"/>
    <w:lvl w:ilvl="0" w:tplc="F0D48040">
      <w:start w:val="20"/>
      <w:numFmt w:val="bullet"/>
      <w:lvlText w:val="-"/>
      <w:lvlJc w:val="left"/>
      <w:pPr>
        <w:tabs>
          <w:tab w:val="num" w:pos="1770"/>
        </w:tabs>
        <w:ind w:left="1770" w:hanging="360"/>
      </w:pPr>
      <w:rPr>
        <w:rFonts w:ascii="Times New Roman" w:eastAsia="Times New Roman" w:hAnsi="Times New Roman"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AE27DA9"/>
    <w:multiLevelType w:val="hybridMultilevel"/>
    <w:tmpl w:val="4086C0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5E56D5"/>
    <w:multiLevelType w:val="hybridMultilevel"/>
    <w:tmpl w:val="FF8EB2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5D21E6C"/>
    <w:multiLevelType w:val="hybridMultilevel"/>
    <w:tmpl w:val="75EC645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64173F"/>
    <w:multiLevelType w:val="hybridMultilevel"/>
    <w:tmpl w:val="816EBD30"/>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0" w15:restartNumberingAfterBreak="0">
    <w:nsid w:val="3528703F"/>
    <w:multiLevelType w:val="hybridMultilevel"/>
    <w:tmpl w:val="CB806F4A"/>
    <w:lvl w:ilvl="0" w:tplc="04140003">
      <w:start w:val="1"/>
      <w:numFmt w:val="bullet"/>
      <w:lvlText w:val="o"/>
      <w:lvlJc w:val="left"/>
      <w:pPr>
        <w:ind w:left="720" w:hanging="360"/>
      </w:pPr>
      <w:rPr>
        <w:rFonts w:ascii="Courier New" w:hAnsi="Courier New" w:cs="Symbol" w:hint="default"/>
      </w:rPr>
    </w:lvl>
    <w:lvl w:ilvl="1" w:tplc="04140003">
      <w:start w:val="1"/>
      <w:numFmt w:val="bullet"/>
      <w:lvlText w:val="o"/>
      <w:lvlJc w:val="left"/>
      <w:pPr>
        <w:ind w:left="1440" w:hanging="360"/>
      </w:pPr>
      <w:rPr>
        <w:rFonts w:ascii="Courier New" w:hAnsi="Courier New" w:cs="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Symbo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Symbol"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7C54A81"/>
    <w:multiLevelType w:val="hybridMultilevel"/>
    <w:tmpl w:val="463A932A"/>
    <w:lvl w:ilvl="0" w:tplc="F0D48040">
      <w:start w:val="20"/>
      <w:numFmt w:val="bullet"/>
      <w:lvlText w:val="-"/>
      <w:lvlJc w:val="left"/>
      <w:pPr>
        <w:tabs>
          <w:tab w:val="num" w:pos="3297"/>
        </w:tabs>
        <w:ind w:left="3297" w:hanging="360"/>
      </w:pPr>
      <w:rPr>
        <w:rFonts w:ascii="Times New Roman" w:eastAsia="Times New Roman" w:hAnsi="Times New Roman" w:cs="Times New Roman" w:hint="default"/>
      </w:rPr>
    </w:lvl>
    <w:lvl w:ilvl="1" w:tplc="04140003">
      <w:start w:val="1"/>
      <w:numFmt w:val="decimal"/>
      <w:lvlText w:val="%2."/>
      <w:lvlJc w:val="left"/>
      <w:pPr>
        <w:tabs>
          <w:tab w:val="num" w:pos="1440"/>
        </w:tabs>
        <w:ind w:left="1440" w:hanging="360"/>
      </w:pPr>
    </w:lvl>
    <w:lvl w:ilvl="2" w:tplc="04140005">
      <w:start w:val="1"/>
      <w:numFmt w:val="bullet"/>
      <w:lvlText w:val=""/>
      <w:lvlJc w:val="left"/>
      <w:pPr>
        <w:tabs>
          <w:tab w:val="num" w:pos="3687"/>
        </w:tabs>
        <w:ind w:left="3687" w:hanging="360"/>
      </w:pPr>
      <w:rPr>
        <w:rFonts w:ascii="Wingdings" w:hAnsi="Wingdings" w:hint="default"/>
      </w:rPr>
    </w:lvl>
    <w:lvl w:ilvl="3" w:tplc="F0D48040">
      <w:start w:val="20"/>
      <w:numFmt w:val="bullet"/>
      <w:lvlText w:val="-"/>
      <w:lvlJc w:val="left"/>
      <w:pPr>
        <w:tabs>
          <w:tab w:val="num" w:pos="4407"/>
        </w:tabs>
        <w:ind w:left="4407" w:hanging="360"/>
      </w:pPr>
      <w:rPr>
        <w:rFonts w:ascii="Times New Roman" w:eastAsia="Times New Roman" w:hAnsi="Times New Roman" w:cs="Times New Roman" w:hint="default"/>
      </w:r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2"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E3511EC"/>
    <w:multiLevelType w:val="hybridMultilevel"/>
    <w:tmpl w:val="39E0A44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86C6897"/>
    <w:multiLevelType w:val="multilevel"/>
    <w:tmpl w:val="8F58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13DCA"/>
    <w:multiLevelType w:val="hybridMultilevel"/>
    <w:tmpl w:val="1FE8656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721424"/>
    <w:multiLevelType w:val="hybridMultilevel"/>
    <w:tmpl w:val="B1989CD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2AC3485"/>
    <w:multiLevelType w:val="multilevel"/>
    <w:tmpl w:val="030ADA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4BC4AFA"/>
    <w:multiLevelType w:val="hybridMultilevel"/>
    <w:tmpl w:val="22E288C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712834"/>
    <w:multiLevelType w:val="hybridMultilevel"/>
    <w:tmpl w:val="369687E8"/>
    <w:lvl w:ilvl="0" w:tplc="0414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A350D00"/>
    <w:multiLevelType w:val="hybridMultilevel"/>
    <w:tmpl w:val="B64AB76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F31F04"/>
    <w:multiLevelType w:val="hybridMultilevel"/>
    <w:tmpl w:val="4C665AFA"/>
    <w:lvl w:ilvl="0" w:tplc="F0D48040">
      <w:start w:val="20"/>
      <w:numFmt w:val="bullet"/>
      <w:lvlText w:val="-"/>
      <w:lvlJc w:val="left"/>
      <w:pPr>
        <w:tabs>
          <w:tab w:val="num" w:pos="1770"/>
        </w:tabs>
        <w:ind w:left="1770" w:hanging="360"/>
      </w:pPr>
      <w:rPr>
        <w:rFonts w:ascii="Times New Roman" w:eastAsia="Times New Roman" w:hAnsi="Times New Roman"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num w:numId="1">
    <w:abstractNumId w:val="7"/>
  </w:num>
  <w:num w:numId="2">
    <w:abstractNumId w:val="16"/>
  </w:num>
  <w:num w:numId="3">
    <w:abstractNumId w:val="0"/>
  </w:num>
  <w:num w:numId="4">
    <w:abstractNumId w:val="14"/>
  </w:num>
  <w:num w:numId="5">
    <w:abstractNumId w:val="3"/>
  </w:num>
  <w:num w:numId="6">
    <w:abstractNumId w:val="4"/>
  </w:num>
  <w:num w:numId="7">
    <w:abstractNumId w:val="12"/>
  </w:num>
  <w:num w:numId="8">
    <w:abstractNumId w:val="20"/>
  </w:num>
  <w:num w:numId="9">
    <w:abstractNumId w:val="15"/>
  </w:num>
  <w:num w:numId="10">
    <w:abstractNumId w:val="21"/>
  </w:num>
  <w:num w:numId="11">
    <w:abstractNumId w:val="10"/>
  </w:num>
  <w:num w:numId="12">
    <w:abstractNumId w:val="9"/>
  </w:num>
  <w:num w:numId="13">
    <w:abstractNumId w:val="19"/>
  </w:num>
  <w:num w:numId="14">
    <w:abstractNumId w:val="23"/>
  </w:num>
  <w:num w:numId="15">
    <w:abstractNumId w:val="24"/>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3"/>
  </w:num>
  <w:num w:numId="22">
    <w:abstractNumId w:val="22"/>
  </w:num>
  <w:num w:numId="23">
    <w:abstractNumId w:val="1"/>
  </w:num>
  <w:num w:numId="24">
    <w:abstractNumId w:val="6"/>
  </w:num>
  <w:num w:numId="25">
    <w:abstractNumId w:val="18"/>
  </w:num>
  <w:num w:numId="2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3E55"/>
    <w:rsid w:val="00005EFE"/>
    <w:rsid w:val="000073E9"/>
    <w:rsid w:val="0001549E"/>
    <w:rsid w:val="00015593"/>
    <w:rsid w:val="000204FF"/>
    <w:rsid w:val="00022E81"/>
    <w:rsid w:val="00030E99"/>
    <w:rsid w:val="000321F6"/>
    <w:rsid w:val="00033556"/>
    <w:rsid w:val="00033E10"/>
    <w:rsid w:val="00037141"/>
    <w:rsid w:val="00041FC8"/>
    <w:rsid w:val="00042043"/>
    <w:rsid w:val="00045A35"/>
    <w:rsid w:val="000566AF"/>
    <w:rsid w:val="0005703F"/>
    <w:rsid w:val="00057B2E"/>
    <w:rsid w:val="000603FA"/>
    <w:rsid w:val="00060F41"/>
    <w:rsid w:val="00062263"/>
    <w:rsid w:val="0006407E"/>
    <w:rsid w:val="00064B94"/>
    <w:rsid w:val="00067549"/>
    <w:rsid w:val="00074A26"/>
    <w:rsid w:val="000757EA"/>
    <w:rsid w:val="00076724"/>
    <w:rsid w:val="00076E46"/>
    <w:rsid w:val="000829A0"/>
    <w:rsid w:val="000954E0"/>
    <w:rsid w:val="000A04BD"/>
    <w:rsid w:val="000A0723"/>
    <w:rsid w:val="000A0919"/>
    <w:rsid w:val="000A0F32"/>
    <w:rsid w:val="000A12E8"/>
    <w:rsid w:val="000A392C"/>
    <w:rsid w:val="000A3C30"/>
    <w:rsid w:val="000A5A14"/>
    <w:rsid w:val="000A793D"/>
    <w:rsid w:val="000B05CA"/>
    <w:rsid w:val="000B4F57"/>
    <w:rsid w:val="000C0CDA"/>
    <w:rsid w:val="000C5AD9"/>
    <w:rsid w:val="000C5F2C"/>
    <w:rsid w:val="000D195E"/>
    <w:rsid w:val="000D3820"/>
    <w:rsid w:val="000D6EAA"/>
    <w:rsid w:val="000E0AB5"/>
    <w:rsid w:val="000E4C88"/>
    <w:rsid w:val="000E4F2D"/>
    <w:rsid w:val="000E7367"/>
    <w:rsid w:val="000F0706"/>
    <w:rsid w:val="000F1A15"/>
    <w:rsid w:val="000F1FB0"/>
    <w:rsid w:val="000F7FDA"/>
    <w:rsid w:val="00100240"/>
    <w:rsid w:val="00101E1A"/>
    <w:rsid w:val="001020C9"/>
    <w:rsid w:val="00102CB5"/>
    <w:rsid w:val="00103568"/>
    <w:rsid w:val="00104DC6"/>
    <w:rsid w:val="00105B1C"/>
    <w:rsid w:val="0010630B"/>
    <w:rsid w:val="0011197E"/>
    <w:rsid w:val="001216B8"/>
    <w:rsid w:val="00122131"/>
    <w:rsid w:val="001223B5"/>
    <w:rsid w:val="00125030"/>
    <w:rsid w:val="001303BC"/>
    <w:rsid w:val="00133556"/>
    <w:rsid w:val="00136635"/>
    <w:rsid w:val="0014057E"/>
    <w:rsid w:val="00141FF4"/>
    <w:rsid w:val="00143BE6"/>
    <w:rsid w:val="001548D7"/>
    <w:rsid w:val="00155339"/>
    <w:rsid w:val="001558A5"/>
    <w:rsid w:val="00156665"/>
    <w:rsid w:val="001566FD"/>
    <w:rsid w:val="001634DF"/>
    <w:rsid w:val="00166075"/>
    <w:rsid w:val="00167879"/>
    <w:rsid w:val="00170BDD"/>
    <w:rsid w:val="0017277E"/>
    <w:rsid w:val="00184320"/>
    <w:rsid w:val="00185209"/>
    <w:rsid w:val="00186209"/>
    <w:rsid w:val="0018734E"/>
    <w:rsid w:val="00187F85"/>
    <w:rsid w:val="001908AC"/>
    <w:rsid w:val="00192101"/>
    <w:rsid w:val="001971DC"/>
    <w:rsid w:val="001971F5"/>
    <w:rsid w:val="0019793C"/>
    <w:rsid w:val="001A1B9B"/>
    <w:rsid w:val="001A317E"/>
    <w:rsid w:val="001B2B6D"/>
    <w:rsid w:val="001C055C"/>
    <w:rsid w:val="001C0D54"/>
    <w:rsid w:val="001D691F"/>
    <w:rsid w:val="001E0BF2"/>
    <w:rsid w:val="001E1ED4"/>
    <w:rsid w:val="001E4B38"/>
    <w:rsid w:val="001E606C"/>
    <w:rsid w:val="001E64D0"/>
    <w:rsid w:val="001E7EA7"/>
    <w:rsid w:val="001F0878"/>
    <w:rsid w:val="001F09D5"/>
    <w:rsid w:val="001F2F01"/>
    <w:rsid w:val="001F31A9"/>
    <w:rsid w:val="001F5512"/>
    <w:rsid w:val="001F72DD"/>
    <w:rsid w:val="001F72E7"/>
    <w:rsid w:val="0020011D"/>
    <w:rsid w:val="00202A54"/>
    <w:rsid w:val="002035FC"/>
    <w:rsid w:val="00206862"/>
    <w:rsid w:val="002070AC"/>
    <w:rsid w:val="00212AC2"/>
    <w:rsid w:val="00220BC0"/>
    <w:rsid w:val="0022228F"/>
    <w:rsid w:val="00222935"/>
    <w:rsid w:val="00223AD2"/>
    <w:rsid w:val="002247D4"/>
    <w:rsid w:val="00224C3E"/>
    <w:rsid w:val="00231C90"/>
    <w:rsid w:val="002339F3"/>
    <w:rsid w:val="00235058"/>
    <w:rsid w:val="0023579B"/>
    <w:rsid w:val="002357EE"/>
    <w:rsid w:val="002361E2"/>
    <w:rsid w:val="00237462"/>
    <w:rsid w:val="00241BDB"/>
    <w:rsid w:val="00245A49"/>
    <w:rsid w:val="00247886"/>
    <w:rsid w:val="00250007"/>
    <w:rsid w:val="00254D28"/>
    <w:rsid w:val="00256295"/>
    <w:rsid w:val="00261FB0"/>
    <w:rsid w:val="00262661"/>
    <w:rsid w:val="00263387"/>
    <w:rsid w:val="002642DB"/>
    <w:rsid w:val="0026435F"/>
    <w:rsid w:val="00264A5D"/>
    <w:rsid w:val="00266355"/>
    <w:rsid w:val="00266AFE"/>
    <w:rsid w:val="00266C00"/>
    <w:rsid w:val="00266C2D"/>
    <w:rsid w:val="002671AD"/>
    <w:rsid w:val="002766C5"/>
    <w:rsid w:val="002845D1"/>
    <w:rsid w:val="00285AEA"/>
    <w:rsid w:val="002923A4"/>
    <w:rsid w:val="00292A4F"/>
    <w:rsid w:val="002A3F19"/>
    <w:rsid w:val="002B15FA"/>
    <w:rsid w:val="002B30B5"/>
    <w:rsid w:val="002B6AF4"/>
    <w:rsid w:val="002B7C32"/>
    <w:rsid w:val="002C0658"/>
    <w:rsid w:val="002C1F55"/>
    <w:rsid w:val="002C2045"/>
    <w:rsid w:val="002C44F2"/>
    <w:rsid w:val="002D03AD"/>
    <w:rsid w:val="002D425E"/>
    <w:rsid w:val="002D63B4"/>
    <w:rsid w:val="002D7B8B"/>
    <w:rsid w:val="002E1EA4"/>
    <w:rsid w:val="002E33C7"/>
    <w:rsid w:val="002E3FFC"/>
    <w:rsid w:val="002E5823"/>
    <w:rsid w:val="002E656A"/>
    <w:rsid w:val="002E7A71"/>
    <w:rsid w:val="002F2E5E"/>
    <w:rsid w:val="002F5A98"/>
    <w:rsid w:val="002F6456"/>
    <w:rsid w:val="002F6C01"/>
    <w:rsid w:val="003031BC"/>
    <w:rsid w:val="003053CF"/>
    <w:rsid w:val="003065DA"/>
    <w:rsid w:val="00321D6A"/>
    <w:rsid w:val="003223B9"/>
    <w:rsid w:val="00323338"/>
    <w:rsid w:val="0032442E"/>
    <w:rsid w:val="00325313"/>
    <w:rsid w:val="00326CC5"/>
    <w:rsid w:val="00326CD0"/>
    <w:rsid w:val="00327FA4"/>
    <w:rsid w:val="0033374F"/>
    <w:rsid w:val="00334BDE"/>
    <w:rsid w:val="00336E8A"/>
    <w:rsid w:val="003375CA"/>
    <w:rsid w:val="00343955"/>
    <w:rsid w:val="00347435"/>
    <w:rsid w:val="00351AD3"/>
    <w:rsid w:val="003526AB"/>
    <w:rsid w:val="0035398D"/>
    <w:rsid w:val="0035433C"/>
    <w:rsid w:val="00362B64"/>
    <w:rsid w:val="003657FF"/>
    <w:rsid w:val="00365B24"/>
    <w:rsid w:val="00375506"/>
    <w:rsid w:val="00375D16"/>
    <w:rsid w:val="00382C37"/>
    <w:rsid w:val="00385E25"/>
    <w:rsid w:val="00390BC4"/>
    <w:rsid w:val="00393E8F"/>
    <w:rsid w:val="00396661"/>
    <w:rsid w:val="00396BC7"/>
    <w:rsid w:val="003A1B14"/>
    <w:rsid w:val="003A51B9"/>
    <w:rsid w:val="003A74BE"/>
    <w:rsid w:val="003B4D2E"/>
    <w:rsid w:val="003B6291"/>
    <w:rsid w:val="003B6C20"/>
    <w:rsid w:val="003B6DAA"/>
    <w:rsid w:val="003C0E8D"/>
    <w:rsid w:val="003C4304"/>
    <w:rsid w:val="003C6025"/>
    <w:rsid w:val="003D2557"/>
    <w:rsid w:val="003D4596"/>
    <w:rsid w:val="003D5A44"/>
    <w:rsid w:val="003D5FEB"/>
    <w:rsid w:val="003D6396"/>
    <w:rsid w:val="003E1985"/>
    <w:rsid w:val="003E22AE"/>
    <w:rsid w:val="003E2928"/>
    <w:rsid w:val="003E6715"/>
    <w:rsid w:val="003F039F"/>
    <w:rsid w:val="003F33B3"/>
    <w:rsid w:val="003F377F"/>
    <w:rsid w:val="003F6C78"/>
    <w:rsid w:val="003F7A51"/>
    <w:rsid w:val="00403D14"/>
    <w:rsid w:val="00404057"/>
    <w:rsid w:val="00404F45"/>
    <w:rsid w:val="00410A6B"/>
    <w:rsid w:val="00411216"/>
    <w:rsid w:val="00414342"/>
    <w:rsid w:val="00415DF7"/>
    <w:rsid w:val="00417326"/>
    <w:rsid w:val="004212DD"/>
    <w:rsid w:val="00424564"/>
    <w:rsid w:val="0042525F"/>
    <w:rsid w:val="004275C9"/>
    <w:rsid w:val="0043040E"/>
    <w:rsid w:val="00431750"/>
    <w:rsid w:val="00431FCC"/>
    <w:rsid w:val="004330FB"/>
    <w:rsid w:val="00434AD1"/>
    <w:rsid w:val="00436188"/>
    <w:rsid w:val="00441014"/>
    <w:rsid w:val="00441B95"/>
    <w:rsid w:val="00442D0C"/>
    <w:rsid w:val="004430FD"/>
    <w:rsid w:val="00450ACD"/>
    <w:rsid w:val="00455D96"/>
    <w:rsid w:val="004567DE"/>
    <w:rsid w:val="00465573"/>
    <w:rsid w:val="00467F41"/>
    <w:rsid w:val="0047645C"/>
    <w:rsid w:val="00476F25"/>
    <w:rsid w:val="004770DD"/>
    <w:rsid w:val="0047731F"/>
    <w:rsid w:val="00480FD8"/>
    <w:rsid w:val="00481460"/>
    <w:rsid w:val="00482522"/>
    <w:rsid w:val="00483A5D"/>
    <w:rsid w:val="004848E8"/>
    <w:rsid w:val="00486022"/>
    <w:rsid w:val="00486408"/>
    <w:rsid w:val="004866F6"/>
    <w:rsid w:val="004876C5"/>
    <w:rsid w:val="004905F9"/>
    <w:rsid w:val="00491BD5"/>
    <w:rsid w:val="00493AB3"/>
    <w:rsid w:val="004974C9"/>
    <w:rsid w:val="00497ED6"/>
    <w:rsid w:val="004A2058"/>
    <w:rsid w:val="004A32CB"/>
    <w:rsid w:val="004A79F1"/>
    <w:rsid w:val="004B4546"/>
    <w:rsid w:val="004C027B"/>
    <w:rsid w:val="004C1E59"/>
    <w:rsid w:val="004C3DB4"/>
    <w:rsid w:val="004C3E91"/>
    <w:rsid w:val="004C4E7A"/>
    <w:rsid w:val="004C61BE"/>
    <w:rsid w:val="004C7FF7"/>
    <w:rsid w:val="004D2F17"/>
    <w:rsid w:val="004D46D3"/>
    <w:rsid w:val="004D4E13"/>
    <w:rsid w:val="004E299D"/>
    <w:rsid w:val="004E2A57"/>
    <w:rsid w:val="004E78C8"/>
    <w:rsid w:val="004E7F67"/>
    <w:rsid w:val="004F4151"/>
    <w:rsid w:val="004F54B2"/>
    <w:rsid w:val="005024C0"/>
    <w:rsid w:val="00504559"/>
    <w:rsid w:val="00504D23"/>
    <w:rsid w:val="00504E98"/>
    <w:rsid w:val="0050523B"/>
    <w:rsid w:val="00511512"/>
    <w:rsid w:val="00512542"/>
    <w:rsid w:val="005160FE"/>
    <w:rsid w:val="00517262"/>
    <w:rsid w:val="005215C5"/>
    <w:rsid w:val="00523309"/>
    <w:rsid w:val="005246F9"/>
    <w:rsid w:val="0052587C"/>
    <w:rsid w:val="00540008"/>
    <w:rsid w:val="005424CC"/>
    <w:rsid w:val="00544951"/>
    <w:rsid w:val="005449E7"/>
    <w:rsid w:val="00544B8C"/>
    <w:rsid w:val="0054612A"/>
    <w:rsid w:val="0055648A"/>
    <w:rsid w:val="005578F3"/>
    <w:rsid w:val="005624BB"/>
    <w:rsid w:val="0056509B"/>
    <w:rsid w:val="0056604A"/>
    <w:rsid w:val="0057040C"/>
    <w:rsid w:val="00571176"/>
    <w:rsid w:val="00574CA0"/>
    <w:rsid w:val="0057540E"/>
    <w:rsid w:val="005758FD"/>
    <w:rsid w:val="00577451"/>
    <w:rsid w:val="0058011C"/>
    <w:rsid w:val="00583C0A"/>
    <w:rsid w:val="00587D82"/>
    <w:rsid w:val="00592AB4"/>
    <w:rsid w:val="00593783"/>
    <w:rsid w:val="00594F54"/>
    <w:rsid w:val="00596066"/>
    <w:rsid w:val="005965C9"/>
    <w:rsid w:val="005A5752"/>
    <w:rsid w:val="005B1A08"/>
    <w:rsid w:val="005B2ADA"/>
    <w:rsid w:val="005B5238"/>
    <w:rsid w:val="005B540B"/>
    <w:rsid w:val="005C0ACE"/>
    <w:rsid w:val="005C34A3"/>
    <w:rsid w:val="005C38C6"/>
    <w:rsid w:val="005C646D"/>
    <w:rsid w:val="005C64B0"/>
    <w:rsid w:val="005C7E29"/>
    <w:rsid w:val="005D1261"/>
    <w:rsid w:val="005D4C1F"/>
    <w:rsid w:val="005D6588"/>
    <w:rsid w:val="005E2F15"/>
    <w:rsid w:val="005E32C7"/>
    <w:rsid w:val="005E45F3"/>
    <w:rsid w:val="005E7934"/>
    <w:rsid w:val="005F1961"/>
    <w:rsid w:val="005F2D87"/>
    <w:rsid w:val="00604BED"/>
    <w:rsid w:val="00614439"/>
    <w:rsid w:val="006204D1"/>
    <w:rsid w:val="00623941"/>
    <w:rsid w:val="00625B21"/>
    <w:rsid w:val="00632733"/>
    <w:rsid w:val="00634385"/>
    <w:rsid w:val="00637224"/>
    <w:rsid w:val="00640984"/>
    <w:rsid w:val="006428F6"/>
    <w:rsid w:val="006433F6"/>
    <w:rsid w:val="006476BE"/>
    <w:rsid w:val="00651B77"/>
    <w:rsid w:val="00654FF0"/>
    <w:rsid w:val="00657957"/>
    <w:rsid w:val="00660737"/>
    <w:rsid w:val="00662648"/>
    <w:rsid w:val="006635C9"/>
    <w:rsid w:val="00663787"/>
    <w:rsid w:val="00667811"/>
    <w:rsid w:val="00670996"/>
    <w:rsid w:val="00671E07"/>
    <w:rsid w:val="006731F2"/>
    <w:rsid w:val="00674709"/>
    <w:rsid w:val="00681ABB"/>
    <w:rsid w:val="006824CE"/>
    <w:rsid w:val="006871F0"/>
    <w:rsid w:val="00691837"/>
    <w:rsid w:val="0069219E"/>
    <w:rsid w:val="00692764"/>
    <w:rsid w:val="00692C73"/>
    <w:rsid w:val="006930D4"/>
    <w:rsid w:val="00697652"/>
    <w:rsid w:val="006A0F10"/>
    <w:rsid w:val="006A2317"/>
    <w:rsid w:val="006A34D5"/>
    <w:rsid w:val="006B20E0"/>
    <w:rsid w:val="006B42C1"/>
    <w:rsid w:val="006B63C8"/>
    <w:rsid w:val="006B70E1"/>
    <w:rsid w:val="006B7E94"/>
    <w:rsid w:val="006C0B1E"/>
    <w:rsid w:val="006C135F"/>
    <w:rsid w:val="006C3C5A"/>
    <w:rsid w:val="006C719C"/>
    <w:rsid w:val="006C75C5"/>
    <w:rsid w:val="006D349B"/>
    <w:rsid w:val="006D4F84"/>
    <w:rsid w:val="006E00A9"/>
    <w:rsid w:val="006E2B76"/>
    <w:rsid w:val="006E38CA"/>
    <w:rsid w:val="006E3C74"/>
    <w:rsid w:val="006E43CF"/>
    <w:rsid w:val="006E6249"/>
    <w:rsid w:val="006E62D9"/>
    <w:rsid w:val="006F1DF5"/>
    <w:rsid w:val="006F2693"/>
    <w:rsid w:val="006F4D67"/>
    <w:rsid w:val="007003BF"/>
    <w:rsid w:val="007037E9"/>
    <w:rsid w:val="00710DBF"/>
    <w:rsid w:val="0071245E"/>
    <w:rsid w:val="00712A2A"/>
    <w:rsid w:val="00712B3E"/>
    <w:rsid w:val="007163A0"/>
    <w:rsid w:val="00717B26"/>
    <w:rsid w:val="00720490"/>
    <w:rsid w:val="00720952"/>
    <w:rsid w:val="00720D91"/>
    <w:rsid w:val="007238AC"/>
    <w:rsid w:val="007312B2"/>
    <w:rsid w:val="007325CB"/>
    <w:rsid w:val="00733368"/>
    <w:rsid w:val="007336B6"/>
    <w:rsid w:val="00737903"/>
    <w:rsid w:val="00745C5D"/>
    <w:rsid w:val="00746971"/>
    <w:rsid w:val="007478BE"/>
    <w:rsid w:val="00751172"/>
    <w:rsid w:val="007527A4"/>
    <w:rsid w:val="00760103"/>
    <w:rsid w:val="007641CB"/>
    <w:rsid w:val="007654BD"/>
    <w:rsid w:val="00771FA7"/>
    <w:rsid w:val="0077217C"/>
    <w:rsid w:val="00774C8F"/>
    <w:rsid w:val="00777B61"/>
    <w:rsid w:val="00780453"/>
    <w:rsid w:val="00785164"/>
    <w:rsid w:val="00793B4A"/>
    <w:rsid w:val="0079408D"/>
    <w:rsid w:val="007944B4"/>
    <w:rsid w:val="00795032"/>
    <w:rsid w:val="0079679A"/>
    <w:rsid w:val="00797BD9"/>
    <w:rsid w:val="007B0990"/>
    <w:rsid w:val="007B2492"/>
    <w:rsid w:val="007B2C75"/>
    <w:rsid w:val="007B4255"/>
    <w:rsid w:val="007B4301"/>
    <w:rsid w:val="007B609E"/>
    <w:rsid w:val="007C0E5A"/>
    <w:rsid w:val="007C187E"/>
    <w:rsid w:val="007C5253"/>
    <w:rsid w:val="007C69B3"/>
    <w:rsid w:val="007C7179"/>
    <w:rsid w:val="007D150A"/>
    <w:rsid w:val="007D1DDA"/>
    <w:rsid w:val="007E0363"/>
    <w:rsid w:val="007E0E1D"/>
    <w:rsid w:val="007E0EE8"/>
    <w:rsid w:val="007E3F72"/>
    <w:rsid w:val="007E5A0C"/>
    <w:rsid w:val="007F5081"/>
    <w:rsid w:val="007F5C0B"/>
    <w:rsid w:val="007F6A15"/>
    <w:rsid w:val="008006B7"/>
    <w:rsid w:val="00803E33"/>
    <w:rsid w:val="008055FC"/>
    <w:rsid w:val="00807DCF"/>
    <w:rsid w:val="008111F5"/>
    <w:rsid w:val="008129C4"/>
    <w:rsid w:val="008168AB"/>
    <w:rsid w:val="00817B89"/>
    <w:rsid w:val="0082186B"/>
    <w:rsid w:val="008229CB"/>
    <w:rsid w:val="008276D4"/>
    <w:rsid w:val="00831C8A"/>
    <w:rsid w:val="00832CEE"/>
    <w:rsid w:val="00837C87"/>
    <w:rsid w:val="008434C6"/>
    <w:rsid w:val="0084602A"/>
    <w:rsid w:val="00847C94"/>
    <w:rsid w:val="00851176"/>
    <w:rsid w:val="00855534"/>
    <w:rsid w:val="00855F00"/>
    <w:rsid w:val="008621A5"/>
    <w:rsid w:val="00862C26"/>
    <w:rsid w:val="00864AD9"/>
    <w:rsid w:val="00865E08"/>
    <w:rsid w:val="00866294"/>
    <w:rsid w:val="008673F8"/>
    <w:rsid w:val="00871427"/>
    <w:rsid w:val="008733C9"/>
    <w:rsid w:val="008740E3"/>
    <w:rsid w:val="00876F34"/>
    <w:rsid w:val="00877702"/>
    <w:rsid w:val="00882560"/>
    <w:rsid w:val="00885F30"/>
    <w:rsid w:val="00893056"/>
    <w:rsid w:val="008960BE"/>
    <w:rsid w:val="00897744"/>
    <w:rsid w:val="008979D3"/>
    <w:rsid w:val="008A1C0F"/>
    <w:rsid w:val="008A22C1"/>
    <w:rsid w:val="008A2A08"/>
    <w:rsid w:val="008A5974"/>
    <w:rsid w:val="008B0181"/>
    <w:rsid w:val="008B166E"/>
    <w:rsid w:val="008B1BE0"/>
    <w:rsid w:val="008B2EE4"/>
    <w:rsid w:val="008C36AD"/>
    <w:rsid w:val="008C5DB8"/>
    <w:rsid w:val="008C6F27"/>
    <w:rsid w:val="008C7D52"/>
    <w:rsid w:val="008D0838"/>
    <w:rsid w:val="008D2115"/>
    <w:rsid w:val="008D2DFF"/>
    <w:rsid w:val="008D333E"/>
    <w:rsid w:val="008D4141"/>
    <w:rsid w:val="008D50A6"/>
    <w:rsid w:val="008D5311"/>
    <w:rsid w:val="008E2F04"/>
    <w:rsid w:val="008E36F1"/>
    <w:rsid w:val="008F226D"/>
    <w:rsid w:val="00901000"/>
    <w:rsid w:val="00902F3A"/>
    <w:rsid w:val="009039DF"/>
    <w:rsid w:val="00904265"/>
    <w:rsid w:val="009113C1"/>
    <w:rsid w:val="0091266B"/>
    <w:rsid w:val="00913C85"/>
    <w:rsid w:val="00913E82"/>
    <w:rsid w:val="00914889"/>
    <w:rsid w:val="00914BDE"/>
    <w:rsid w:val="00921B9E"/>
    <w:rsid w:val="00922CF4"/>
    <w:rsid w:val="00922DA7"/>
    <w:rsid w:val="00926B52"/>
    <w:rsid w:val="009272AE"/>
    <w:rsid w:val="00930305"/>
    <w:rsid w:val="00944333"/>
    <w:rsid w:val="00944EA3"/>
    <w:rsid w:val="0094568E"/>
    <w:rsid w:val="0094696E"/>
    <w:rsid w:val="00946AEC"/>
    <w:rsid w:val="009503C5"/>
    <w:rsid w:val="00950490"/>
    <w:rsid w:val="00953A7D"/>
    <w:rsid w:val="0095543D"/>
    <w:rsid w:val="009645E3"/>
    <w:rsid w:val="0096476B"/>
    <w:rsid w:val="009670A4"/>
    <w:rsid w:val="0097161F"/>
    <w:rsid w:val="00971D2C"/>
    <w:rsid w:val="00971D67"/>
    <w:rsid w:val="00972C43"/>
    <w:rsid w:val="0097545B"/>
    <w:rsid w:val="00975CDB"/>
    <w:rsid w:val="00981151"/>
    <w:rsid w:val="00981B12"/>
    <w:rsid w:val="00982C3F"/>
    <w:rsid w:val="00983354"/>
    <w:rsid w:val="009846D5"/>
    <w:rsid w:val="00986434"/>
    <w:rsid w:val="00991905"/>
    <w:rsid w:val="009A0A8F"/>
    <w:rsid w:val="009B154C"/>
    <w:rsid w:val="009B562B"/>
    <w:rsid w:val="009B7B9E"/>
    <w:rsid w:val="009B7D96"/>
    <w:rsid w:val="009C0FB5"/>
    <w:rsid w:val="009C316F"/>
    <w:rsid w:val="009C34E7"/>
    <w:rsid w:val="009C5144"/>
    <w:rsid w:val="009C5CE7"/>
    <w:rsid w:val="009C672A"/>
    <w:rsid w:val="009C7D40"/>
    <w:rsid w:val="009C7D5D"/>
    <w:rsid w:val="009D372F"/>
    <w:rsid w:val="009D6A35"/>
    <w:rsid w:val="009D79B9"/>
    <w:rsid w:val="009E35C5"/>
    <w:rsid w:val="009E6287"/>
    <w:rsid w:val="009F3271"/>
    <w:rsid w:val="009F585A"/>
    <w:rsid w:val="009F7A2D"/>
    <w:rsid w:val="00A01B3E"/>
    <w:rsid w:val="00A02B34"/>
    <w:rsid w:val="00A031D4"/>
    <w:rsid w:val="00A05429"/>
    <w:rsid w:val="00A06091"/>
    <w:rsid w:val="00A07E21"/>
    <w:rsid w:val="00A11E0C"/>
    <w:rsid w:val="00A12554"/>
    <w:rsid w:val="00A12860"/>
    <w:rsid w:val="00A20AC0"/>
    <w:rsid w:val="00A23ED5"/>
    <w:rsid w:val="00A24775"/>
    <w:rsid w:val="00A27C0D"/>
    <w:rsid w:val="00A36423"/>
    <w:rsid w:val="00A4125F"/>
    <w:rsid w:val="00A459E7"/>
    <w:rsid w:val="00A4738A"/>
    <w:rsid w:val="00A50084"/>
    <w:rsid w:val="00A6052D"/>
    <w:rsid w:val="00A64721"/>
    <w:rsid w:val="00A6606A"/>
    <w:rsid w:val="00A66663"/>
    <w:rsid w:val="00A671F4"/>
    <w:rsid w:val="00A67C5A"/>
    <w:rsid w:val="00A70829"/>
    <w:rsid w:val="00A70861"/>
    <w:rsid w:val="00A710C1"/>
    <w:rsid w:val="00A71781"/>
    <w:rsid w:val="00A71B98"/>
    <w:rsid w:val="00A722D8"/>
    <w:rsid w:val="00A73837"/>
    <w:rsid w:val="00A73C9A"/>
    <w:rsid w:val="00A7745B"/>
    <w:rsid w:val="00A77F10"/>
    <w:rsid w:val="00A80651"/>
    <w:rsid w:val="00A8251D"/>
    <w:rsid w:val="00A82558"/>
    <w:rsid w:val="00A871A0"/>
    <w:rsid w:val="00A905F1"/>
    <w:rsid w:val="00A926CF"/>
    <w:rsid w:val="00A94CAD"/>
    <w:rsid w:val="00A96405"/>
    <w:rsid w:val="00AA0C3B"/>
    <w:rsid w:val="00AA2378"/>
    <w:rsid w:val="00AA4587"/>
    <w:rsid w:val="00AA46A5"/>
    <w:rsid w:val="00AB2814"/>
    <w:rsid w:val="00AB3005"/>
    <w:rsid w:val="00AB6814"/>
    <w:rsid w:val="00AC114D"/>
    <w:rsid w:val="00AC1219"/>
    <w:rsid w:val="00AC3B7B"/>
    <w:rsid w:val="00AD0188"/>
    <w:rsid w:val="00AD01EB"/>
    <w:rsid w:val="00AD0D9F"/>
    <w:rsid w:val="00AD0E8C"/>
    <w:rsid w:val="00AD5C39"/>
    <w:rsid w:val="00AD74AB"/>
    <w:rsid w:val="00AE085C"/>
    <w:rsid w:val="00AE0AED"/>
    <w:rsid w:val="00AE16C4"/>
    <w:rsid w:val="00AE5CD8"/>
    <w:rsid w:val="00AE7747"/>
    <w:rsid w:val="00AF1B54"/>
    <w:rsid w:val="00AF5556"/>
    <w:rsid w:val="00B01F00"/>
    <w:rsid w:val="00B113F5"/>
    <w:rsid w:val="00B13C5E"/>
    <w:rsid w:val="00B13E02"/>
    <w:rsid w:val="00B1563A"/>
    <w:rsid w:val="00B16CFA"/>
    <w:rsid w:val="00B211AE"/>
    <w:rsid w:val="00B216AB"/>
    <w:rsid w:val="00B2257B"/>
    <w:rsid w:val="00B35426"/>
    <w:rsid w:val="00B35A7A"/>
    <w:rsid w:val="00B37544"/>
    <w:rsid w:val="00B416E1"/>
    <w:rsid w:val="00B42D3D"/>
    <w:rsid w:val="00B42EB7"/>
    <w:rsid w:val="00B43BB9"/>
    <w:rsid w:val="00B472A1"/>
    <w:rsid w:val="00B47956"/>
    <w:rsid w:val="00B501E4"/>
    <w:rsid w:val="00B508E8"/>
    <w:rsid w:val="00B52C70"/>
    <w:rsid w:val="00B54C6A"/>
    <w:rsid w:val="00B55AE1"/>
    <w:rsid w:val="00B57784"/>
    <w:rsid w:val="00B6126D"/>
    <w:rsid w:val="00B61FE9"/>
    <w:rsid w:val="00B65937"/>
    <w:rsid w:val="00B71ACC"/>
    <w:rsid w:val="00B75074"/>
    <w:rsid w:val="00B759DF"/>
    <w:rsid w:val="00B77F71"/>
    <w:rsid w:val="00B803B8"/>
    <w:rsid w:val="00B813F3"/>
    <w:rsid w:val="00B83FEE"/>
    <w:rsid w:val="00B844ED"/>
    <w:rsid w:val="00B85ECE"/>
    <w:rsid w:val="00B8680F"/>
    <w:rsid w:val="00B91384"/>
    <w:rsid w:val="00B92206"/>
    <w:rsid w:val="00B945ED"/>
    <w:rsid w:val="00B95B82"/>
    <w:rsid w:val="00B96920"/>
    <w:rsid w:val="00B96C71"/>
    <w:rsid w:val="00B97216"/>
    <w:rsid w:val="00BB0BDF"/>
    <w:rsid w:val="00BB29DC"/>
    <w:rsid w:val="00BB4343"/>
    <w:rsid w:val="00BB68C4"/>
    <w:rsid w:val="00BC23FE"/>
    <w:rsid w:val="00BC36C5"/>
    <w:rsid w:val="00BC3718"/>
    <w:rsid w:val="00BC76EF"/>
    <w:rsid w:val="00BC7746"/>
    <w:rsid w:val="00BC7DB9"/>
    <w:rsid w:val="00BD2774"/>
    <w:rsid w:val="00BD5C53"/>
    <w:rsid w:val="00BE11A2"/>
    <w:rsid w:val="00BE12CA"/>
    <w:rsid w:val="00BE1D68"/>
    <w:rsid w:val="00BE6437"/>
    <w:rsid w:val="00BF2303"/>
    <w:rsid w:val="00BF2B0C"/>
    <w:rsid w:val="00BF2CCA"/>
    <w:rsid w:val="00BF3147"/>
    <w:rsid w:val="00BF324F"/>
    <w:rsid w:val="00BF3A65"/>
    <w:rsid w:val="00BF448A"/>
    <w:rsid w:val="00BF4CA8"/>
    <w:rsid w:val="00BF59DC"/>
    <w:rsid w:val="00C00424"/>
    <w:rsid w:val="00C06238"/>
    <w:rsid w:val="00C20A78"/>
    <w:rsid w:val="00C2438C"/>
    <w:rsid w:val="00C25BAC"/>
    <w:rsid w:val="00C25DA4"/>
    <w:rsid w:val="00C26F1A"/>
    <w:rsid w:val="00C31DF8"/>
    <w:rsid w:val="00C32D36"/>
    <w:rsid w:val="00C41C81"/>
    <w:rsid w:val="00C4377F"/>
    <w:rsid w:val="00C443DD"/>
    <w:rsid w:val="00C47841"/>
    <w:rsid w:val="00C47895"/>
    <w:rsid w:val="00C47AD7"/>
    <w:rsid w:val="00C47CAF"/>
    <w:rsid w:val="00C53069"/>
    <w:rsid w:val="00C532E2"/>
    <w:rsid w:val="00C5595F"/>
    <w:rsid w:val="00C57EB8"/>
    <w:rsid w:val="00C623C5"/>
    <w:rsid w:val="00C62B5A"/>
    <w:rsid w:val="00C63FE6"/>
    <w:rsid w:val="00C70C6D"/>
    <w:rsid w:val="00C71CC1"/>
    <w:rsid w:val="00C74884"/>
    <w:rsid w:val="00C750A0"/>
    <w:rsid w:val="00C75473"/>
    <w:rsid w:val="00C75999"/>
    <w:rsid w:val="00C76E23"/>
    <w:rsid w:val="00C77EC9"/>
    <w:rsid w:val="00C84FD2"/>
    <w:rsid w:val="00C86978"/>
    <w:rsid w:val="00C91355"/>
    <w:rsid w:val="00C95AAC"/>
    <w:rsid w:val="00C97B8C"/>
    <w:rsid w:val="00CA0884"/>
    <w:rsid w:val="00CA29EA"/>
    <w:rsid w:val="00CA3FEF"/>
    <w:rsid w:val="00CA50C4"/>
    <w:rsid w:val="00CA64AC"/>
    <w:rsid w:val="00CA7E67"/>
    <w:rsid w:val="00CB06F1"/>
    <w:rsid w:val="00CB17D2"/>
    <w:rsid w:val="00CB3164"/>
    <w:rsid w:val="00CC3F74"/>
    <w:rsid w:val="00CC7419"/>
    <w:rsid w:val="00CD04D6"/>
    <w:rsid w:val="00CD0FB7"/>
    <w:rsid w:val="00CD1FDC"/>
    <w:rsid w:val="00CD3C17"/>
    <w:rsid w:val="00CD60F2"/>
    <w:rsid w:val="00CD7EC7"/>
    <w:rsid w:val="00CE4E1C"/>
    <w:rsid w:val="00CF0061"/>
    <w:rsid w:val="00CF0A34"/>
    <w:rsid w:val="00CF0F6D"/>
    <w:rsid w:val="00CF206C"/>
    <w:rsid w:val="00CF3CC9"/>
    <w:rsid w:val="00D0717D"/>
    <w:rsid w:val="00D13A31"/>
    <w:rsid w:val="00D176CE"/>
    <w:rsid w:val="00D20FCA"/>
    <w:rsid w:val="00D265FA"/>
    <w:rsid w:val="00D409F5"/>
    <w:rsid w:val="00D40A70"/>
    <w:rsid w:val="00D4275D"/>
    <w:rsid w:val="00D452B9"/>
    <w:rsid w:val="00D53534"/>
    <w:rsid w:val="00D5549E"/>
    <w:rsid w:val="00D5624B"/>
    <w:rsid w:val="00D607AD"/>
    <w:rsid w:val="00D61B27"/>
    <w:rsid w:val="00D647D3"/>
    <w:rsid w:val="00D67C7C"/>
    <w:rsid w:val="00D732EF"/>
    <w:rsid w:val="00D7335C"/>
    <w:rsid w:val="00D73858"/>
    <w:rsid w:val="00D73CD0"/>
    <w:rsid w:val="00D80AD9"/>
    <w:rsid w:val="00D80B4B"/>
    <w:rsid w:val="00D8778A"/>
    <w:rsid w:val="00D9134A"/>
    <w:rsid w:val="00D93B96"/>
    <w:rsid w:val="00D95A73"/>
    <w:rsid w:val="00DA0934"/>
    <w:rsid w:val="00DA3C98"/>
    <w:rsid w:val="00DB0F47"/>
    <w:rsid w:val="00DB7752"/>
    <w:rsid w:val="00DC05FD"/>
    <w:rsid w:val="00DC17B3"/>
    <w:rsid w:val="00DC462F"/>
    <w:rsid w:val="00DC4C33"/>
    <w:rsid w:val="00DC76B9"/>
    <w:rsid w:val="00DD3026"/>
    <w:rsid w:val="00DD3490"/>
    <w:rsid w:val="00DD5A42"/>
    <w:rsid w:val="00DD6BC1"/>
    <w:rsid w:val="00DE2268"/>
    <w:rsid w:val="00DE2E31"/>
    <w:rsid w:val="00DE39CB"/>
    <w:rsid w:val="00DE3C20"/>
    <w:rsid w:val="00DF0ADF"/>
    <w:rsid w:val="00DF18B7"/>
    <w:rsid w:val="00DF352F"/>
    <w:rsid w:val="00DF5F7D"/>
    <w:rsid w:val="00DF6F6B"/>
    <w:rsid w:val="00E00CDA"/>
    <w:rsid w:val="00E01730"/>
    <w:rsid w:val="00E02944"/>
    <w:rsid w:val="00E05CDD"/>
    <w:rsid w:val="00E067D2"/>
    <w:rsid w:val="00E07E4C"/>
    <w:rsid w:val="00E13EA6"/>
    <w:rsid w:val="00E14A56"/>
    <w:rsid w:val="00E160A1"/>
    <w:rsid w:val="00E232AB"/>
    <w:rsid w:val="00E24ADC"/>
    <w:rsid w:val="00E25FE7"/>
    <w:rsid w:val="00E2656A"/>
    <w:rsid w:val="00E27DE8"/>
    <w:rsid w:val="00E31F43"/>
    <w:rsid w:val="00E33333"/>
    <w:rsid w:val="00E41432"/>
    <w:rsid w:val="00E4199E"/>
    <w:rsid w:val="00E42C9A"/>
    <w:rsid w:val="00E43E64"/>
    <w:rsid w:val="00E45319"/>
    <w:rsid w:val="00E45B83"/>
    <w:rsid w:val="00E4653A"/>
    <w:rsid w:val="00E51274"/>
    <w:rsid w:val="00E540AB"/>
    <w:rsid w:val="00E56AF2"/>
    <w:rsid w:val="00E56D0B"/>
    <w:rsid w:val="00E60194"/>
    <w:rsid w:val="00E610C7"/>
    <w:rsid w:val="00E63086"/>
    <w:rsid w:val="00E6517B"/>
    <w:rsid w:val="00E65895"/>
    <w:rsid w:val="00E6591B"/>
    <w:rsid w:val="00E73329"/>
    <w:rsid w:val="00E73D1D"/>
    <w:rsid w:val="00E76E57"/>
    <w:rsid w:val="00E800A5"/>
    <w:rsid w:val="00E803B0"/>
    <w:rsid w:val="00E809B6"/>
    <w:rsid w:val="00E81BAB"/>
    <w:rsid w:val="00E8591E"/>
    <w:rsid w:val="00E87274"/>
    <w:rsid w:val="00E87F37"/>
    <w:rsid w:val="00E9098A"/>
    <w:rsid w:val="00E914A3"/>
    <w:rsid w:val="00E917B0"/>
    <w:rsid w:val="00E92796"/>
    <w:rsid w:val="00E930A6"/>
    <w:rsid w:val="00E93B60"/>
    <w:rsid w:val="00E95455"/>
    <w:rsid w:val="00E95A16"/>
    <w:rsid w:val="00E9799A"/>
    <w:rsid w:val="00EA1B30"/>
    <w:rsid w:val="00EA222E"/>
    <w:rsid w:val="00EA2DA0"/>
    <w:rsid w:val="00EA3E61"/>
    <w:rsid w:val="00EA4557"/>
    <w:rsid w:val="00EA4E3E"/>
    <w:rsid w:val="00EA582B"/>
    <w:rsid w:val="00EA72B2"/>
    <w:rsid w:val="00EB0CC3"/>
    <w:rsid w:val="00EB14F1"/>
    <w:rsid w:val="00EB28CA"/>
    <w:rsid w:val="00EB4DC6"/>
    <w:rsid w:val="00EB657C"/>
    <w:rsid w:val="00EC290C"/>
    <w:rsid w:val="00EC3331"/>
    <w:rsid w:val="00EC4B94"/>
    <w:rsid w:val="00EC5E71"/>
    <w:rsid w:val="00EC6E0A"/>
    <w:rsid w:val="00ED2E5B"/>
    <w:rsid w:val="00EE0E2D"/>
    <w:rsid w:val="00EE2E8A"/>
    <w:rsid w:val="00EE4060"/>
    <w:rsid w:val="00EF1E3F"/>
    <w:rsid w:val="00EF32C7"/>
    <w:rsid w:val="00EF4076"/>
    <w:rsid w:val="00EF454F"/>
    <w:rsid w:val="00EF45E9"/>
    <w:rsid w:val="00EF688A"/>
    <w:rsid w:val="00F018D0"/>
    <w:rsid w:val="00F02AE6"/>
    <w:rsid w:val="00F048E5"/>
    <w:rsid w:val="00F10994"/>
    <w:rsid w:val="00F13F0F"/>
    <w:rsid w:val="00F1537E"/>
    <w:rsid w:val="00F16EA4"/>
    <w:rsid w:val="00F21897"/>
    <w:rsid w:val="00F24B72"/>
    <w:rsid w:val="00F2699A"/>
    <w:rsid w:val="00F26A55"/>
    <w:rsid w:val="00F26DDA"/>
    <w:rsid w:val="00F315F1"/>
    <w:rsid w:val="00F32C0E"/>
    <w:rsid w:val="00F3425F"/>
    <w:rsid w:val="00F348D7"/>
    <w:rsid w:val="00F35CA6"/>
    <w:rsid w:val="00F37B18"/>
    <w:rsid w:val="00F43915"/>
    <w:rsid w:val="00F512DB"/>
    <w:rsid w:val="00F52A7B"/>
    <w:rsid w:val="00F57A26"/>
    <w:rsid w:val="00F6030D"/>
    <w:rsid w:val="00F64790"/>
    <w:rsid w:val="00F7161D"/>
    <w:rsid w:val="00F742A9"/>
    <w:rsid w:val="00F74850"/>
    <w:rsid w:val="00F75336"/>
    <w:rsid w:val="00F80A5E"/>
    <w:rsid w:val="00F81244"/>
    <w:rsid w:val="00F81DFC"/>
    <w:rsid w:val="00F8507F"/>
    <w:rsid w:val="00F8535F"/>
    <w:rsid w:val="00F856E0"/>
    <w:rsid w:val="00F86FA4"/>
    <w:rsid w:val="00F90936"/>
    <w:rsid w:val="00F9222D"/>
    <w:rsid w:val="00F96E9C"/>
    <w:rsid w:val="00FA1FAB"/>
    <w:rsid w:val="00FA338C"/>
    <w:rsid w:val="00FA4DEB"/>
    <w:rsid w:val="00FB358E"/>
    <w:rsid w:val="00FB3DEF"/>
    <w:rsid w:val="00FB4859"/>
    <w:rsid w:val="00FC15CE"/>
    <w:rsid w:val="00FC1906"/>
    <w:rsid w:val="00FC29B4"/>
    <w:rsid w:val="00FC3517"/>
    <w:rsid w:val="00FC4921"/>
    <w:rsid w:val="00FC5B8B"/>
    <w:rsid w:val="00FC713D"/>
    <w:rsid w:val="00FD0993"/>
    <w:rsid w:val="00FD0BDC"/>
    <w:rsid w:val="00FD22FC"/>
    <w:rsid w:val="00FD316F"/>
    <w:rsid w:val="00FD3D67"/>
    <w:rsid w:val="00FD5BE1"/>
    <w:rsid w:val="00FD73B6"/>
    <w:rsid w:val="00FE2908"/>
    <w:rsid w:val="00FE608B"/>
    <w:rsid w:val="00FE7609"/>
    <w:rsid w:val="00FF0F3D"/>
    <w:rsid w:val="00FF568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character" w:customStyle="1" w:styleId="A8">
    <w:name w:val="A8"/>
    <w:uiPriority w:val="99"/>
    <w:rsid w:val="00B95B82"/>
    <w:rPr>
      <w:rFonts w:cs="Reklame Script Regular"/>
      <w:color w:val="000000"/>
      <w:sz w:val="36"/>
      <w:szCs w:val="36"/>
    </w:rPr>
  </w:style>
  <w:style w:type="paragraph" w:customStyle="1" w:styleId="xmsonormal">
    <w:name w:val="x_msonormal"/>
    <w:basedOn w:val="Normal"/>
    <w:rsid w:val="00A82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overskrift2tegn">
    <w:name w:val="x_overskrift2tegn"/>
    <w:basedOn w:val="Standardskriftforavsnitt"/>
    <w:rsid w:val="00A82558"/>
  </w:style>
  <w:style w:type="table" w:customStyle="1" w:styleId="Tabellrutenett1">
    <w:name w:val="Tabellrutenett1"/>
    <w:basedOn w:val="Vanligtabell"/>
    <w:next w:val="Tabellrutenett"/>
    <w:uiPriority w:val="59"/>
    <w:rsid w:val="00334BD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334BD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93693">
      <w:bodyDiv w:val="1"/>
      <w:marLeft w:val="0"/>
      <w:marRight w:val="0"/>
      <w:marTop w:val="0"/>
      <w:marBottom w:val="0"/>
      <w:divBdr>
        <w:top w:val="none" w:sz="0" w:space="0" w:color="auto"/>
        <w:left w:val="none" w:sz="0" w:space="0" w:color="auto"/>
        <w:bottom w:val="none" w:sz="0" w:space="0" w:color="auto"/>
        <w:right w:val="none" w:sz="0" w:space="0" w:color="auto"/>
      </w:divBdr>
    </w:div>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1346789526">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www.laringsverkstedet.no/"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1.xml"/><Relationship Id="rId42" Type="http://schemas.openxmlformats.org/officeDocument/2006/relationships/hyperlink" Target="http://www.pbl.no/n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yperlink" Target="http://www.udir.no/Barneh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yholmen@laringsverkstedet.no" TargetMode="Externa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hyperlink" Target="https://www.regjeringen.no/no/tema/familie-og-barn/barnehager/id1029/"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laringsverkstedet.no" TargetMode="External"/><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4.emf"/></Relationships>
</file>

<file path=word/_rels/header3.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9874C-84DA-4A1B-A2BD-43FCE0DB1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12190</Words>
  <Characters>64612</Characters>
  <Application>Microsoft Office Word</Application>
  <DocSecurity>0</DocSecurity>
  <Lines>538</Lines>
  <Paragraphs>153</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76649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Normann</dc:creator>
  <cp:lastModifiedBy>Tyholmen</cp:lastModifiedBy>
  <cp:revision>2</cp:revision>
  <cp:lastPrinted>2018-06-26T10:06:00Z</cp:lastPrinted>
  <dcterms:created xsi:type="dcterms:W3CDTF">2018-07-30T07:25:00Z</dcterms:created>
  <dcterms:modified xsi:type="dcterms:W3CDTF">2018-07-30T07:25:00Z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ies>
</file>