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bookmarkStart w:id="0" w:name="_GoBack"/>
      <w:bookmarkEnd w:id="0"/>
      <w:r w:rsidRPr="00E83D95">
        <w:rPr>
          <w:rStyle w:val="Sterk"/>
          <w:rFonts w:ascii="Arial" w:hAnsi="Arial" w:cs="Arial"/>
          <w:color w:val="333333"/>
          <w:sz w:val="22"/>
          <w:szCs w:val="22"/>
          <w:bdr w:val="none" w:sz="0" w:space="0" w:color="auto" w:frame="1"/>
        </w:rPr>
        <w:t>Vedtekter</w:t>
      </w:r>
    </w:p>
    <w:p w:rsidR="002103E8" w:rsidRPr="00E83D95" w:rsidRDefault="00617161"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t>Vedtektene til Læringsverkstedet</w:t>
      </w:r>
      <w:r w:rsidR="00606C59">
        <w:rPr>
          <w:rFonts w:ascii="Arial" w:hAnsi="Arial" w:cs="Arial"/>
          <w:color w:val="333333"/>
          <w:sz w:val="22"/>
          <w:szCs w:val="22"/>
        </w:rPr>
        <w:t xml:space="preserve"> Notveien</w:t>
      </w:r>
      <w:r w:rsidR="0044410A">
        <w:rPr>
          <w:rFonts w:ascii="Arial" w:hAnsi="Arial" w:cs="Arial"/>
          <w:color w:val="333333"/>
          <w:sz w:val="22"/>
          <w:szCs w:val="22"/>
        </w:rPr>
        <w:t xml:space="preserve"> barnehage, Redigert 23. august</w:t>
      </w:r>
      <w:r w:rsidRPr="00E83D95">
        <w:rPr>
          <w:rFonts w:ascii="Arial" w:hAnsi="Arial" w:cs="Arial"/>
          <w:color w:val="333333"/>
          <w:sz w:val="22"/>
          <w:szCs w:val="22"/>
        </w:rPr>
        <w:t xml:space="preserve"> 2016</w:t>
      </w:r>
    </w:p>
    <w:p w:rsidR="002103E8" w:rsidRPr="00E83D95" w:rsidRDefault="002103E8"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proofErr w:type="spellStart"/>
      <w:r w:rsidRPr="00E83D95">
        <w:rPr>
          <w:rStyle w:val="Sterk"/>
          <w:rFonts w:ascii="Arial" w:hAnsi="Arial" w:cs="Arial"/>
          <w:color w:val="333333"/>
          <w:sz w:val="22"/>
          <w:szCs w:val="22"/>
          <w:bdr w:val="none" w:sz="0" w:space="0" w:color="auto" w:frame="1"/>
        </w:rPr>
        <w:t>Kap</w:t>
      </w:r>
      <w:proofErr w:type="spellEnd"/>
      <w:r w:rsidRPr="00E83D95">
        <w:rPr>
          <w:rStyle w:val="Sterk"/>
          <w:rFonts w:ascii="Arial" w:hAnsi="Arial" w:cs="Arial"/>
          <w:color w:val="333333"/>
          <w:sz w:val="22"/>
          <w:szCs w:val="22"/>
          <w:bdr w:val="none" w:sz="0" w:space="0" w:color="auto" w:frame="1"/>
        </w:rPr>
        <w:t>. 1 Generelt</w:t>
      </w:r>
    </w:p>
    <w:p w:rsidR="005A4853" w:rsidRPr="00E83D95" w:rsidRDefault="005A4853"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A85E70"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color w:val="333333"/>
          <w:sz w:val="22"/>
          <w:szCs w:val="22"/>
        </w:rPr>
      </w:pPr>
      <w:r w:rsidRPr="00E83D95">
        <w:rPr>
          <w:rStyle w:val="Sterk"/>
          <w:rFonts w:ascii="Arial" w:hAnsi="Arial" w:cs="Arial"/>
          <w:color w:val="333333"/>
          <w:sz w:val="22"/>
          <w:szCs w:val="22"/>
          <w:bdr w:val="none" w:sz="0" w:space="0" w:color="auto" w:frame="1"/>
        </w:rPr>
        <w:t>§ 1 Eier</w:t>
      </w:r>
      <w:r w:rsidRPr="00E83D95">
        <w:rPr>
          <w:rStyle w:val="apple-converted-space"/>
          <w:rFonts w:ascii="Arial" w:hAnsi="Arial" w:cs="Arial"/>
          <w:color w:val="333333"/>
          <w:sz w:val="22"/>
          <w:szCs w:val="22"/>
        </w:rPr>
        <w:t> </w:t>
      </w:r>
    </w:p>
    <w:p w:rsidR="00A85E70" w:rsidRPr="00E83D95" w:rsidRDefault="00004029" w:rsidP="00E83D95">
      <w:pPr>
        <w:pStyle w:val="NormalWeb"/>
        <w:shd w:val="clear" w:color="auto" w:fill="FFFFFF"/>
        <w:spacing w:before="0" w:beforeAutospacing="0" w:after="0" w:afterAutospacing="0" w:line="360" w:lineRule="auto"/>
        <w:rPr>
          <w:rFonts w:ascii="Arial" w:hAnsi="Arial" w:cs="Arial"/>
          <w:i/>
          <w:color w:val="FF0000"/>
          <w:sz w:val="22"/>
          <w:szCs w:val="22"/>
        </w:rPr>
      </w:pPr>
      <w:r>
        <w:rPr>
          <w:rFonts w:ascii="Arial" w:hAnsi="Arial" w:cs="Arial"/>
          <w:sz w:val="22"/>
          <w:szCs w:val="22"/>
        </w:rPr>
        <w:t xml:space="preserve">Læringsverkstedet Notveien </w:t>
      </w:r>
      <w:r w:rsidR="00325C46" w:rsidRPr="00E83D95">
        <w:rPr>
          <w:rFonts w:ascii="Arial" w:hAnsi="Arial" w:cs="Arial"/>
          <w:sz w:val="22"/>
          <w:szCs w:val="22"/>
        </w:rPr>
        <w:t>eies og</w:t>
      </w:r>
      <w:r w:rsidR="00BC5B9D" w:rsidRPr="00E83D95">
        <w:rPr>
          <w:rFonts w:ascii="Arial" w:hAnsi="Arial" w:cs="Arial"/>
          <w:sz w:val="22"/>
          <w:szCs w:val="22"/>
        </w:rPr>
        <w:t xml:space="preserve"> d</w:t>
      </w:r>
      <w:r w:rsidR="00A85E70" w:rsidRPr="00E83D95">
        <w:rPr>
          <w:rFonts w:ascii="Arial" w:hAnsi="Arial" w:cs="Arial"/>
          <w:sz w:val="22"/>
          <w:szCs w:val="22"/>
        </w:rPr>
        <w:t>rives av Læringsverkstedet AS</w:t>
      </w:r>
    </w:p>
    <w:p w:rsidR="00BF2D1D" w:rsidRPr="00E83D95" w:rsidRDefault="00384839" w:rsidP="00E83D95">
      <w:pPr>
        <w:pStyle w:val="NormalWeb"/>
        <w:shd w:val="clear" w:color="auto" w:fill="FFFFFF"/>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Styrer</w:t>
      </w:r>
      <w:r w:rsidR="002103E8" w:rsidRPr="00E83D95">
        <w:rPr>
          <w:rFonts w:ascii="Arial" w:hAnsi="Arial" w:cs="Arial"/>
          <w:color w:val="333333"/>
          <w:sz w:val="22"/>
          <w:szCs w:val="22"/>
        </w:rPr>
        <w:t xml:space="preserve"> har ansvaret for drift i henhold til gjeldende lover og forskrifter. </w:t>
      </w:r>
      <w:r>
        <w:rPr>
          <w:rFonts w:ascii="Arial" w:hAnsi="Arial" w:cs="Arial"/>
          <w:color w:val="333333"/>
          <w:sz w:val="22"/>
          <w:szCs w:val="22"/>
        </w:rPr>
        <w:t>Styrer</w:t>
      </w:r>
      <w:r w:rsidR="002103E8" w:rsidRPr="00E83D95">
        <w:rPr>
          <w:rFonts w:ascii="Arial" w:hAnsi="Arial" w:cs="Arial"/>
          <w:color w:val="333333"/>
          <w:sz w:val="22"/>
          <w:szCs w:val="22"/>
        </w:rPr>
        <w:t xml:space="preserve"> er arbeidsgivers representa</w:t>
      </w:r>
      <w:r w:rsidR="00BF2D1D" w:rsidRPr="00E83D95">
        <w:rPr>
          <w:rFonts w:ascii="Arial" w:hAnsi="Arial" w:cs="Arial"/>
          <w:color w:val="333333"/>
          <w:sz w:val="22"/>
          <w:szCs w:val="22"/>
        </w:rPr>
        <w:t>nt i barnehagen.</w:t>
      </w:r>
      <w:r w:rsidR="00325C46" w:rsidRPr="00E83D95">
        <w:rPr>
          <w:rFonts w:ascii="Arial" w:hAnsi="Arial" w:cs="Arial"/>
          <w:color w:val="333333"/>
          <w:sz w:val="22"/>
          <w:szCs w:val="22"/>
        </w:rPr>
        <w:t xml:space="preserve"> </w:t>
      </w:r>
    </w:p>
    <w:p w:rsidR="00E83D95" w:rsidRPr="00E83D95" w:rsidRDefault="00E83D95" w:rsidP="00E83D95">
      <w:pPr>
        <w:spacing w:after="0" w:line="360" w:lineRule="auto"/>
        <w:rPr>
          <w:rFonts w:ascii="Arial" w:hAnsi="Arial" w:cs="Arial"/>
          <w:bCs/>
        </w:rPr>
      </w:pP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§2 Styring og ledelse</w:t>
      </w:r>
    </w:p>
    <w:p w:rsidR="00E83D95" w:rsidRPr="00E83D95" w:rsidRDefault="002103E8"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t>Barnehagene er administra</w:t>
      </w:r>
      <w:r w:rsidR="005A4853" w:rsidRPr="00E83D95">
        <w:rPr>
          <w:rFonts w:ascii="Arial" w:hAnsi="Arial" w:cs="Arial"/>
          <w:color w:val="333333"/>
          <w:sz w:val="22"/>
          <w:szCs w:val="22"/>
        </w:rPr>
        <w:t>tivt underlagt eierstyret.</w:t>
      </w:r>
      <w:r w:rsidR="00325C46" w:rsidRPr="00E83D95">
        <w:rPr>
          <w:rFonts w:ascii="Arial" w:hAnsi="Arial" w:cs="Arial"/>
          <w:color w:val="333333"/>
          <w:sz w:val="22"/>
          <w:szCs w:val="22"/>
        </w:rPr>
        <w:t xml:space="preserve"> </w:t>
      </w:r>
      <w:r w:rsidR="00384839">
        <w:rPr>
          <w:rFonts w:ascii="Arial" w:hAnsi="Arial" w:cs="Arial"/>
          <w:sz w:val="22"/>
          <w:szCs w:val="22"/>
        </w:rPr>
        <w:t>Styrer</w:t>
      </w:r>
      <w:r w:rsidR="00AA7B05" w:rsidRPr="00E83D95">
        <w:rPr>
          <w:rFonts w:ascii="Arial" w:hAnsi="Arial" w:cs="Arial"/>
          <w:sz w:val="22"/>
          <w:szCs w:val="22"/>
        </w:rPr>
        <w:t xml:space="preserve"> representerer barnehagens eiere, og er barnehagens daglige, administrative og øverste pedagogiske leder. </w:t>
      </w:r>
      <w:r w:rsidR="00384839">
        <w:rPr>
          <w:rFonts w:ascii="Arial" w:hAnsi="Arial" w:cs="Arial"/>
          <w:sz w:val="22"/>
          <w:szCs w:val="22"/>
        </w:rPr>
        <w:t>Styrer</w:t>
      </w:r>
      <w:r w:rsidR="00AA7B05" w:rsidRPr="00E83D95">
        <w:rPr>
          <w:rFonts w:ascii="Arial" w:hAnsi="Arial" w:cs="Arial"/>
          <w:sz w:val="22"/>
          <w:szCs w:val="22"/>
        </w:rPr>
        <w:t xml:space="preserve"> rapporterer til samarbeidsutvalget og eierstyret.</w:t>
      </w:r>
    </w:p>
    <w:p w:rsidR="00E83D95" w:rsidRPr="00E83D95" w:rsidRDefault="00E83D95"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sz w:val="22"/>
          <w:szCs w:val="22"/>
        </w:rPr>
        <w:t xml:space="preserve">Barnehagens </w:t>
      </w:r>
      <w:r w:rsidR="00384839">
        <w:rPr>
          <w:rFonts w:ascii="Arial" w:hAnsi="Arial" w:cs="Arial"/>
          <w:sz w:val="22"/>
          <w:szCs w:val="22"/>
        </w:rPr>
        <w:t>styrer</w:t>
      </w:r>
      <w:r w:rsidRPr="00E83D95">
        <w:rPr>
          <w:rFonts w:ascii="Arial" w:hAnsi="Arial" w:cs="Arial"/>
          <w:sz w:val="22"/>
          <w:szCs w:val="22"/>
        </w:rPr>
        <w:t xml:space="preserve"> ansettes av eierstyret. Læringsverkstedet følger Lov om barnehager § 17 og § 18 med tilhørende forskrift i forhold til utdanningskrav og bemanningsnorm. </w:t>
      </w:r>
    </w:p>
    <w:p w:rsidR="00E83D95" w:rsidRPr="00E83D95" w:rsidRDefault="00E83D95" w:rsidP="00E83D95">
      <w:pPr>
        <w:spacing w:line="360" w:lineRule="auto"/>
        <w:rPr>
          <w:rFonts w:ascii="Arial" w:hAnsi="Arial" w:cs="Arial"/>
        </w:rPr>
      </w:pPr>
      <w:r w:rsidRPr="00E83D95">
        <w:rPr>
          <w:rFonts w:ascii="Arial" w:hAnsi="Arial" w:cs="Arial"/>
        </w:rPr>
        <w:t>Øvrig personale ansettes av eierstyr</w:t>
      </w:r>
      <w:r w:rsidR="00AA7B05">
        <w:rPr>
          <w:rFonts w:ascii="Arial" w:hAnsi="Arial" w:cs="Arial"/>
        </w:rPr>
        <w:t xml:space="preserve">et etter innstilling fra </w:t>
      </w:r>
      <w:r w:rsidR="00384839">
        <w:rPr>
          <w:rFonts w:ascii="Arial" w:hAnsi="Arial" w:cs="Arial"/>
        </w:rPr>
        <w:t>styrer</w:t>
      </w:r>
      <w:r w:rsidR="00AA7B05">
        <w:rPr>
          <w:rFonts w:ascii="Arial" w:hAnsi="Arial" w:cs="Arial"/>
        </w:rPr>
        <w:t>.</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§3</w:t>
      </w:r>
      <w:r w:rsidRPr="00E83D95">
        <w:rPr>
          <w:rStyle w:val="apple-converted-space"/>
          <w:rFonts w:ascii="Arial" w:hAnsi="Arial" w:cs="Arial"/>
          <w:color w:val="333333"/>
          <w:sz w:val="22"/>
          <w:szCs w:val="22"/>
        </w:rPr>
        <w:t> </w:t>
      </w:r>
      <w:r w:rsidRPr="00E83D95">
        <w:rPr>
          <w:rStyle w:val="Sterk"/>
          <w:rFonts w:ascii="Arial" w:hAnsi="Arial" w:cs="Arial"/>
          <w:color w:val="333333"/>
          <w:sz w:val="22"/>
          <w:szCs w:val="22"/>
          <w:bdr w:val="none" w:sz="0" w:space="0" w:color="auto" w:frame="1"/>
        </w:rPr>
        <w:t>Formål</w:t>
      </w:r>
    </w:p>
    <w:p w:rsidR="002103E8" w:rsidRPr="00E83D95" w:rsidRDefault="002103E8"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t>Barnehagene skal drives i samsvar med lov om barnehager</w:t>
      </w:r>
      <w:r w:rsidR="00AA7B05">
        <w:rPr>
          <w:rFonts w:ascii="Arial" w:hAnsi="Arial" w:cs="Arial"/>
          <w:color w:val="333333"/>
          <w:sz w:val="22"/>
          <w:szCs w:val="22"/>
        </w:rPr>
        <w:t>.</w:t>
      </w:r>
    </w:p>
    <w:p w:rsidR="005A4853"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b/>
          <w:bCs/>
          <w:color w:val="333333"/>
          <w:sz w:val="22"/>
          <w:szCs w:val="22"/>
          <w:bdr w:val="none" w:sz="0" w:space="0" w:color="auto" w:frame="1"/>
        </w:rPr>
      </w:pPr>
      <w:r w:rsidRPr="00E83D95">
        <w:rPr>
          <w:rStyle w:val="Sterk"/>
          <w:rFonts w:ascii="Arial" w:hAnsi="Arial" w:cs="Arial"/>
          <w:color w:val="333333"/>
          <w:sz w:val="22"/>
          <w:szCs w:val="22"/>
          <w:bdr w:val="none" w:sz="0" w:space="0" w:color="auto" w:frame="1"/>
        </w:rPr>
        <w:t>§ 4 Areal</w:t>
      </w:r>
      <w:r w:rsidRPr="00E83D95">
        <w:rPr>
          <w:rStyle w:val="apple-converted-space"/>
          <w:rFonts w:ascii="Arial" w:hAnsi="Arial" w:cs="Arial"/>
          <w:b/>
          <w:bCs/>
          <w:color w:val="333333"/>
          <w:sz w:val="22"/>
          <w:szCs w:val="22"/>
          <w:bdr w:val="none" w:sz="0" w:space="0" w:color="auto" w:frame="1"/>
        </w:rPr>
        <w:t> </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Netto leke- og oppholdsareal for barn med heldagsopphold: for barn under 3 år på 5,3 kvm for store barn og 4,0 kvm Utearealet er minimum seks ganger godkjent lekeareal inne.</w:t>
      </w:r>
    </w:p>
    <w:p w:rsidR="005A4853" w:rsidRPr="00E83D95" w:rsidRDefault="005A4853"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p>
    <w:p w:rsidR="005A4853"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b/>
          <w:bCs/>
          <w:color w:val="333333"/>
          <w:sz w:val="22"/>
          <w:szCs w:val="22"/>
          <w:bdr w:val="none" w:sz="0" w:space="0" w:color="auto" w:frame="1"/>
        </w:rPr>
      </w:pPr>
      <w:r w:rsidRPr="00E83D95">
        <w:rPr>
          <w:rStyle w:val="Sterk"/>
          <w:rFonts w:ascii="Arial" w:hAnsi="Arial" w:cs="Arial"/>
          <w:color w:val="333333"/>
          <w:sz w:val="22"/>
          <w:szCs w:val="22"/>
          <w:bdr w:val="none" w:sz="0" w:space="0" w:color="auto" w:frame="1"/>
        </w:rPr>
        <w:t>§ 5 Bruk av barnehagelokalene</w:t>
      </w:r>
      <w:r w:rsidRPr="00E83D95">
        <w:rPr>
          <w:rStyle w:val="apple-converted-space"/>
          <w:rFonts w:ascii="Arial" w:hAnsi="Arial" w:cs="Arial"/>
          <w:b/>
          <w:bCs/>
          <w:color w:val="333333"/>
          <w:sz w:val="22"/>
          <w:szCs w:val="22"/>
          <w:bdr w:val="none" w:sz="0" w:space="0" w:color="auto" w:frame="1"/>
        </w:rPr>
        <w:t> </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 xml:space="preserve">Barnehagens lokaler kan stilles til disposisjon for nærmiljøet etter nærmere avtale med den enkelte </w:t>
      </w:r>
      <w:r w:rsidR="00384839">
        <w:rPr>
          <w:rFonts w:ascii="Arial" w:hAnsi="Arial" w:cs="Arial"/>
          <w:color w:val="333333"/>
          <w:sz w:val="22"/>
          <w:szCs w:val="22"/>
        </w:rPr>
        <w:t>styrer.</w:t>
      </w:r>
      <w:r w:rsidR="002F32FF">
        <w:rPr>
          <w:rFonts w:ascii="Arial" w:hAnsi="Arial" w:cs="Arial"/>
          <w:color w:val="333333"/>
          <w:sz w:val="22"/>
          <w:szCs w:val="22"/>
        </w:rPr>
        <w:t xml:space="preserve"> </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 </w:t>
      </w:r>
    </w:p>
    <w:p w:rsidR="002103E8" w:rsidRPr="00E83D95" w:rsidRDefault="002103E8"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proofErr w:type="spellStart"/>
      <w:r w:rsidRPr="00E83D95">
        <w:rPr>
          <w:rStyle w:val="Sterk"/>
          <w:rFonts w:ascii="Arial" w:hAnsi="Arial" w:cs="Arial"/>
          <w:color w:val="333333"/>
          <w:sz w:val="22"/>
          <w:szCs w:val="22"/>
          <w:bdr w:val="none" w:sz="0" w:space="0" w:color="auto" w:frame="1"/>
        </w:rPr>
        <w:t>Kap</w:t>
      </w:r>
      <w:proofErr w:type="spellEnd"/>
      <w:r w:rsidRPr="00E83D95">
        <w:rPr>
          <w:rStyle w:val="Sterk"/>
          <w:rFonts w:ascii="Arial" w:hAnsi="Arial" w:cs="Arial"/>
          <w:color w:val="333333"/>
          <w:sz w:val="22"/>
          <w:szCs w:val="22"/>
          <w:bdr w:val="none" w:sz="0" w:space="0" w:color="auto" w:frame="1"/>
        </w:rPr>
        <w:t>. 2 Barnehagens virksomhet</w:t>
      </w:r>
    </w:p>
    <w:p w:rsidR="00617161" w:rsidRPr="00E83D95" w:rsidRDefault="00617161"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5A4853"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color w:val="333333"/>
          <w:sz w:val="22"/>
          <w:szCs w:val="22"/>
        </w:rPr>
      </w:pPr>
      <w:r w:rsidRPr="00E83D95">
        <w:rPr>
          <w:rStyle w:val="Sterk"/>
          <w:rFonts w:ascii="Arial" w:hAnsi="Arial" w:cs="Arial"/>
          <w:color w:val="333333"/>
          <w:sz w:val="22"/>
          <w:szCs w:val="22"/>
          <w:bdr w:val="none" w:sz="0" w:space="0" w:color="auto" w:frame="1"/>
        </w:rPr>
        <w:t>§ 6 Barn- og foreldremedvirkning</w:t>
      </w:r>
      <w:r w:rsidRPr="00E83D95">
        <w:rPr>
          <w:rStyle w:val="apple-converted-space"/>
          <w:rFonts w:ascii="Arial" w:hAnsi="Arial" w:cs="Arial"/>
          <w:color w:val="333333"/>
          <w:sz w:val="22"/>
          <w:szCs w:val="22"/>
        </w:rPr>
        <w:t> </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a)</w:t>
      </w:r>
      <w:r w:rsidR="002F32FF">
        <w:rPr>
          <w:rFonts w:ascii="Arial" w:hAnsi="Arial" w:cs="Arial"/>
          <w:color w:val="333333"/>
          <w:sz w:val="22"/>
          <w:szCs w:val="22"/>
        </w:rPr>
        <w:t xml:space="preserve"> </w:t>
      </w:r>
      <w:r w:rsidRPr="00E83D95">
        <w:rPr>
          <w:rFonts w:ascii="Arial" w:hAnsi="Arial" w:cs="Arial"/>
          <w:color w:val="333333"/>
          <w:sz w:val="22"/>
          <w:szCs w:val="22"/>
        </w:rPr>
        <w:t>Barna skal sikres aktiv medvirkning i henhold til lov om barnehage</w:t>
      </w:r>
    </w:p>
    <w:p w:rsidR="00AA7B05" w:rsidRDefault="002103E8"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t>b)</w:t>
      </w:r>
      <w:r w:rsidR="002F32FF">
        <w:rPr>
          <w:rFonts w:ascii="Arial" w:hAnsi="Arial" w:cs="Arial"/>
          <w:color w:val="333333"/>
          <w:sz w:val="22"/>
          <w:szCs w:val="22"/>
        </w:rPr>
        <w:t xml:space="preserve"> </w:t>
      </w:r>
      <w:r w:rsidRPr="00E83D95">
        <w:rPr>
          <w:rFonts w:ascii="Arial" w:hAnsi="Arial" w:cs="Arial"/>
          <w:color w:val="333333"/>
          <w:sz w:val="22"/>
          <w:szCs w:val="22"/>
        </w:rPr>
        <w:t xml:space="preserve">Det holdes minst et foreldremøte hvert år. </w:t>
      </w:r>
    </w:p>
    <w:p w:rsidR="002103E8" w:rsidRPr="00E83D95" w:rsidRDefault="002103E8"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lastRenderedPageBreak/>
        <w:t>c) En gang hvert år gis foresatte tilbud om individuelle foreldersamtaler, og ellers i året ved behov.</w:t>
      </w:r>
    </w:p>
    <w:p w:rsidR="005A4853"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color w:val="333333"/>
          <w:sz w:val="22"/>
          <w:szCs w:val="22"/>
        </w:rPr>
      </w:pPr>
      <w:r w:rsidRPr="00E83D95">
        <w:rPr>
          <w:rStyle w:val="Sterk"/>
          <w:rFonts w:ascii="Arial" w:hAnsi="Arial" w:cs="Arial"/>
          <w:color w:val="333333"/>
          <w:sz w:val="22"/>
          <w:szCs w:val="22"/>
          <w:bdr w:val="none" w:sz="0" w:space="0" w:color="auto" w:frame="1"/>
        </w:rPr>
        <w:t>§ 7 Foreldreråd og SU</w:t>
      </w:r>
      <w:r w:rsidRPr="00E83D95">
        <w:rPr>
          <w:rStyle w:val="apple-converted-space"/>
          <w:rFonts w:ascii="Arial" w:hAnsi="Arial" w:cs="Arial"/>
          <w:color w:val="333333"/>
          <w:sz w:val="22"/>
          <w:szCs w:val="22"/>
        </w:rPr>
        <w:t> </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Foreldreråd</w:t>
      </w:r>
      <w:r w:rsidR="005A4853" w:rsidRPr="00E83D95">
        <w:rPr>
          <w:rFonts w:ascii="Arial" w:hAnsi="Arial" w:cs="Arial"/>
          <w:color w:val="333333"/>
          <w:sz w:val="22"/>
          <w:szCs w:val="22"/>
        </w:rPr>
        <w:t>,</w:t>
      </w:r>
      <w:r w:rsidRPr="00E83D95">
        <w:rPr>
          <w:rFonts w:ascii="Arial" w:hAnsi="Arial" w:cs="Arial"/>
          <w:color w:val="333333"/>
          <w:sz w:val="22"/>
          <w:szCs w:val="22"/>
        </w:rPr>
        <w:t xml:space="preserve"> som holdes minst en gang i året, består av foreldrene til alle barna i barnehagen.</w:t>
      </w:r>
      <w:r w:rsidR="005A4853" w:rsidRPr="00E83D95">
        <w:rPr>
          <w:rFonts w:ascii="Arial" w:hAnsi="Arial" w:cs="Arial"/>
          <w:color w:val="333333"/>
          <w:sz w:val="22"/>
          <w:szCs w:val="22"/>
        </w:rPr>
        <w:t xml:space="preserve"> </w:t>
      </w:r>
      <w:r w:rsidRPr="00E83D95">
        <w:rPr>
          <w:rFonts w:ascii="Arial" w:hAnsi="Arial" w:cs="Arial"/>
          <w:color w:val="333333"/>
          <w:sz w:val="22"/>
          <w:szCs w:val="22"/>
        </w:rPr>
        <w:t xml:space="preserve">Foreldrerådet skal bli forelagt saker av viktighet for foreldrenes forhold til </w:t>
      </w:r>
      <w:r w:rsidR="005A4853" w:rsidRPr="00E83D95">
        <w:rPr>
          <w:rFonts w:ascii="Arial" w:hAnsi="Arial" w:cs="Arial"/>
          <w:color w:val="333333"/>
          <w:sz w:val="22"/>
          <w:szCs w:val="22"/>
        </w:rPr>
        <w:t xml:space="preserve">barnehagen. </w:t>
      </w:r>
      <w:r w:rsidRPr="00E83D95">
        <w:rPr>
          <w:rFonts w:ascii="Arial" w:hAnsi="Arial" w:cs="Arial"/>
          <w:color w:val="333333"/>
          <w:sz w:val="22"/>
          <w:szCs w:val="22"/>
        </w:rPr>
        <w:t>Sam</w:t>
      </w:r>
      <w:r w:rsidR="005A4853" w:rsidRPr="00E83D95">
        <w:rPr>
          <w:rFonts w:ascii="Arial" w:hAnsi="Arial" w:cs="Arial"/>
          <w:color w:val="333333"/>
          <w:sz w:val="22"/>
          <w:szCs w:val="22"/>
        </w:rPr>
        <w:t>arbeidsutvalget (SU) består av 5</w:t>
      </w:r>
      <w:r w:rsidRPr="00E83D95">
        <w:rPr>
          <w:rFonts w:ascii="Arial" w:hAnsi="Arial" w:cs="Arial"/>
          <w:color w:val="333333"/>
          <w:sz w:val="22"/>
          <w:szCs w:val="22"/>
        </w:rPr>
        <w:t xml:space="preserve"> representanter. To foreldrene, to ansatte, </w:t>
      </w:r>
      <w:r w:rsidRPr="00E83D95">
        <w:rPr>
          <w:rFonts w:ascii="Arial" w:hAnsi="Arial" w:cs="Arial"/>
          <w:sz w:val="22"/>
          <w:szCs w:val="22"/>
        </w:rPr>
        <w:t>en eier – styrer er eiers representant</w:t>
      </w:r>
      <w:r w:rsidR="005A4853" w:rsidRPr="00E83D95">
        <w:rPr>
          <w:rFonts w:ascii="Arial" w:hAnsi="Arial" w:cs="Arial"/>
          <w:i/>
          <w:color w:val="FF0000"/>
          <w:sz w:val="22"/>
          <w:szCs w:val="22"/>
        </w:rPr>
        <w:t>.</w:t>
      </w:r>
      <w:r w:rsidRPr="00E83D95">
        <w:rPr>
          <w:rFonts w:ascii="Arial" w:hAnsi="Arial" w:cs="Arial"/>
          <w:color w:val="333333"/>
          <w:sz w:val="22"/>
          <w:szCs w:val="22"/>
        </w:rPr>
        <w:t xml:space="preserve"> Foreldrerådet velger representanter til samarbeidsutvalget.</w:t>
      </w:r>
    </w:p>
    <w:p w:rsidR="002103E8" w:rsidRPr="00E83D95" w:rsidRDefault="002103E8"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t>Se for øvrig "Forskrift om barnehagens foreldreråd", utgitt av Barne- og familiedepartementet.</w:t>
      </w:r>
    </w:p>
    <w:p w:rsidR="005A4853" w:rsidRPr="00E83D95" w:rsidRDefault="002103E8"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r w:rsidRPr="00E83D95">
        <w:rPr>
          <w:rStyle w:val="Sterk"/>
          <w:rFonts w:ascii="Arial" w:hAnsi="Arial" w:cs="Arial"/>
          <w:color w:val="333333"/>
          <w:sz w:val="22"/>
          <w:szCs w:val="22"/>
          <w:bdr w:val="none" w:sz="0" w:space="0" w:color="auto" w:frame="1"/>
        </w:rPr>
        <w:t>§ 8 Barnehagens oppstart/ planleggingsdager</w:t>
      </w:r>
    </w:p>
    <w:p w:rsidR="005A4853"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 xml:space="preserve">Barnehageåret starter mandag i uke 33. Vi har 5 planleggingsdager i løpet av et barnehageår. </w:t>
      </w:r>
      <w:r w:rsidR="00325C46" w:rsidRPr="00E83D95">
        <w:rPr>
          <w:rFonts w:ascii="Arial" w:hAnsi="Arial" w:cs="Arial"/>
          <w:sz w:val="22"/>
          <w:szCs w:val="22"/>
        </w:rPr>
        <w:t>Barnehagen vil da holde stengt. Nærmere beskjed om når planleggingsdager avvikles, gis i god tid.</w:t>
      </w:r>
    </w:p>
    <w:p w:rsidR="005A4853" w:rsidRPr="00E83D95" w:rsidRDefault="005A4853"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p>
    <w:p w:rsidR="005A4853" w:rsidRPr="00E83D95" w:rsidRDefault="002103E8"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r w:rsidRPr="00E83D95">
        <w:rPr>
          <w:rStyle w:val="Sterk"/>
          <w:rFonts w:ascii="Arial" w:hAnsi="Arial" w:cs="Arial"/>
          <w:color w:val="333333"/>
          <w:sz w:val="22"/>
          <w:szCs w:val="22"/>
          <w:bdr w:val="none" w:sz="0" w:space="0" w:color="auto" w:frame="1"/>
        </w:rPr>
        <w:t>§ 9 Åpningstider</w:t>
      </w:r>
    </w:p>
    <w:p w:rsidR="002103E8" w:rsidRPr="00E83D95" w:rsidRDefault="00384839" w:rsidP="00E83D95">
      <w:pPr>
        <w:pStyle w:val="NormalWeb"/>
        <w:shd w:val="clear" w:color="auto" w:fill="FFFFFF"/>
        <w:spacing w:before="0" w:beforeAutospacing="0" w:after="0" w:afterAutospacing="0" w:line="360" w:lineRule="auto"/>
        <w:rPr>
          <w:rFonts w:ascii="Arial" w:hAnsi="Arial" w:cs="Arial"/>
          <w:sz w:val="22"/>
          <w:szCs w:val="22"/>
        </w:rPr>
      </w:pPr>
      <w:r>
        <w:rPr>
          <w:rFonts w:ascii="Arial" w:hAnsi="Arial" w:cs="Arial"/>
          <w:color w:val="333333"/>
          <w:sz w:val="22"/>
          <w:szCs w:val="22"/>
        </w:rPr>
        <w:t>Styrer</w:t>
      </w:r>
      <w:r w:rsidR="00617161" w:rsidRPr="00E83D95">
        <w:rPr>
          <w:rFonts w:ascii="Arial" w:hAnsi="Arial" w:cs="Arial"/>
          <w:color w:val="333333"/>
          <w:sz w:val="22"/>
          <w:szCs w:val="22"/>
        </w:rPr>
        <w:t xml:space="preserve"> kan vurdere å holde stengt i høytider og skoleferier. </w:t>
      </w:r>
      <w:r w:rsidR="002103E8" w:rsidRPr="00E83D95">
        <w:rPr>
          <w:rFonts w:ascii="Arial" w:hAnsi="Arial" w:cs="Arial"/>
          <w:color w:val="333333"/>
          <w:sz w:val="22"/>
          <w:szCs w:val="22"/>
        </w:rPr>
        <w:t xml:space="preserve">Ved færre enn 10 % gjenværende barn </w:t>
      </w:r>
      <w:r w:rsidR="00617161" w:rsidRPr="00E83D95">
        <w:rPr>
          <w:rFonts w:ascii="Arial" w:hAnsi="Arial" w:cs="Arial"/>
          <w:color w:val="333333"/>
          <w:sz w:val="22"/>
          <w:szCs w:val="22"/>
        </w:rPr>
        <w:t xml:space="preserve">kan </w:t>
      </w:r>
      <w:r>
        <w:rPr>
          <w:rFonts w:ascii="Arial" w:hAnsi="Arial" w:cs="Arial"/>
          <w:color w:val="333333"/>
          <w:sz w:val="22"/>
          <w:szCs w:val="22"/>
        </w:rPr>
        <w:t>styrer</w:t>
      </w:r>
      <w:r w:rsidR="00617161" w:rsidRPr="00E83D95">
        <w:rPr>
          <w:rFonts w:ascii="Arial" w:hAnsi="Arial" w:cs="Arial"/>
          <w:color w:val="333333"/>
          <w:sz w:val="22"/>
          <w:szCs w:val="22"/>
        </w:rPr>
        <w:t xml:space="preserve"> vurdere å stenge barnehagen. </w:t>
      </w:r>
      <w:r w:rsidR="002103E8" w:rsidRPr="00E83D95">
        <w:rPr>
          <w:rFonts w:ascii="Arial" w:hAnsi="Arial" w:cs="Arial"/>
          <w:sz w:val="22"/>
          <w:szCs w:val="22"/>
        </w:rPr>
        <w:t>I romjulen og stille uke har barnehagen åpent fra 08.00-15.30 Barnehagen holder stengt julaften og nyttårsaften.</w:t>
      </w:r>
      <w:r w:rsidR="00325C46" w:rsidRPr="00E83D95">
        <w:rPr>
          <w:rFonts w:ascii="Arial" w:hAnsi="Arial" w:cs="Arial"/>
          <w:sz w:val="22"/>
          <w:szCs w:val="22"/>
        </w:rPr>
        <w:t xml:space="preserve"> Onsdag før skjærtorsdag holder barnehagen åpent til klokken 12:00. </w:t>
      </w:r>
    </w:p>
    <w:p w:rsidR="00AC2130" w:rsidRPr="00E83D95" w:rsidRDefault="00AC2130"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AC2130"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color w:val="333333"/>
          <w:sz w:val="22"/>
          <w:szCs w:val="22"/>
        </w:rPr>
      </w:pPr>
      <w:r w:rsidRPr="00E83D95">
        <w:rPr>
          <w:rStyle w:val="Sterk"/>
          <w:rFonts w:ascii="Arial" w:hAnsi="Arial" w:cs="Arial"/>
          <w:color w:val="333333"/>
          <w:sz w:val="22"/>
          <w:szCs w:val="22"/>
          <w:bdr w:val="none" w:sz="0" w:space="0" w:color="auto" w:frame="1"/>
        </w:rPr>
        <w:t>§ 10 Ferie</w:t>
      </w:r>
      <w:r w:rsidRPr="00E83D95">
        <w:rPr>
          <w:rStyle w:val="apple-converted-space"/>
          <w:rFonts w:ascii="Arial" w:hAnsi="Arial" w:cs="Arial"/>
          <w:color w:val="333333"/>
          <w:sz w:val="22"/>
          <w:szCs w:val="22"/>
        </w:rPr>
        <w:t> </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Barna skal ta ut minimum fire uker ferie i løpet av barnehageåret. Tre av disse ukene skal tas ut fra og med uke 25 til og med uke 32, to av ukene må være sammenhengende. For at ferie skal regnes som ferie, må det gis beskjed skriftlig senest en uke på forhånd. Sommerferien skal meldes innen 30. april. Eget skjema benyttes for melding av ferie.</w:t>
      </w:r>
    </w:p>
    <w:p w:rsidR="00325C46" w:rsidRPr="00E83D95" w:rsidRDefault="00325C46"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AC2130"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color w:val="333333"/>
          <w:sz w:val="22"/>
          <w:szCs w:val="22"/>
        </w:rPr>
      </w:pPr>
      <w:r w:rsidRPr="00E83D95">
        <w:rPr>
          <w:rStyle w:val="Sterk"/>
          <w:rFonts w:ascii="Arial" w:hAnsi="Arial" w:cs="Arial"/>
          <w:color w:val="333333"/>
          <w:sz w:val="22"/>
          <w:szCs w:val="22"/>
          <w:bdr w:val="none" w:sz="0" w:space="0" w:color="auto" w:frame="1"/>
        </w:rPr>
        <w:t>§ 11 Kostpenger</w:t>
      </w:r>
      <w:r w:rsidRPr="00E83D95">
        <w:rPr>
          <w:rStyle w:val="apple-converted-space"/>
          <w:rFonts w:ascii="Arial" w:hAnsi="Arial" w:cs="Arial"/>
          <w:color w:val="333333"/>
          <w:sz w:val="22"/>
          <w:szCs w:val="22"/>
        </w:rPr>
        <w:t> </w:t>
      </w:r>
    </w:p>
    <w:p w:rsidR="00325C46" w:rsidRPr="00E83D95" w:rsidRDefault="00AC2130" w:rsidP="00E83D95">
      <w:pPr>
        <w:pStyle w:val="NormalWeb"/>
        <w:shd w:val="clear" w:color="auto" w:fill="FFFFFF"/>
        <w:spacing w:before="0" w:beforeAutospacing="0" w:after="0" w:afterAutospacing="0" w:line="360" w:lineRule="auto"/>
        <w:rPr>
          <w:rStyle w:val="Sterk"/>
          <w:rFonts w:ascii="Arial" w:hAnsi="Arial" w:cs="Arial"/>
          <w:b w:val="0"/>
          <w:color w:val="333333"/>
          <w:sz w:val="22"/>
          <w:szCs w:val="22"/>
          <w:bdr w:val="none" w:sz="0" w:space="0" w:color="auto" w:frame="1"/>
        </w:rPr>
      </w:pPr>
      <w:r w:rsidRPr="00E83D95">
        <w:rPr>
          <w:rStyle w:val="Sterk"/>
          <w:rFonts w:ascii="Arial" w:hAnsi="Arial" w:cs="Arial"/>
          <w:b w:val="0"/>
          <w:color w:val="333333"/>
          <w:sz w:val="22"/>
          <w:szCs w:val="22"/>
          <w:bdr w:val="none" w:sz="0" w:space="0" w:color="auto" w:frame="1"/>
        </w:rPr>
        <w:t>Kostpenger kommer i tillegg til ordinær foreldrebetaling. Se barnehagens hjemmeside for oppdaterte priser.</w:t>
      </w:r>
    </w:p>
    <w:p w:rsidR="00AC2130" w:rsidRPr="00E83D95" w:rsidRDefault="00AC2130" w:rsidP="00E83D95">
      <w:pPr>
        <w:pStyle w:val="NormalWeb"/>
        <w:shd w:val="clear" w:color="auto" w:fill="FFFFFF"/>
        <w:spacing w:before="0" w:beforeAutospacing="0" w:after="0" w:afterAutospacing="0" w:line="360" w:lineRule="auto"/>
        <w:rPr>
          <w:rStyle w:val="Sterk"/>
          <w:rFonts w:ascii="Arial" w:hAnsi="Arial" w:cs="Arial"/>
          <w:b w:val="0"/>
          <w:color w:val="333333"/>
          <w:sz w:val="22"/>
          <w:szCs w:val="22"/>
          <w:bdr w:val="none" w:sz="0" w:space="0" w:color="auto" w:frame="1"/>
        </w:rPr>
      </w:pP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 12 Tapte gjenstander</w:t>
      </w:r>
    </w:p>
    <w:p w:rsidR="002103E8" w:rsidRPr="00E83D95" w:rsidRDefault="002103E8"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t>Barnehagen erstatter ikke gjenstander som blir borte eller blir ødelagt, men personalet vil gjøre sitt ytterste for at dette ikke skjer.</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lastRenderedPageBreak/>
        <w:t>§ 13 Barnas helse</w:t>
      </w:r>
    </w:p>
    <w:p w:rsidR="00AC2130"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Foreldre oppfordres til å opplyse om forhold ved barnas helse som er av betydning for barnets opphold i barnehagen, og som de ønsker at personalet ska</w:t>
      </w:r>
      <w:r w:rsidR="00AC2130" w:rsidRPr="00E83D95">
        <w:rPr>
          <w:rFonts w:ascii="Arial" w:hAnsi="Arial" w:cs="Arial"/>
          <w:color w:val="333333"/>
          <w:sz w:val="22"/>
          <w:szCs w:val="22"/>
        </w:rPr>
        <w:t>l ta særskilt hensyn til. Barnehagen kan kreve legeerklæring for matintoleranse/allergi.</w:t>
      </w:r>
    </w:p>
    <w:p w:rsidR="00AC2130" w:rsidRPr="00E83D95" w:rsidRDefault="00384839" w:rsidP="00E83D95">
      <w:pPr>
        <w:pStyle w:val="NormalWeb"/>
        <w:shd w:val="clear" w:color="auto" w:fill="FFFFFF"/>
        <w:spacing w:before="0" w:beforeAutospacing="0" w:after="300" w:afterAutospacing="0" w:line="360" w:lineRule="auto"/>
        <w:rPr>
          <w:rFonts w:ascii="Arial" w:hAnsi="Arial" w:cs="Arial"/>
          <w:color w:val="333333"/>
          <w:sz w:val="22"/>
          <w:szCs w:val="22"/>
        </w:rPr>
      </w:pPr>
      <w:r>
        <w:rPr>
          <w:rFonts w:ascii="Arial" w:hAnsi="Arial" w:cs="Arial"/>
          <w:color w:val="333333"/>
          <w:sz w:val="22"/>
          <w:szCs w:val="22"/>
        </w:rPr>
        <w:t>Styrer</w:t>
      </w:r>
      <w:r w:rsidR="002103E8" w:rsidRPr="00E83D95">
        <w:rPr>
          <w:rFonts w:ascii="Arial" w:hAnsi="Arial" w:cs="Arial"/>
          <w:color w:val="333333"/>
          <w:sz w:val="22"/>
          <w:szCs w:val="22"/>
        </w:rPr>
        <w:t xml:space="preserve"> setter i verk nødvendige tiltak ved ev. ulykker, sykdom og mistanke om epidemier, og varsler for</w:t>
      </w:r>
      <w:r w:rsidR="00AC2130" w:rsidRPr="00E83D95">
        <w:rPr>
          <w:rFonts w:ascii="Arial" w:hAnsi="Arial" w:cs="Arial"/>
          <w:color w:val="333333"/>
          <w:sz w:val="22"/>
          <w:szCs w:val="22"/>
        </w:rPr>
        <w:t xml:space="preserve">esatte og evt. lege. </w:t>
      </w:r>
      <w:r>
        <w:rPr>
          <w:rFonts w:ascii="Arial" w:hAnsi="Arial" w:cs="Arial"/>
          <w:color w:val="333333"/>
          <w:sz w:val="22"/>
          <w:szCs w:val="22"/>
        </w:rPr>
        <w:t>Styrer</w:t>
      </w:r>
      <w:r w:rsidR="002103E8" w:rsidRPr="00E83D95">
        <w:rPr>
          <w:rFonts w:ascii="Arial" w:hAnsi="Arial" w:cs="Arial"/>
          <w:color w:val="333333"/>
          <w:sz w:val="22"/>
          <w:szCs w:val="22"/>
        </w:rPr>
        <w:t xml:space="preserve"> avgjør om et barn pga. sykdom midlertidig ikke kan være i barnehagen av hensyn til barnet selv eller de andre barna. Det skal opplyses om barnet følger vaksinasjonsprogrammet</w:t>
      </w:r>
    </w:p>
    <w:p w:rsidR="002103E8" w:rsidRPr="00E83D95" w:rsidRDefault="002103E8"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proofErr w:type="spellStart"/>
      <w:r w:rsidRPr="00E83D95">
        <w:rPr>
          <w:rStyle w:val="Sterk"/>
          <w:rFonts w:ascii="Arial" w:hAnsi="Arial" w:cs="Arial"/>
          <w:color w:val="333333"/>
          <w:sz w:val="22"/>
          <w:szCs w:val="22"/>
          <w:bdr w:val="none" w:sz="0" w:space="0" w:color="auto" w:frame="1"/>
        </w:rPr>
        <w:t>Kap</w:t>
      </w:r>
      <w:proofErr w:type="spellEnd"/>
      <w:r w:rsidRPr="00E83D95">
        <w:rPr>
          <w:rStyle w:val="Sterk"/>
          <w:rFonts w:ascii="Arial" w:hAnsi="Arial" w:cs="Arial"/>
          <w:color w:val="333333"/>
          <w:sz w:val="22"/>
          <w:szCs w:val="22"/>
          <w:bdr w:val="none" w:sz="0" w:space="0" w:color="auto" w:frame="1"/>
        </w:rPr>
        <w:t xml:space="preserve"> 3 Personalet</w:t>
      </w:r>
    </w:p>
    <w:p w:rsidR="00AC2130" w:rsidRPr="00E83D95" w:rsidRDefault="00AC2130"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 14   Personale og bemanning</w:t>
      </w:r>
    </w:p>
    <w:p w:rsidR="002103E8" w:rsidRPr="00E83D95" w:rsidRDefault="002103E8"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t>Bemanning settes i henhold til gjeldende lovverk og forskrifter.</w:t>
      </w:r>
    </w:p>
    <w:p w:rsidR="00AC2130"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b/>
          <w:bCs/>
          <w:color w:val="333333"/>
          <w:sz w:val="22"/>
          <w:szCs w:val="22"/>
          <w:bdr w:val="none" w:sz="0" w:space="0" w:color="auto" w:frame="1"/>
        </w:rPr>
      </w:pPr>
      <w:r w:rsidRPr="00E83D95">
        <w:rPr>
          <w:rStyle w:val="Sterk"/>
          <w:rFonts w:ascii="Arial" w:hAnsi="Arial" w:cs="Arial"/>
          <w:color w:val="333333"/>
          <w:sz w:val="22"/>
          <w:szCs w:val="22"/>
          <w:bdr w:val="none" w:sz="0" w:space="0" w:color="auto" w:frame="1"/>
        </w:rPr>
        <w:t>§ 15 Internkontrollsystem</w:t>
      </w:r>
      <w:r w:rsidRPr="00E83D95">
        <w:rPr>
          <w:rStyle w:val="apple-converted-space"/>
          <w:rFonts w:ascii="Arial" w:hAnsi="Arial" w:cs="Arial"/>
          <w:b/>
          <w:bCs/>
          <w:color w:val="333333"/>
          <w:sz w:val="22"/>
          <w:szCs w:val="22"/>
          <w:bdr w:val="none" w:sz="0" w:space="0" w:color="auto" w:frame="1"/>
        </w:rPr>
        <w:t> </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sz w:val="22"/>
          <w:szCs w:val="22"/>
        </w:rPr>
      </w:pPr>
      <w:r w:rsidRPr="00E83D95">
        <w:rPr>
          <w:rFonts w:ascii="Arial" w:hAnsi="Arial" w:cs="Arial"/>
          <w:color w:val="333333"/>
          <w:sz w:val="22"/>
          <w:szCs w:val="22"/>
        </w:rPr>
        <w:t>Barnehagen har internkontrollsystem for helse, miljø og sikkerhet (HMS), i samsvar med gjeldende lover og forskrifter</w:t>
      </w:r>
      <w:r w:rsidR="00AC2130" w:rsidRPr="00E83D95">
        <w:rPr>
          <w:rFonts w:ascii="Arial" w:hAnsi="Arial" w:cs="Arial"/>
          <w:color w:val="333333"/>
          <w:sz w:val="22"/>
          <w:szCs w:val="22"/>
        </w:rPr>
        <w:t xml:space="preserve">. </w:t>
      </w:r>
      <w:r w:rsidRPr="00E83D95">
        <w:rPr>
          <w:rFonts w:ascii="Arial" w:hAnsi="Arial" w:cs="Arial"/>
          <w:color w:val="333333"/>
          <w:sz w:val="22"/>
          <w:szCs w:val="22"/>
        </w:rPr>
        <w:t xml:space="preserve">Vi jobber etter </w:t>
      </w:r>
      <w:r w:rsidR="009A6BFD" w:rsidRPr="00E83D95">
        <w:rPr>
          <w:rFonts w:ascii="Arial" w:hAnsi="Arial" w:cs="Arial"/>
          <w:sz w:val="22"/>
          <w:szCs w:val="22"/>
        </w:rPr>
        <w:t xml:space="preserve">HMS-senteret Øvre </w:t>
      </w:r>
      <w:proofErr w:type="spellStart"/>
      <w:r w:rsidR="009A6BFD" w:rsidRPr="00E83D95">
        <w:rPr>
          <w:rFonts w:ascii="Arial" w:hAnsi="Arial" w:cs="Arial"/>
          <w:sz w:val="22"/>
          <w:szCs w:val="22"/>
        </w:rPr>
        <w:t>Romerrike</w:t>
      </w:r>
      <w:proofErr w:type="spellEnd"/>
      <w:r w:rsidR="009A6BFD" w:rsidRPr="00E83D95">
        <w:rPr>
          <w:rFonts w:ascii="Arial" w:hAnsi="Arial" w:cs="Arial"/>
          <w:sz w:val="22"/>
          <w:szCs w:val="22"/>
        </w:rPr>
        <w:t xml:space="preserve"> SA</w:t>
      </w:r>
      <w:r w:rsidR="00AC2130" w:rsidRPr="00E83D95">
        <w:rPr>
          <w:rFonts w:ascii="Arial" w:hAnsi="Arial" w:cs="Arial"/>
          <w:sz w:val="22"/>
          <w:szCs w:val="22"/>
        </w:rPr>
        <w:t>.</w:t>
      </w:r>
    </w:p>
    <w:p w:rsidR="00AC2130" w:rsidRPr="00E83D95" w:rsidRDefault="00AC2130"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AC2130"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color w:val="333333"/>
          <w:sz w:val="22"/>
          <w:szCs w:val="22"/>
        </w:rPr>
      </w:pPr>
      <w:r w:rsidRPr="00E83D95">
        <w:rPr>
          <w:rStyle w:val="Sterk"/>
          <w:rFonts w:ascii="Arial" w:hAnsi="Arial" w:cs="Arial"/>
          <w:color w:val="333333"/>
          <w:sz w:val="22"/>
          <w:szCs w:val="22"/>
          <w:bdr w:val="none" w:sz="0" w:space="0" w:color="auto" w:frame="1"/>
        </w:rPr>
        <w:t>§ 16 Attester</w:t>
      </w:r>
      <w:r w:rsidRPr="00E83D95">
        <w:rPr>
          <w:rStyle w:val="apple-converted-space"/>
          <w:rFonts w:ascii="Arial" w:hAnsi="Arial" w:cs="Arial"/>
          <w:color w:val="333333"/>
          <w:sz w:val="22"/>
          <w:szCs w:val="22"/>
        </w:rPr>
        <w:t> </w:t>
      </w:r>
    </w:p>
    <w:p w:rsidR="002103E8" w:rsidRPr="00E83D95" w:rsidRDefault="008E3A20"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sz w:val="22"/>
          <w:szCs w:val="22"/>
        </w:rPr>
        <w:t xml:space="preserve">Politiattest må fremlegges før tiltredelse av stillingen, </w:t>
      </w:r>
      <w:proofErr w:type="spellStart"/>
      <w:r w:rsidRPr="00E83D95">
        <w:rPr>
          <w:rFonts w:ascii="Arial" w:hAnsi="Arial" w:cs="Arial"/>
          <w:sz w:val="22"/>
          <w:szCs w:val="22"/>
        </w:rPr>
        <w:t>jmf</w:t>
      </w:r>
      <w:proofErr w:type="spellEnd"/>
      <w:r w:rsidRPr="00E83D95">
        <w:rPr>
          <w:rFonts w:ascii="Arial" w:hAnsi="Arial" w:cs="Arial"/>
          <w:sz w:val="22"/>
          <w:szCs w:val="22"/>
        </w:rPr>
        <w:t>. Lov om barnehager § 19</w:t>
      </w:r>
    </w:p>
    <w:p w:rsidR="00AC2130" w:rsidRPr="00E83D95" w:rsidRDefault="00AC2130"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AC2130"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b/>
          <w:bCs/>
          <w:color w:val="333333"/>
          <w:sz w:val="22"/>
          <w:szCs w:val="22"/>
          <w:bdr w:val="none" w:sz="0" w:space="0" w:color="auto" w:frame="1"/>
        </w:rPr>
      </w:pPr>
      <w:r w:rsidRPr="00E83D95">
        <w:rPr>
          <w:rStyle w:val="Sterk"/>
          <w:rFonts w:ascii="Arial" w:hAnsi="Arial" w:cs="Arial"/>
          <w:color w:val="333333"/>
          <w:sz w:val="22"/>
          <w:szCs w:val="22"/>
          <w:bdr w:val="none" w:sz="0" w:space="0" w:color="auto" w:frame="1"/>
        </w:rPr>
        <w:t>§ 17 Taushetsplikt</w:t>
      </w:r>
      <w:r w:rsidRPr="00E83D95">
        <w:rPr>
          <w:rStyle w:val="apple-converted-space"/>
          <w:rFonts w:ascii="Arial" w:hAnsi="Arial" w:cs="Arial"/>
          <w:b/>
          <w:bCs/>
          <w:color w:val="333333"/>
          <w:sz w:val="22"/>
          <w:szCs w:val="22"/>
          <w:bdr w:val="none" w:sz="0" w:space="0" w:color="auto" w:frame="1"/>
        </w:rPr>
        <w:t> </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For virksomhet som omfattes av disse vedtektene, gjelder etter § 21 i lov om barnehager reglene om taushetsplikt i forvaltningslovens §§ 13 til 13 f tilsvarende, og lov om barnehager, §§ 22 og 23.</w:t>
      </w:r>
    </w:p>
    <w:p w:rsidR="002103E8" w:rsidRPr="00E83D95" w:rsidRDefault="002103E8"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t xml:space="preserve">Samarbeidsutvalg og barnehagens personal er underlagt taushetsplikt. </w:t>
      </w:r>
      <w:proofErr w:type="spellStart"/>
      <w:r w:rsidRPr="00E83D95">
        <w:rPr>
          <w:rFonts w:ascii="Arial" w:hAnsi="Arial" w:cs="Arial"/>
          <w:color w:val="333333"/>
          <w:sz w:val="22"/>
          <w:szCs w:val="22"/>
        </w:rPr>
        <w:t>jfr</w:t>
      </w:r>
      <w:proofErr w:type="spellEnd"/>
      <w:r w:rsidRPr="00E83D95">
        <w:rPr>
          <w:rFonts w:ascii="Arial" w:hAnsi="Arial" w:cs="Arial"/>
          <w:color w:val="333333"/>
          <w:sz w:val="22"/>
          <w:szCs w:val="22"/>
        </w:rPr>
        <w:t>: lov om barnehager § 21.</w:t>
      </w:r>
    </w:p>
    <w:p w:rsidR="002103E8" w:rsidRPr="00E83D95" w:rsidRDefault="008E3A20"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Kap.4 Opp</w:t>
      </w:r>
      <w:r w:rsidR="002103E8" w:rsidRPr="00E83D95">
        <w:rPr>
          <w:rStyle w:val="Sterk"/>
          <w:rFonts w:ascii="Arial" w:hAnsi="Arial" w:cs="Arial"/>
          <w:color w:val="333333"/>
          <w:sz w:val="22"/>
          <w:szCs w:val="22"/>
          <w:bdr w:val="none" w:sz="0" w:space="0" w:color="auto" w:frame="1"/>
        </w:rPr>
        <w:t>tak og oppsigelse</w:t>
      </w:r>
    </w:p>
    <w:p w:rsidR="008E3A20" w:rsidRPr="00E83D95" w:rsidRDefault="008E3A20"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 18 Opptak av barn</w:t>
      </w:r>
    </w:p>
    <w:p w:rsidR="00AA7B05" w:rsidRDefault="002103E8" w:rsidP="00AA7B0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Barnehagen følger samo</w:t>
      </w:r>
      <w:r w:rsidR="00AA7B05">
        <w:rPr>
          <w:rFonts w:ascii="Arial" w:hAnsi="Arial" w:cs="Arial"/>
          <w:color w:val="333333"/>
          <w:sz w:val="22"/>
          <w:szCs w:val="22"/>
        </w:rPr>
        <w:t xml:space="preserve">rdnet opptak for Bodø kommune. </w:t>
      </w:r>
    </w:p>
    <w:p w:rsidR="00AA7B05" w:rsidRDefault="00AA7B05" w:rsidP="00AA7B05">
      <w:pPr>
        <w:pStyle w:val="NormalWeb"/>
        <w:shd w:val="clear" w:color="auto" w:fill="FFFFFF"/>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a</w:t>
      </w:r>
      <w:r w:rsidR="002103E8" w:rsidRPr="00E83D95">
        <w:rPr>
          <w:rFonts w:ascii="Arial" w:hAnsi="Arial" w:cs="Arial"/>
          <w:color w:val="333333"/>
          <w:sz w:val="22"/>
          <w:szCs w:val="22"/>
        </w:rPr>
        <w:t>) Barn med nedsatt funksjonsevne har rett til prioritet ved opptak i barnehagen. Sakkyndig vurdering k</w:t>
      </w:r>
      <w:r>
        <w:rPr>
          <w:rFonts w:ascii="Arial" w:hAnsi="Arial" w:cs="Arial"/>
          <w:color w:val="333333"/>
          <w:sz w:val="22"/>
          <w:szCs w:val="22"/>
        </w:rPr>
        <w:t xml:space="preserve">reves. Se barnehagelovens §13. </w:t>
      </w:r>
    </w:p>
    <w:p w:rsidR="00122A20" w:rsidRPr="00B178EB" w:rsidRDefault="00AA7B05" w:rsidP="00E83D95">
      <w:pPr>
        <w:pStyle w:val="NormalWeb"/>
        <w:shd w:val="clear" w:color="auto" w:fill="FFFFFF"/>
        <w:spacing w:before="0" w:beforeAutospacing="0" w:after="300" w:afterAutospacing="0" w:line="360" w:lineRule="auto"/>
        <w:rPr>
          <w:rFonts w:ascii="Arial" w:hAnsi="Arial" w:cs="Arial"/>
          <w:sz w:val="22"/>
          <w:szCs w:val="22"/>
        </w:rPr>
      </w:pPr>
      <w:r>
        <w:rPr>
          <w:rFonts w:ascii="Arial" w:hAnsi="Arial" w:cs="Arial"/>
          <w:color w:val="333333"/>
          <w:sz w:val="22"/>
          <w:szCs w:val="22"/>
        </w:rPr>
        <w:t>b</w:t>
      </w:r>
      <w:r w:rsidR="002103E8" w:rsidRPr="00E83D95">
        <w:rPr>
          <w:rFonts w:ascii="Arial" w:hAnsi="Arial" w:cs="Arial"/>
          <w:color w:val="333333"/>
          <w:sz w:val="22"/>
          <w:szCs w:val="22"/>
        </w:rPr>
        <w:t xml:space="preserve">) </w:t>
      </w:r>
      <w:r w:rsidR="008E3A20" w:rsidRPr="00E83D95">
        <w:rPr>
          <w:rFonts w:ascii="Arial" w:hAnsi="Arial" w:cs="Arial"/>
          <w:color w:val="333333"/>
          <w:sz w:val="22"/>
          <w:szCs w:val="22"/>
        </w:rPr>
        <w:t xml:space="preserve">Søsken til barn som har plass i </w:t>
      </w:r>
      <w:r w:rsidR="00B178EB">
        <w:rPr>
          <w:rFonts w:ascii="Arial" w:hAnsi="Arial" w:cs="Arial"/>
          <w:sz w:val="22"/>
          <w:szCs w:val="22"/>
        </w:rPr>
        <w:t xml:space="preserve">Læringsverkstedet Notveien </w:t>
      </w:r>
      <w:r w:rsidR="00E60DBD">
        <w:rPr>
          <w:rFonts w:ascii="Arial" w:hAnsi="Arial" w:cs="Arial"/>
          <w:color w:val="333333"/>
          <w:sz w:val="22"/>
          <w:szCs w:val="22"/>
        </w:rPr>
        <w:t xml:space="preserve">bevilges prioritet. </w:t>
      </w:r>
      <w:r>
        <w:rPr>
          <w:rFonts w:ascii="Arial" w:hAnsi="Arial" w:cs="Arial"/>
          <w:color w:val="333333"/>
          <w:sz w:val="22"/>
          <w:szCs w:val="22"/>
        </w:rPr>
        <w:t>c</w:t>
      </w:r>
      <w:r w:rsidR="008E3A20" w:rsidRPr="00E83D95">
        <w:rPr>
          <w:rFonts w:ascii="Arial" w:hAnsi="Arial" w:cs="Arial"/>
          <w:color w:val="333333"/>
          <w:sz w:val="22"/>
          <w:szCs w:val="22"/>
        </w:rPr>
        <w:t>)</w:t>
      </w:r>
      <w:r w:rsidR="009A6BFD" w:rsidRPr="00AA7B05">
        <w:rPr>
          <w:rFonts w:ascii="Arial" w:hAnsi="Arial" w:cs="Arial"/>
          <w:sz w:val="22"/>
          <w:szCs w:val="22"/>
        </w:rPr>
        <w:t xml:space="preserve">Læringsverkstedet </w:t>
      </w:r>
      <w:proofErr w:type="spellStart"/>
      <w:r w:rsidR="00B178EB">
        <w:rPr>
          <w:rFonts w:ascii="Arial" w:hAnsi="Arial" w:cs="Arial"/>
          <w:sz w:val="22"/>
          <w:szCs w:val="22"/>
        </w:rPr>
        <w:t>Notveien</w:t>
      </w:r>
      <w:r>
        <w:rPr>
          <w:rFonts w:ascii="Arial" w:hAnsi="Arial" w:cs="Arial"/>
          <w:sz w:val="22"/>
          <w:szCs w:val="22"/>
        </w:rPr>
        <w:t>n</w:t>
      </w:r>
      <w:proofErr w:type="spellEnd"/>
      <w:r w:rsidR="002103E8" w:rsidRPr="00AA7B05">
        <w:rPr>
          <w:rFonts w:ascii="Arial" w:hAnsi="Arial" w:cs="Arial"/>
          <w:sz w:val="22"/>
          <w:szCs w:val="22"/>
        </w:rPr>
        <w:t xml:space="preserve"> </w:t>
      </w:r>
      <w:r w:rsidR="002103E8" w:rsidRPr="00E83D95">
        <w:rPr>
          <w:rFonts w:ascii="Arial" w:hAnsi="Arial" w:cs="Arial"/>
          <w:color w:val="333333"/>
          <w:sz w:val="22"/>
          <w:szCs w:val="22"/>
        </w:rPr>
        <w:t>er åpen for barn fra 0 – 6 år</w:t>
      </w:r>
      <w:r w:rsidR="00122A20">
        <w:rPr>
          <w:rFonts w:ascii="Arial" w:hAnsi="Arial" w:cs="Arial"/>
          <w:color w:val="333333"/>
          <w:sz w:val="22"/>
          <w:szCs w:val="22"/>
        </w:rPr>
        <w:t>.</w:t>
      </w:r>
      <w:r w:rsidR="002103E8" w:rsidRPr="00E83D95">
        <w:rPr>
          <w:rFonts w:ascii="Arial" w:hAnsi="Arial" w:cs="Arial"/>
          <w:color w:val="333333"/>
          <w:sz w:val="22"/>
          <w:szCs w:val="22"/>
        </w:rPr>
        <w:t xml:space="preserve"> </w:t>
      </w:r>
    </w:p>
    <w:p w:rsidR="002103E8" w:rsidRPr="00E83D95" w:rsidRDefault="00AA7B05" w:rsidP="00E83D95">
      <w:pPr>
        <w:pStyle w:val="NormalWeb"/>
        <w:shd w:val="clear" w:color="auto" w:fill="FFFFFF"/>
        <w:spacing w:before="0" w:beforeAutospacing="0" w:after="300" w:afterAutospacing="0" w:line="360" w:lineRule="auto"/>
        <w:rPr>
          <w:rFonts w:ascii="Arial" w:hAnsi="Arial" w:cs="Arial"/>
          <w:color w:val="333333"/>
          <w:sz w:val="22"/>
          <w:szCs w:val="22"/>
        </w:rPr>
      </w:pPr>
      <w:r>
        <w:rPr>
          <w:rFonts w:ascii="Arial" w:hAnsi="Arial" w:cs="Arial"/>
          <w:color w:val="333333"/>
          <w:sz w:val="22"/>
          <w:szCs w:val="22"/>
        </w:rPr>
        <w:lastRenderedPageBreak/>
        <w:t>d</w:t>
      </w:r>
      <w:r w:rsidR="002103E8" w:rsidRPr="00E83D95">
        <w:rPr>
          <w:rFonts w:ascii="Arial" w:hAnsi="Arial" w:cs="Arial"/>
          <w:color w:val="333333"/>
          <w:sz w:val="22"/>
          <w:szCs w:val="22"/>
        </w:rPr>
        <w:t>) Ansattes barn kan få fortrinnsrett ved opptak, dersom dette er viktig for å få besatt stillinger.</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i/>
          <w:color w:val="FF0000"/>
          <w:sz w:val="22"/>
          <w:szCs w:val="22"/>
        </w:rPr>
      </w:pPr>
      <w:r w:rsidRPr="00E83D95">
        <w:rPr>
          <w:rStyle w:val="Sterk"/>
          <w:rFonts w:ascii="Arial" w:hAnsi="Arial" w:cs="Arial"/>
          <w:color w:val="333333"/>
          <w:sz w:val="22"/>
          <w:szCs w:val="22"/>
          <w:bdr w:val="none" w:sz="0" w:space="0" w:color="auto" w:frame="1"/>
        </w:rPr>
        <w:t>§ 19 Utmelding, oppsigelse og reduksjon av plass</w:t>
      </w:r>
      <w:r w:rsidRPr="00E83D95">
        <w:rPr>
          <w:rStyle w:val="apple-converted-space"/>
          <w:rFonts w:ascii="Arial" w:hAnsi="Arial" w:cs="Arial"/>
          <w:color w:val="333333"/>
          <w:sz w:val="22"/>
          <w:szCs w:val="22"/>
        </w:rPr>
        <w:t> </w:t>
      </w:r>
    </w:p>
    <w:p w:rsidR="002103E8" w:rsidRPr="00E83D95" w:rsidRDefault="00122A20" w:rsidP="00E83D95">
      <w:pPr>
        <w:pStyle w:val="NormalWeb"/>
        <w:shd w:val="clear" w:color="auto" w:fill="FFFFFF"/>
        <w:spacing w:before="0" w:beforeAutospacing="0" w:after="300" w:afterAutospacing="0" w:line="360" w:lineRule="auto"/>
        <w:rPr>
          <w:rFonts w:ascii="Arial" w:hAnsi="Arial" w:cs="Arial"/>
          <w:color w:val="333333"/>
          <w:sz w:val="22"/>
          <w:szCs w:val="22"/>
        </w:rPr>
      </w:pPr>
      <w:r>
        <w:rPr>
          <w:rFonts w:ascii="Arial" w:hAnsi="Arial" w:cs="Arial"/>
          <w:color w:val="333333"/>
          <w:sz w:val="22"/>
          <w:szCs w:val="22"/>
        </w:rPr>
        <w:t xml:space="preserve">Barn som blir tildelt plass i barnehagen har i utgangspunktet plass frem til skolepliktig alder, til barnet sies opp av foreldre/foresatte eller så lenge barnehagen er i drift. </w:t>
      </w:r>
      <w:r w:rsidR="002103E8" w:rsidRPr="00E83D95">
        <w:rPr>
          <w:rFonts w:ascii="Arial" w:hAnsi="Arial" w:cs="Arial"/>
          <w:color w:val="333333"/>
          <w:sz w:val="22"/>
          <w:szCs w:val="22"/>
        </w:rPr>
        <w:t>Oppsigelsestiden av barnehageplass er to måneder. Det samme gjelder ved reduksjon av plass. Oppsigelse skal skje skriftlig og innen den 1. i første gjeldende måned. Det betales for oppsigelsestiden.</w:t>
      </w:r>
      <w:r w:rsidRPr="00122A20">
        <w:rPr>
          <w:rFonts w:ascii="Arial" w:hAnsi="Arial" w:cs="Arial"/>
          <w:color w:val="333333"/>
          <w:sz w:val="22"/>
          <w:szCs w:val="22"/>
        </w:rPr>
        <w:t xml:space="preserve"> </w:t>
      </w:r>
      <w:r>
        <w:rPr>
          <w:rFonts w:ascii="Arial" w:hAnsi="Arial" w:cs="Arial"/>
          <w:color w:val="333333"/>
          <w:sz w:val="22"/>
          <w:szCs w:val="22"/>
        </w:rPr>
        <w:t xml:space="preserve">Barnehageåret er perioden uke 33 til uke 32. </w:t>
      </w:r>
      <w:r w:rsidR="00E60DBD">
        <w:rPr>
          <w:rFonts w:ascii="Arial" w:hAnsi="Arial" w:cs="Arial"/>
          <w:color w:val="333333"/>
          <w:sz w:val="22"/>
          <w:szCs w:val="22"/>
        </w:rPr>
        <w:t xml:space="preserve">Dersom plassen </w:t>
      </w:r>
      <w:r>
        <w:rPr>
          <w:rFonts w:ascii="Arial" w:hAnsi="Arial" w:cs="Arial"/>
          <w:color w:val="333333"/>
          <w:sz w:val="22"/>
          <w:szCs w:val="22"/>
        </w:rPr>
        <w:t xml:space="preserve">skal </w:t>
      </w:r>
      <w:r w:rsidR="00E60DBD">
        <w:rPr>
          <w:rFonts w:ascii="Arial" w:hAnsi="Arial" w:cs="Arial"/>
          <w:color w:val="333333"/>
          <w:sz w:val="22"/>
          <w:szCs w:val="22"/>
        </w:rPr>
        <w:t>benyttes etter 1. mai, må det betales for plassen ut barn</w:t>
      </w:r>
      <w:r w:rsidR="00D57A77">
        <w:rPr>
          <w:rFonts w:ascii="Arial" w:hAnsi="Arial" w:cs="Arial"/>
          <w:color w:val="333333"/>
          <w:sz w:val="22"/>
          <w:szCs w:val="22"/>
        </w:rPr>
        <w:t>ehageåret</w:t>
      </w:r>
      <w:r w:rsidR="00E60DBD">
        <w:rPr>
          <w:rFonts w:ascii="Arial" w:hAnsi="Arial" w:cs="Arial"/>
          <w:color w:val="333333"/>
          <w:sz w:val="22"/>
          <w:szCs w:val="22"/>
        </w:rPr>
        <w:t>.</w:t>
      </w:r>
      <w:r w:rsidR="00D57A77" w:rsidRPr="00D57A77">
        <w:rPr>
          <w:rFonts w:ascii="Arial" w:hAnsi="Arial" w:cs="Arial"/>
          <w:color w:val="333333"/>
          <w:sz w:val="22"/>
          <w:szCs w:val="22"/>
        </w:rPr>
        <w:t xml:space="preserve"> </w:t>
      </w:r>
      <w:r>
        <w:rPr>
          <w:rFonts w:ascii="Arial" w:hAnsi="Arial" w:cs="Arial"/>
          <w:color w:val="333333"/>
          <w:sz w:val="22"/>
          <w:szCs w:val="22"/>
        </w:rPr>
        <w:t>Velger man å ikke benytte plassen etter 1. mai må o</w:t>
      </w:r>
      <w:r w:rsidR="00E60DBD">
        <w:rPr>
          <w:rFonts w:ascii="Arial" w:hAnsi="Arial" w:cs="Arial"/>
          <w:color w:val="333333"/>
          <w:sz w:val="22"/>
          <w:szCs w:val="22"/>
        </w:rPr>
        <w:t xml:space="preserve">ppsigelsen være sendt senest 1. mars. </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 20 Betaling for opphold</w:t>
      </w:r>
    </w:p>
    <w:p w:rsidR="002103E8" w:rsidRPr="00E83D95" w:rsidRDefault="002103E8"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t>a)</w:t>
      </w:r>
      <w:r w:rsidR="00E83D95" w:rsidRPr="00E83D95">
        <w:rPr>
          <w:rFonts w:ascii="Arial" w:hAnsi="Arial" w:cs="Arial"/>
          <w:sz w:val="22"/>
          <w:szCs w:val="22"/>
        </w:rPr>
        <w:t xml:space="preserve"> Læringsverkstedet barnehager følger Lov om barnehager med «Forskrift om foreldrebetaling i barnehagen» i henhold til føringer for makspris og søskenmoderasjon</w:t>
      </w:r>
    </w:p>
    <w:p w:rsidR="002103E8" w:rsidRPr="00E83D95" w:rsidRDefault="002103E8" w:rsidP="00E83D95">
      <w:pPr>
        <w:spacing w:line="360" w:lineRule="auto"/>
        <w:rPr>
          <w:rFonts w:ascii="Arial" w:hAnsi="Arial" w:cs="Arial"/>
        </w:rPr>
      </w:pPr>
      <w:r w:rsidRPr="00E83D95">
        <w:rPr>
          <w:rFonts w:ascii="Arial" w:hAnsi="Arial" w:cs="Arial"/>
          <w:color w:val="333333"/>
        </w:rPr>
        <w:t>b)</w:t>
      </w:r>
      <w:r w:rsidR="00E83D95" w:rsidRPr="00E83D95">
        <w:rPr>
          <w:rFonts w:ascii="Arial" w:hAnsi="Arial" w:cs="Arial"/>
          <w:color w:val="333333"/>
        </w:rPr>
        <w:t xml:space="preserve"> </w:t>
      </w:r>
      <w:r w:rsidR="00E83D95" w:rsidRPr="00E83D95">
        <w:rPr>
          <w:rFonts w:ascii="Arial" w:hAnsi="Arial" w:cs="Arial"/>
        </w:rPr>
        <w:t xml:space="preserve">Forfall er den 10. i hver måned, gjeldene for inneværende måned. Det betales for 11 måneder pr barnehageår (01.08-31.07). Juli er betalingsfri måned. Betalingen skal skje via avtalegiro.  Uteblitt foreldrebetaling utover en – 1 – måned kan medføre tap av plassen. </w:t>
      </w:r>
    </w:p>
    <w:p w:rsidR="00E83D95" w:rsidRPr="00E83D95" w:rsidRDefault="00E83D95"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p>
    <w:p w:rsidR="002103E8" w:rsidRPr="00E83D95" w:rsidRDefault="002103E8"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r w:rsidRPr="00E83D95">
        <w:rPr>
          <w:rStyle w:val="Sterk"/>
          <w:rFonts w:ascii="Arial" w:hAnsi="Arial" w:cs="Arial"/>
          <w:color w:val="333333"/>
          <w:sz w:val="22"/>
          <w:szCs w:val="22"/>
          <w:bdr w:val="none" w:sz="0" w:space="0" w:color="auto" w:frame="1"/>
        </w:rPr>
        <w:t>Kap.5 Økonomi</w:t>
      </w:r>
    </w:p>
    <w:p w:rsidR="00E83D95" w:rsidRPr="00E83D95" w:rsidRDefault="00E83D95"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E83D95" w:rsidRPr="00E83D95" w:rsidRDefault="00E83D95"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r w:rsidRPr="00E83D95">
        <w:rPr>
          <w:rStyle w:val="Sterk"/>
          <w:rFonts w:ascii="Arial" w:hAnsi="Arial" w:cs="Arial"/>
          <w:color w:val="333333"/>
          <w:sz w:val="22"/>
          <w:szCs w:val="22"/>
          <w:bdr w:val="none" w:sz="0" w:space="0" w:color="auto" w:frame="1"/>
        </w:rPr>
        <w:t>§ 21</w:t>
      </w:r>
      <w:r w:rsidR="002103E8" w:rsidRPr="00E83D95">
        <w:rPr>
          <w:rStyle w:val="Sterk"/>
          <w:rFonts w:ascii="Arial" w:hAnsi="Arial" w:cs="Arial"/>
          <w:color w:val="333333"/>
          <w:sz w:val="22"/>
          <w:szCs w:val="22"/>
          <w:bdr w:val="none" w:sz="0" w:space="0" w:color="auto" w:frame="1"/>
        </w:rPr>
        <w:t xml:space="preserve"> Økonomi</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Inntektene til barnehagen er foreldrebetaling o</w:t>
      </w:r>
      <w:r w:rsidR="00B2595A" w:rsidRPr="00E83D95">
        <w:rPr>
          <w:rFonts w:ascii="Arial" w:hAnsi="Arial" w:cs="Arial"/>
          <w:color w:val="333333"/>
          <w:sz w:val="22"/>
          <w:szCs w:val="22"/>
        </w:rPr>
        <w:t xml:space="preserve">g tilskudd fra kommunen Det er </w:t>
      </w:r>
      <w:r w:rsidR="00B475DD">
        <w:rPr>
          <w:rFonts w:ascii="Arial" w:hAnsi="Arial" w:cs="Arial"/>
          <w:color w:val="333333"/>
          <w:sz w:val="22"/>
          <w:szCs w:val="22"/>
        </w:rPr>
        <w:t>styrer</w:t>
      </w:r>
      <w:r w:rsidRPr="00E83D95">
        <w:rPr>
          <w:rFonts w:ascii="Arial" w:hAnsi="Arial" w:cs="Arial"/>
          <w:color w:val="333333"/>
          <w:sz w:val="22"/>
          <w:szCs w:val="22"/>
        </w:rPr>
        <w:t xml:space="preserve"> sitt ansvar å forvalte budsjettet. SU skal holdes orientert om den økonomiske situasjonen.</w:t>
      </w:r>
    </w:p>
    <w:p w:rsidR="009A6BFD" w:rsidRPr="00E83D95" w:rsidRDefault="009A6BFD"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2103E8" w:rsidRPr="00E83D95" w:rsidRDefault="00E83D95"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 22</w:t>
      </w:r>
      <w:r w:rsidR="002103E8" w:rsidRPr="00E83D95">
        <w:rPr>
          <w:rStyle w:val="Sterk"/>
          <w:rFonts w:ascii="Arial" w:hAnsi="Arial" w:cs="Arial"/>
          <w:color w:val="333333"/>
          <w:sz w:val="22"/>
          <w:szCs w:val="22"/>
          <w:bdr w:val="none" w:sz="0" w:space="0" w:color="auto" w:frame="1"/>
        </w:rPr>
        <w:t xml:space="preserve"> Unntak fra vedtektenes bestemmelser</w:t>
      </w:r>
      <w:r w:rsidR="002103E8" w:rsidRPr="00E83D95">
        <w:rPr>
          <w:rStyle w:val="apple-converted-space"/>
          <w:rFonts w:ascii="Arial" w:hAnsi="Arial" w:cs="Arial"/>
          <w:color w:val="333333"/>
          <w:sz w:val="22"/>
          <w:szCs w:val="22"/>
        </w:rPr>
        <w:t> </w:t>
      </w:r>
      <w:r w:rsidR="002103E8" w:rsidRPr="00E83D95">
        <w:rPr>
          <w:rFonts w:ascii="Arial" w:hAnsi="Arial" w:cs="Arial"/>
          <w:color w:val="333333"/>
          <w:sz w:val="22"/>
          <w:szCs w:val="22"/>
        </w:rPr>
        <w:t>Barnehagens eier kan, når særlige grunner tilsier det, gi dispensasjon fra disse bestemmelsene med unntak av det som er bestemt iht. lov og forskrifter</w:t>
      </w:r>
    </w:p>
    <w:p w:rsidR="009A6BFD" w:rsidRPr="00E83D95" w:rsidRDefault="009A6BFD"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004147" w:rsidRDefault="00004147" w:rsidP="00E83D95">
      <w:pPr>
        <w:pStyle w:val="NormalWeb"/>
        <w:shd w:val="clear" w:color="auto" w:fill="FFFFFF"/>
        <w:spacing w:before="0" w:beforeAutospacing="0" w:after="0" w:afterAutospacing="0" w:line="360" w:lineRule="auto"/>
        <w:rPr>
          <w:rFonts w:ascii="Arial" w:hAnsi="Arial" w:cs="Arial"/>
          <w:sz w:val="22"/>
          <w:szCs w:val="22"/>
        </w:rPr>
      </w:pPr>
      <w:r>
        <w:rPr>
          <w:rFonts w:ascii="Arial" w:hAnsi="Arial" w:cs="Arial"/>
          <w:b/>
          <w:sz w:val="22"/>
          <w:szCs w:val="22"/>
        </w:rPr>
        <w:t>§23 Mislighold</w:t>
      </w:r>
    </w:p>
    <w:p w:rsidR="009A6BFD" w:rsidRPr="00E83D95" w:rsidRDefault="009A6BFD" w:rsidP="00E83D95">
      <w:pPr>
        <w:pStyle w:val="NormalWeb"/>
        <w:shd w:val="clear" w:color="auto" w:fill="FFFFFF"/>
        <w:spacing w:before="0" w:beforeAutospacing="0" w:after="0" w:afterAutospacing="0" w:line="360" w:lineRule="auto"/>
        <w:rPr>
          <w:rFonts w:ascii="Arial" w:hAnsi="Arial" w:cs="Arial"/>
          <w:sz w:val="22"/>
          <w:szCs w:val="22"/>
        </w:rPr>
      </w:pPr>
      <w:r w:rsidRPr="00E83D95">
        <w:rPr>
          <w:rFonts w:ascii="Arial" w:hAnsi="Arial" w:cs="Arial"/>
          <w:sz w:val="22"/>
          <w:szCs w:val="22"/>
        </w:rPr>
        <w:t xml:space="preserve">Dersom foresatte, som har barn i barnehagen, bryter eller unnlater å følge barnehagens vedtekter, retningslinjer og bestemmelser, kan eierstyret beslutte at barnet mister plassen. Det samme gjelder ved uregelmessig betaling, eller dersom foresatte har utestående foreldrebetaling på en </w:t>
      </w:r>
      <w:r w:rsidR="00384839">
        <w:rPr>
          <w:rFonts w:ascii="Arial" w:hAnsi="Arial" w:cs="Arial"/>
          <w:sz w:val="22"/>
          <w:szCs w:val="22"/>
        </w:rPr>
        <w:t xml:space="preserve">måned </w:t>
      </w:r>
      <w:r w:rsidRPr="00E83D95">
        <w:rPr>
          <w:rFonts w:ascii="Arial" w:hAnsi="Arial" w:cs="Arial"/>
          <w:sz w:val="22"/>
          <w:szCs w:val="22"/>
        </w:rPr>
        <w:t xml:space="preserve">eller mer. </w:t>
      </w:r>
    </w:p>
    <w:p w:rsidR="007B7B05" w:rsidRPr="00E83D95" w:rsidRDefault="007B7B05" w:rsidP="00E83D95">
      <w:pPr>
        <w:spacing w:line="360" w:lineRule="auto"/>
        <w:rPr>
          <w:rFonts w:ascii="Arial" w:hAnsi="Arial" w:cs="Arial"/>
        </w:rPr>
      </w:pPr>
    </w:p>
    <w:sectPr w:rsidR="007B7B05" w:rsidRPr="00E83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ADC1775"/>
    <w:multiLevelType w:val="hybridMultilevel"/>
    <w:tmpl w:val="68FE498E"/>
    <w:lvl w:ilvl="0" w:tplc="04140017">
      <w:start w:val="1"/>
      <w:numFmt w:val="lowerLetter"/>
      <w:lvlText w:val="%1)"/>
      <w:lvlJc w:val="left"/>
      <w:pPr>
        <w:ind w:left="720" w:hanging="360"/>
      </w:pPr>
      <w:rPr>
        <w:rFonts w:hint="default"/>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E8"/>
    <w:rsid w:val="00004029"/>
    <w:rsid w:val="00004147"/>
    <w:rsid w:val="00122A20"/>
    <w:rsid w:val="002103E8"/>
    <w:rsid w:val="002F32FF"/>
    <w:rsid w:val="00325C46"/>
    <w:rsid w:val="00384839"/>
    <w:rsid w:val="0044410A"/>
    <w:rsid w:val="005A1F5F"/>
    <w:rsid w:val="005A4853"/>
    <w:rsid w:val="00606C59"/>
    <w:rsid w:val="0061440C"/>
    <w:rsid w:val="00617161"/>
    <w:rsid w:val="007B7B05"/>
    <w:rsid w:val="008E3A20"/>
    <w:rsid w:val="00925AFB"/>
    <w:rsid w:val="009A6BFD"/>
    <w:rsid w:val="00A85E70"/>
    <w:rsid w:val="00AA7B05"/>
    <w:rsid w:val="00AC2130"/>
    <w:rsid w:val="00B178EB"/>
    <w:rsid w:val="00B2595A"/>
    <w:rsid w:val="00B475DD"/>
    <w:rsid w:val="00BC5B9D"/>
    <w:rsid w:val="00BF2D1D"/>
    <w:rsid w:val="00D57A77"/>
    <w:rsid w:val="00E60DBD"/>
    <w:rsid w:val="00E83D95"/>
    <w:rsid w:val="00EE6A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BD03F-0574-4683-8E5D-097C3EDF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103E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2103E8"/>
    <w:rPr>
      <w:b/>
      <w:bCs/>
    </w:rPr>
  </w:style>
  <w:style w:type="character" w:customStyle="1" w:styleId="apple-converted-space">
    <w:name w:val="apple-converted-space"/>
    <w:basedOn w:val="Standardskriftforavsnitt"/>
    <w:rsid w:val="002103E8"/>
  </w:style>
  <w:style w:type="paragraph" w:styleId="Brdtekst">
    <w:name w:val="Body Text"/>
    <w:basedOn w:val="Normal"/>
    <w:link w:val="BrdtekstTegn"/>
    <w:rsid w:val="00BF2D1D"/>
    <w:pPr>
      <w:spacing w:after="0" w:line="240" w:lineRule="auto"/>
    </w:pPr>
    <w:rPr>
      <w:rFonts w:ascii="Tahoma" w:eastAsia="Times New Roman" w:hAnsi="Tahoma" w:cs="Tahoma"/>
      <w:i/>
      <w:iCs/>
      <w:sz w:val="24"/>
      <w:szCs w:val="24"/>
      <w:lang w:eastAsia="nb-NO"/>
    </w:rPr>
  </w:style>
  <w:style w:type="character" w:customStyle="1" w:styleId="BrdtekstTegn">
    <w:name w:val="Brødtekst Tegn"/>
    <w:basedOn w:val="Standardskriftforavsnitt"/>
    <w:link w:val="Brdtekst"/>
    <w:rsid w:val="00BF2D1D"/>
    <w:rPr>
      <w:rFonts w:ascii="Tahoma" w:eastAsia="Times New Roman" w:hAnsi="Tahoma" w:cs="Tahoma"/>
      <w:i/>
      <w:iCs/>
      <w:sz w:val="24"/>
      <w:szCs w:val="24"/>
      <w:lang w:eastAsia="nb-NO"/>
    </w:rPr>
  </w:style>
  <w:style w:type="paragraph" w:styleId="Bobletekst">
    <w:name w:val="Balloon Text"/>
    <w:basedOn w:val="Normal"/>
    <w:link w:val="BobletekstTegn"/>
    <w:uiPriority w:val="99"/>
    <w:semiHidden/>
    <w:unhideWhenUsed/>
    <w:rsid w:val="0000402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04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204041">
      <w:bodyDiv w:val="1"/>
      <w:marLeft w:val="0"/>
      <w:marRight w:val="0"/>
      <w:marTop w:val="0"/>
      <w:marBottom w:val="0"/>
      <w:divBdr>
        <w:top w:val="none" w:sz="0" w:space="0" w:color="auto"/>
        <w:left w:val="none" w:sz="0" w:space="0" w:color="auto"/>
        <w:bottom w:val="none" w:sz="0" w:space="0" w:color="auto"/>
        <w:right w:val="none" w:sz="0" w:space="0" w:color="auto"/>
      </w:divBdr>
      <w:divsChild>
        <w:div w:id="887838357">
          <w:marLeft w:val="0"/>
          <w:marRight w:val="0"/>
          <w:marTop w:val="0"/>
          <w:marBottom w:val="750"/>
          <w:divBdr>
            <w:top w:val="none" w:sz="0" w:space="0" w:color="auto"/>
            <w:left w:val="none" w:sz="0" w:space="0" w:color="auto"/>
            <w:bottom w:val="none" w:sz="0" w:space="0" w:color="auto"/>
            <w:right w:val="none" w:sz="0" w:space="0" w:color="auto"/>
          </w:divBdr>
          <w:divsChild>
            <w:div w:id="617295850">
              <w:marLeft w:val="0"/>
              <w:marRight w:val="0"/>
              <w:marTop w:val="0"/>
              <w:marBottom w:val="0"/>
              <w:divBdr>
                <w:top w:val="none" w:sz="0" w:space="0" w:color="auto"/>
                <w:left w:val="none" w:sz="0" w:space="0" w:color="auto"/>
                <w:bottom w:val="none" w:sz="0" w:space="0" w:color="auto"/>
                <w:right w:val="none" w:sz="0" w:space="0" w:color="auto"/>
              </w:divBdr>
              <w:divsChild>
                <w:div w:id="1000423096">
                  <w:marLeft w:val="0"/>
                  <w:marRight w:val="0"/>
                  <w:marTop w:val="0"/>
                  <w:marBottom w:val="0"/>
                  <w:divBdr>
                    <w:top w:val="none" w:sz="0" w:space="0" w:color="auto"/>
                    <w:left w:val="none" w:sz="0" w:space="0" w:color="auto"/>
                    <w:bottom w:val="none" w:sz="0" w:space="0" w:color="auto"/>
                    <w:right w:val="none" w:sz="0" w:space="0" w:color="auto"/>
                  </w:divBdr>
                  <w:divsChild>
                    <w:div w:id="43182822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5697</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Bodøsjøen</dc:creator>
  <cp:keywords/>
  <dc:description/>
  <cp:lastModifiedBy>Notveien</cp:lastModifiedBy>
  <cp:revision>2</cp:revision>
  <cp:lastPrinted>2017-10-05T07:11:00Z</cp:lastPrinted>
  <dcterms:created xsi:type="dcterms:W3CDTF">2018-08-08T08:05:00Z</dcterms:created>
  <dcterms:modified xsi:type="dcterms:W3CDTF">2018-08-08T08:05:00Z</dcterms:modified>
</cp:coreProperties>
</file>