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5EADD5" w14:textId="5C106D31" w:rsidR="00060F41" w:rsidRDefault="003E523E" w:rsidP="00060F41">
      <w:pPr>
        <w:spacing w:line="276" w:lineRule="auto"/>
      </w:pPr>
      <w:r>
        <w:rPr>
          <w:noProof/>
        </w:rPr>
        <w:drawing>
          <wp:anchor distT="0" distB="0" distL="114300" distR="114300" simplePos="0" relativeHeight="251658251" behindDoc="1" locked="0" layoutInCell="1" allowOverlap="1" wp14:anchorId="3CAA8D6C" wp14:editId="2A6FB2EA">
            <wp:simplePos x="0" y="0"/>
            <wp:positionH relativeFrom="column">
              <wp:posOffset>-938530</wp:posOffset>
            </wp:positionH>
            <wp:positionV relativeFrom="paragraph">
              <wp:posOffset>-1156335</wp:posOffset>
            </wp:positionV>
            <wp:extent cx="7586048" cy="10722465"/>
            <wp:effectExtent l="0" t="0" r="0" b="0"/>
            <wp:wrapNone/>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splan forside.jpg"/>
                    <pic:cNvPicPr/>
                  </pic:nvPicPr>
                  <pic:blipFill>
                    <a:blip r:embed="rId8"/>
                    <a:stretch>
                      <a:fillRect/>
                    </a:stretch>
                  </pic:blipFill>
                  <pic:spPr>
                    <a:xfrm>
                      <a:off x="0" y="0"/>
                      <a:ext cx="7586048" cy="10722465"/>
                    </a:xfrm>
                    <a:prstGeom prst="rect">
                      <a:avLst/>
                    </a:prstGeom>
                  </pic:spPr>
                </pic:pic>
              </a:graphicData>
            </a:graphic>
            <wp14:sizeRelH relativeFrom="page">
              <wp14:pctWidth>0</wp14:pctWidth>
            </wp14:sizeRelH>
            <wp14:sizeRelV relativeFrom="page">
              <wp14:pctHeight>0</wp14:pctHeight>
            </wp14:sizeRelV>
          </wp:anchor>
        </w:drawing>
      </w:r>
      <w:r w:rsidR="00C91355">
        <w:rPr>
          <w:noProof/>
        </w:rPr>
        <mc:AlternateContent>
          <mc:Choice Requires="wps">
            <w:drawing>
              <wp:anchor distT="0" distB="0" distL="114300" distR="114300" simplePos="0" relativeHeight="251658242" behindDoc="0" locked="0" layoutInCell="1" allowOverlap="1" wp14:anchorId="635B7DD5" wp14:editId="2DE8FE33">
                <wp:simplePos x="0" y="0"/>
                <wp:positionH relativeFrom="margin">
                  <wp:posOffset>-332105</wp:posOffset>
                </wp:positionH>
                <wp:positionV relativeFrom="paragraph">
                  <wp:posOffset>3914775</wp:posOffset>
                </wp:positionV>
                <wp:extent cx="6400800" cy="4000500"/>
                <wp:effectExtent l="0" t="0" r="0" b="0"/>
                <wp:wrapSquare wrapText="bothSides"/>
                <wp:docPr id="17" name="Tekstboks 17"/>
                <wp:cNvGraphicFramePr/>
                <a:graphic xmlns:a="http://schemas.openxmlformats.org/drawingml/2006/main">
                  <a:graphicData uri="http://schemas.microsoft.com/office/word/2010/wordprocessingShape">
                    <wps:wsp>
                      <wps:cNvSpPr txBox="1"/>
                      <wps:spPr>
                        <a:xfrm>
                          <a:off x="0" y="0"/>
                          <a:ext cx="6400800" cy="4000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txbx>
                        <w:txbxContent>
                          <w:p w14:paraId="598ECF88" w14:textId="35FCAD25" w:rsidR="001B240C" w:rsidRPr="00817806" w:rsidRDefault="001B240C" w:rsidP="00C91355">
                            <w:pPr>
                              <w:spacing w:line="276" w:lineRule="auto"/>
                              <w:jc w:val="center"/>
                              <w:rPr>
                                <w:sz w:val="56"/>
                                <w:szCs w:val="56"/>
                                <w:u w:val="single"/>
                              </w:rPr>
                            </w:pPr>
                            <w:r>
                              <w:rPr>
                                <w:noProof/>
                                <w:sz w:val="56"/>
                                <w:szCs w:val="56"/>
                                <w:highlight w:val="yellow"/>
                                <w:u w:val="single"/>
                              </w:rPr>
                              <w:drawing>
                                <wp:inline distT="0" distB="0" distL="0" distR="0" wp14:anchorId="0340F678" wp14:editId="49FE25CB">
                                  <wp:extent cx="6217920" cy="4663440"/>
                                  <wp:effectExtent l="0" t="0" r="0" b="3810"/>
                                  <wp:docPr id="4" name="Bilde 4" descr="C:\Users\Hasla\Pictures\års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sla\Pictures\årsplan.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17920" cy="46634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5B7DD5" id="_x0000_t202" coordsize="21600,21600" o:spt="202" path="m,l,21600r21600,l21600,xe">
                <v:stroke joinstyle="miter"/>
                <v:path gradientshapeok="t" o:connecttype="rect"/>
              </v:shapetype>
              <v:shape id="Tekstboks 17" o:spid="_x0000_s1026" type="#_x0000_t202" style="position:absolute;margin-left:-26.15pt;margin-top:308.25pt;width:7in;height:315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" filled="f" stroked="f">
                <v:textbox>
                  <w:txbxContent>
                    <w:p w14:paraId="598ECF88" w14:textId="35FCAD25" w:rsidR="001B240C" w:rsidRPr="00817806" w:rsidRDefault="001B240C" w:rsidP="00C91355">
                      <w:pPr>
                        <w:spacing w:line="276" w:lineRule="auto"/>
                        <w:jc w:val="center"/>
                        <w:rPr>
                          <w:sz w:val="56"/>
                          <w:szCs w:val="56"/>
                          <w:u w:val="single"/>
                        </w:rPr>
                      </w:pPr>
                      <w:r>
                        <w:rPr>
                          <w:noProof/>
                          <w:sz w:val="56"/>
                          <w:szCs w:val="56"/>
                          <w:highlight w:val="yellow"/>
                          <w:u w:val="single"/>
                        </w:rPr>
                        <w:drawing>
                          <wp:inline distT="0" distB="0" distL="0" distR="0" wp14:anchorId="0340F678" wp14:editId="49FE25CB">
                            <wp:extent cx="6217920" cy="4663440"/>
                            <wp:effectExtent l="0" t="0" r="0" b="3810"/>
                            <wp:docPr id="4" name="Bilde 4" descr="C:\Users\Hasla\Pictures\års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sla\Pictures\årsplan.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17920" cy="4663440"/>
                                    </a:xfrm>
                                    <a:prstGeom prst="rect">
                                      <a:avLst/>
                                    </a:prstGeom>
                                    <a:noFill/>
                                    <a:ln>
                                      <a:noFill/>
                                    </a:ln>
                                  </pic:spPr>
                                </pic:pic>
                              </a:graphicData>
                            </a:graphic>
                          </wp:inline>
                        </w:drawing>
                      </w:r>
                    </w:p>
                  </w:txbxContent>
                </v:textbox>
                <w10:wrap type="square" anchorx="margin"/>
              </v:shape>
            </w:pict>
          </mc:Fallback>
        </mc:AlternateContent>
      </w:r>
      <w:r w:rsidR="00060F41" w:rsidRPr="007336B6">
        <w:rPr>
          <w:noProof/>
        </w:rPr>
        <mc:AlternateContent>
          <mc:Choice Requires="wps">
            <w:drawing>
              <wp:anchor distT="0" distB="0" distL="114300" distR="114300" simplePos="0" relativeHeight="251658240" behindDoc="0" locked="0" layoutInCell="1" allowOverlap="1" wp14:anchorId="7463C198" wp14:editId="2E95F399">
                <wp:simplePos x="0" y="0"/>
                <wp:positionH relativeFrom="margin">
                  <wp:align>center</wp:align>
                </wp:positionH>
                <wp:positionV relativeFrom="paragraph">
                  <wp:posOffset>948690</wp:posOffset>
                </wp:positionV>
                <wp:extent cx="5953125" cy="1504950"/>
                <wp:effectExtent l="0" t="0" r="9525" b="57150"/>
                <wp:wrapNone/>
                <wp:docPr id="11" name="Text Box 13"/>
                <wp:cNvGraphicFramePr/>
                <a:graphic xmlns:a="http://schemas.openxmlformats.org/drawingml/2006/main">
                  <a:graphicData uri="http://schemas.microsoft.com/office/word/2010/wordprocessingShape">
                    <wps:wsp>
                      <wps:cNvSpPr txBox="1"/>
                      <wps:spPr>
                        <a:xfrm>
                          <a:off x="0" y="0"/>
                          <a:ext cx="5953125" cy="1504950"/>
                        </a:xfrm>
                        <a:prstGeom prst="rect">
                          <a:avLst/>
                        </a:prstGeom>
                        <a:noFill/>
                        <a:ln>
                          <a:noFill/>
                        </a:ln>
                        <a:effectLst>
                          <a:outerShdw blurRad="50800" dist="38100" dir="2700000" algn="tl" rotWithShape="0">
                            <a:prstClr val="black">
                              <a:alpha val="40000"/>
                            </a:prstClr>
                          </a:outerShdw>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1A0E6853" w14:textId="77777777" w:rsidR="001B240C" w:rsidRPr="00060F41" w:rsidRDefault="001B240C" w:rsidP="00060F41">
                            <w:pPr>
                              <w:jc w:val="center"/>
                              <w:rPr>
                                <w:rFonts w:cs="Arial"/>
                                <w:b/>
                                <w:color w:val="EEECE1" w:themeColor="background2"/>
                                <w:spacing w:val="10"/>
                                <w:sz w:val="96"/>
                                <w:szCs w:val="96"/>
                              </w:rPr>
                            </w:pPr>
                            <w:r w:rsidRPr="00060F41">
                              <w:rPr>
                                <w:rFonts w:cs="Arial"/>
                                <w:b/>
                                <w:color w:val="EEECE1" w:themeColor="background2"/>
                                <w:spacing w:val="10"/>
                                <w:sz w:val="96"/>
                                <w:szCs w:val="96"/>
                              </w:rPr>
                              <w:t>ÅRSPLAN 201</w:t>
                            </w:r>
                            <w:r>
                              <w:rPr>
                                <w:rFonts w:cs="Arial"/>
                                <w:b/>
                                <w:color w:val="EEECE1" w:themeColor="background2"/>
                                <w:spacing w:val="10"/>
                                <w:sz w:val="96"/>
                                <w:szCs w:val="96"/>
                              </w:rPr>
                              <w:t>9–20</w:t>
                            </w:r>
                          </w:p>
                          <w:p w14:paraId="35C4E88F" w14:textId="782FCD54" w:rsidR="001B240C" w:rsidRDefault="001B240C" w:rsidP="00060F41">
                            <w:pPr>
                              <w:jc w:val="center"/>
                              <w:rPr>
                                <w:rFonts w:cs="Arial"/>
                                <w:color w:val="FFFFFF" w:themeColor="background1"/>
                                <w:sz w:val="72"/>
                                <w:szCs w:val="60"/>
                              </w:rPr>
                            </w:pPr>
                            <w:r>
                              <w:rPr>
                                <w:rFonts w:cs="Arial"/>
                                <w:color w:val="FFFFFF" w:themeColor="background1"/>
                                <w:sz w:val="72"/>
                                <w:szCs w:val="60"/>
                              </w:rPr>
                              <w:t>Hasla</w:t>
                            </w:r>
                          </w:p>
                          <w:p w14:paraId="5E1A7676" w14:textId="77777777" w:rsidR="001B240C" w:rsidRDefault="001B240C" w:rsidP="00060F41">
                            <w:pPr>
                              <w:jc w:val="center"/>
                              <w:rPr>
                                <w:rFonts w:cs="Arial"/>
                                <w:color w:val="FFFFFF" w:themeColor="background1"/>
                                <w:sz w:val="72"/>
                                <w:szCs w:val="60"/>
                              </w:rPr>
                            </w:pPr>
                          </w:p>
                          <w:p w14:paraId="383F75C5" w14:textId="77777777" w:rsidR="001B240C" w:rsidRDefault="001B240C" w:rsidP="00060F41">
                            <w:pPr>
                              <w:jc w:val="center"/>
                              <w:rPr>
                                <w:rFonts w:cs="Arial"/>
                                <w:color w:val="FFFFFF" w:themeColor="background1"/>
                                <w:sz w:val="72"/>
                                <w:szCs w:val="60"/>
                              </w:rPr>
                            </w:pPr>
                          </w:p>
                          <w:p w14:paraId="7595C56E" w14:textId="77777777" w:rsidR="001B240C" w:rsidRPr="00FD5BE1" w:rsidRDefault="001B240C" w:rsidP="00060F41">
                            <w:pPr>
                              <w:jc w:val="center"/>
                              <w:rPr>
                                <w:rFonts w:cs="Arial"/>
                                <w:color w:val="FFFFFF" w:themeColor="background1"/>
                                <w:sz w:val="72"/>
                                <w:szCs w:val="60"/>
                              </w:rPr>
                            </w:pPr>
                            <w:r>
                              <w:rPr>
                                <w:rFonts w:cs="Arial"/>
                                <w:color w:val="FFFFFF" w:themeColor="background1"/>
                                <w:sz w:val="72"/>
                                <w:szCs w:val="60"/>
                              </w:rPr>
                              <w:t>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63C198" id="Text Box 13" o:spid="_x0000_s1027" type="#_x0000_t202" style="position:absolute;margin-left:0;margin-top:74.7pt;width:468.75pt;height:118.5pt;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" filled="f" stroked="f">
                <v:shadow on="t" color="black" opacity="26214f" origin="-.5,-.5" offset=".74836mm,.74836mm"/>
                <v:textbox>
                  <w:txbxContent>
                    <w:p w14:paraId="1A0E6853" w14:textId="77777777" w:rsidR="001B240C" w:rsidRPr="00060F41" w:rsidRDefault="001B240C" w:rsidP="00060F41">
                      <w:pPr>
                        <w:jc w:val="center"/>
                        <w:rPr>
                          <w:rFonts w:cs="Arial"/>
                          <w:b/>
                          <w:color w:val="EEECE1" w:themeColor="background2"/>
                          <w:spacing w:val="10"/>
                          <w:sz w:val="96"/>
                          <w:szCs w:val="96"/>
                        </w:rPr>
                      </w:pPr>
                      <w:r w:rsidRPr="00060F41">
                        <w:rPr>
                          <w:rFonts w:cs="Arial"/>
                          <w:b/>
                          <w:color w:val="EEECE1" w:themeColor="background2"/>
                          <w:spacing w:val="10"/>
                          <w:sz w:val="96"/>
                          <w:szCs w:val="96"/>
                        </w:rPr>
                        <w:t>ÅRSPLAN 201</w:t>
                      </w:r>
                      <w:r>
                        <w:rPr>
                          <w:rFonts w:cs="Arial"/>
                          <w:b/>
                          <w:color w:val="EEECE1" w:themeColor="background2"/>
                          <w:spacing w:val="10"/>
                          <w:sz w:val="96"/>
                          <w:szCs w:val="96"/>
                        </w:rPr>
                        <w:t>9–20</w:t>
                      </w:r>
                    </w:p>
                    <w:p w14:paraId="35C4E88F" w14:textId="782FCD54" w:rsidR="001B240C" w:rsidRDefault="001B240C" w:rsidP="00060F41">
                      <w:pPr>
                        <w:jc w:val="center"/>
                        <w:rPr>
                          <w:rFonts w:cs="Arial"/>
                          <w:color w:val="FFFFFF" w:themeColor="background1"/>
                          <w:sz w:val="72"/>
                          <w:szCs w:val="60"/>
                        </w:rPr>
                      </w:pPr>
                      <w:r>
                        <w:rPr>
                          <w:rFonts w:cs="Arial"/>
                          <w:color w:val="FFFFFF" w:themeColor="background1"/>
                          <w:sz w:val="72"/>
                          <w:szCs w:val="60"/>
                        </w:rPr>
                        <w:t>Hasla</w:t>
                      </w:r>
                    </w:p>
                    <w:p w14:paraId="5E1A7676" w14:textId="77777777" w:rsidR="001B240C" w:rsidRDefault="001B240C" w:rsidP="00060F41">
                      <w:pPr>
                        <w:jc w:val="center"/>
                        <w:rPr>
                          <w:rFonts w:cs="Arial"/>
                          <w:color w:val="FFFFFF" w:themeColor="background1"/>
                          <w:sz w:val="72"/>
                          <w:szCs w:val="60"/>
                        </w:rPr>
                      </w:pPr>
                    </w:p>
                    <w:p w14:paraId="383F75C5" w14:textId="77777777" w:rsidR="001B240C" w:rsidRDefault="001B240C" w:rsidP="00060F41">
                      <w:pPr>
                        <w:jc w:val="center"/>
                        <w:rPr>
                          <w:rFonts w:cs="Arial"/>
                          <w:color w:val="FFFFFF" w:themeColor="background1"/>
                          <w:sz w:val="72"/>
                          <w:szCs w:val="60"/>
                        </w:rPr>
                      </w:pPr>
                    </w:p>
                    <w:p w14:paraId="7595C56E" w14:textId="77777777" w:rsidR="001B240C" w:rsidRPr="00FD5BE1" w:rsidRDefault="001B240C" w:rsidP="00060F41">
                      <w:pPr>
                        <w:jc w:val="center"/>
                        <w:rPr>
                          <w:rFonts w:cs="Arial"/>
                          <w:color w:val="FFFFFF" w:themeColor="background1"/>
                          <w:sz w:val="72"/>
                          <w:szCs w:val="60"/>
                        </w:rPr>
                      </w:pPr>
                      <w:r>
                        <w:rPr>
                          <w:rFonts w:cs="Arial"/>
                          <w:color w:val="FFFFFF" w:themeColor="background1"/>
                          <w:sz w:val="72"/>
                          <w:szCs w:val="60"/>
                        </w:rPr>
                        <w:t>SS</w:t>
                      </w:r>
                    </w:p>
                  </w:txbxContent>
                </v:textbox>
                <w10:wrap anchorx="margin"/>
              </v:shape>
            </w:pict>
          </mc:Fallback>
        </mc:AlternateContent>
      </w:r>
    </w:p>
    <w:p w14:paraId="5E3FA39C" w14:textId="77777777" w:rsidR="000956E1" w:rsidRDefault="000956E1" w:rsidP="000956E1">
      <w:bookmarkStart w:id="0" w:name="_Toc478137014"/>
    </w:p>
    <w:p w14:paraId="4A7492B4" w14:textId="77777777" w:rsidR="000956E1" w:rsidRDefault="000956E1" w:rsidP="000956E1"/>
    <w:p w14:paraId="752CE6F8" w14:textId="77777777" w:rsidR="000956E1" w:rsidRDefault="000956E1" w:rsidP="000956E1"/>
    <w:p w14:paraId="56A5A14B" w14:textId="77777777" w:rsidR="000956E1" w:rsidRDefault="000956E1" w:rsidP="000956E1"/>
    <w:p w14:paraId="2B2994FC" w14:textId="77777777" w:rsidR="000956E1" w:rsidRDefault="000956E1" w:rsidP="000956E1"/>
    <w:p w14:paraId="7545601C" w14:textId="77777777" w:rsidR="000956E1" w:rsidRDefault="000956E1" w:rsidP="000956E1"/>
    <w:p w14:paraId="018506D7" w14:textId="77777777" w:rsidR="000956E1" w:rsidRDefault="000956E1" w:rsidP="000956E1"/>
    <w:p w14:paraId="67641289" w14:textId="77777777" w:rsidR="000956E1" w:rsidRDefault="000956E1" w:rsidP="000956E1"/>
    <w:p w14:paraId="052806F6" w14:textId="77777777" w:rsidR="000956E1" w:rsidRDefault="000956E1" w:rsidP="000956E1"/>
    <w:p w14:paraId="6B9FCD9A" w14:textId="77777777" w:rsidR="000956E1" w:rsidRDefault="000956E1" w:rsidP="000956E1"/>
    <w:p w14:paraId="6C9F7CA9" w14:textId="77777777" w:rsidR="000956E1" w:rsidRDefault="000956E1" w:rsidP="00F16EA4">
      <w:pPr>
        <w:pStyle w:val="Stil2"/>
      </w:pPr>
    </w:p>
    <w:p w14:paraId="3D7E5901" w14:textId="77777777" w:rsidR="000956E1" w:rsidRDefault="000956E1" w:rsidP="00F16EA4">
      <w:pPr>
        <w:pStyle w:val="Stil2"/>
      </w:pPr>
    </w:p>
    <w:p w14:paraId="33294DB6" w14:textId="77777777" w:rsidR="000956E1" w:rsidRDefault="000956E1" w:rsidP="000956E1"/>
    <w:p w14:paraId="52970A7F" w14:textId="77777777" w:rsidR="000956E1" w:rsidRDefault="000956E1" w:rsidP="000956E1"/>
    <w:p w14:paraId="077A79A4" w14:textId="77777777" w:rsidR="00E05CDD" w:rsidRPr="002B15FA" w:rsidRDefault="00E05CDD" w:rsidP="00F16EA4">
      <w:pPr>
        <w:pStyle w:val="Stil2"/>
      </w:pPr>
      <w:r w:rsidRPr="002B15FA">
        <w:lastRenderedPageBreak/>
        <w:t>Barnehagens samfunnsmandat</w:t>
      </w:r>
      <w:bookmarkEnd w:id="0"/>
    </w:p>
    <w:p w14:paraId="5FFF9661" w14:textId="77777777" w:rsidR="00CD4795" w:rsidRPr="002B15FA" w:rsidRDefault="00CD4795" w:rsidP="00CD4795">
      <w:pPr>
        <w:spacing w:after="0" w:line="276" w:lineRule="auto"/>
        <w:rPr>
          <w:rFonts w:cs="Arial"/>
        </w:rPr>
      </w:pPr>
      <w:bookmarkStart w:id="1" w:name="_Toc478137015"/>
      <w:r w:rsidRPr="002B15FA">
        <w:rPr>
          <w:rFonts w:cs="Arial"/>
        </w:rPr>
        <w:t>Barnehagen skal gi barn under opplæringspliktig alder gode utviklings- og aktivitetsmuligheter i nær forståelse og samarbeid med barnas hjem (Barnehageloven, 2005, § 1 Formål).</w:t>
      </w:r>
      <w:r>
        <w:rPr>
          <w:rFonts w:cs="Arial"/>
        </w:rPr>
        <w:t xml:space="preserve"> Barnehagens samfunnsmandat er, i samarbeid og forståelse med hjemmet, å ivareta barnas behov for omsorg og lek og fremme læring </w:t>
      </w:r>
      <w:r w:rsidRPr="003A51B9">
        <w:rPr>
          <w:rFonts w:cs="Arial"/>
        </w:rPr>
        <w:t>og danning som grunnlag for allsidig utvikling. Lek, omsorg, læring og danning skal ses i sammenheng.</w:t>
      </w:r>
    </w:p>
    <w:p w14:paraId="6B38E68B" w14:textId="77777777" w:rsidR="00E05CDD" w:rsidRPr="009D6A35" w:rsidRDefault="00E05CDD" w:rsidP="00F10994">
      <w:pPr>
        <w:pStyle w:val="Stil2"/>
        <w:spacing w:line="276" w:lineRule="auto"/>
      </w:pPr>
      <w:r w:rsidRPr="009D6A35">
        <w:t>Formål med barnehagens årsplan</w:t>
      </w:r>
      <w:bookmarkEnd w:id="1"/>
    </w:p>
    <w:p w14:paraId="2D4E8DFF" w14:textId="77777777" w:rsidR="000C6163" w:rsidRDefault="000C6163" w:rsidP="000C6163">
      <w:pPr>
        <w:spacing w:after="0" w:line="276" w:lineRule="auto"/>
        <w:rPr>
          <w:rFonts w:cs="Arial"/>
          <w:lang w:eastAsia="x-none"/>
        </w:rPr>
      </w:pPr>
      <w:r>
        <w:rPr>
          <w:rFonts w:cs="Arial"/>
          <w:lang w:eastAsia="x-none"/>
        </w:rPr>
        <w:t xml:space="preserve">Barnehagen skal være en pedagogisk virksomhet som skal planlegges og vurderes.       </w:t>
      </w:r>
    </w:p>
    <w:p w14:paraId="39AA39F7" w14:textId="77777777" w:rsidR="000C6163" w:rsidRDefault="000C6163" w:rsidP="000C6163">
      <w:pPr>
        <w:spacing w:after="0" w:line="276" w:lineRule="auto"/>
        <w:rPr>
          <w:rFonts w:cs="Arial"/>
          <w:lang w:eastAsia="x-none"/>
        </w:rPr>
      </w:pPr>
      <w:r>
        <w:rPr>
          <w:rFonts w:cs="Arial"/>
          <w:lang w:eastAsia="x-none"/>
        </w:rPr>
        <w:t xml:space="preserve">Barnehagens pedagogiske arbeid skal være begrunnet i barnehageloven og rammeplanen. </w:t>
      </w:r>
    </w:p>
    <w:p w14:paraId="527E99C3" w14:textId="77777777" w:rsidR="000C6163" w:rsidRDefault="000C6163" w:rsidP="000C6163">
      <w:pPr>
        <w:spacing w:after="0" w:line="276" w:lineRule="auto"/>
        <w:rPr>
          <w:rFonts w:cs="Arial"/>
          <w:lang w:eastAsia="x-none"/>
        </w:rPr>
      </w:pPr>
      <w:r>
        <w:rPr>
          <w:rFonts w:cs="Arial"/>
          <w:lang w:eastAsia="x-none"/>
        </w:rPr>
        <w:t>Rammeplanen påpeker at årsplanen er et arbeidsredskap for personalet som skal             dokumentere barnehagens valg og begrunnelser.</w:t>
      </w:r>
    </w:p>
    <w:p w14:paraId="5DDDB04B" w14:textId="77777777" w:rsidR="000C6163" w:rsidRDefault="000C6163" w:rsidP="000C6163">
      <w:pPr>
        <w:spacing w:after="0" w:line="276" w:lineRule="auto"/>
        <w:rPr>
          <w:rFonts w:cs="Arial"/>
          <w:lang w:eastAsia="x-none"/>
        </w:rPr>
      </w:pPr>
      <w:r w:rsidRPr="00692764">
        <w:rPr>
          <w:rFonts w:cs="Arial"/>
          <w:lang w:eastAsia="x-none"/>
        </w:rPr>
        <w:t>Med utgangs</w:t>
      </w:r>
      <w:r>
        <w:rPr>
          <w:rFonts w:cs="Arial"/>
          <w:lang w:eastAsia="x-none"/>
        </w:rPr>
        <w:t>punkt i rammeplanen</w:t>
      </w:r>
      <w:r w:rsidRPr="00692764">
        <w:rPr>
          <w:rFonts w:cs="Arial"/>
          <w:lang w:eastAsia="x-none"/>
        </w:rPr>
        <w:t xml:space="preserve"> skal </w:t>
      </w:r>
      <w:r>
        <w:rPr>
          <w:rFonts w:cs="Arial"/>
          <w:lang w:eastAsia="x-none"/>
        </w:rPr>
        <w:t>barnehagens samarbeidsutvalg fast</w:t>
      </w:r>
      <w:r w:rsidRPr="00692764">
        <w:rPr>
          <w:rFonts w:cs="Arial"/>
          <w:lang w:eastAsia="x-none"/>
        </w:rPr>
        <w:t>sette en årsplan for den pedagogiske virksomheten</w:t>
      </w:r>
      <w:r>
        <w:rPr>
          <w:rFonts w:cs="Arial"/>
          <w:lang w:eastAsia="x-none"/>
        </w:rPr>
        <w:t>.</w:t>
      </w:r>
    </w:p>
    <w:p w14:paraId="6AF6FB51" w14:textId="77777777" w:rsidR="000F0497" w:rsidRPr="003C32C8" w:rsidRDefault="000F0497" w:rsidP="00F10994">
      <w:pPr>
        <w:spacing w:after="0" w:line="276" w:lineRule="auto"/>
        <w:rPr>
          <w:rFonts w:cs="Arial"/>
          <w:lang w:eastAsia="x-none"/>
        </w:rPr>
      </w:pPr>
    </w:p>
    <w:p w14:paraId="2014351C" w14:textId="4AF0A444" w:rsidR="000F0497" w:rsidRPr="003C32C8" w:rsidRDefault="000F0497" w:rsidP="00F10994">
      <w:pPr>
        <w:spacing w:after="0" w:line="276" w:lineRule="auto"/>
        <w:rPr>
          <w:rFonts w:cs="Arial"/>
          <w:lang w:eastAsia="x-none"/>
        </w:rPr>
      </w:pPr>
      <w:r w:rsidRPr="003C32C8">
        <w:rPr>
          <w:rFonts w:cs="Arial"/>
          <w:lang w:eastAsia="x-none"/>
        </w:rPr>
        <w:t>Årsplanen er et dokument som skal synliggjøre vår hverdag og pedagogikk. Den bygger på vårt kristne verdisyn og visjon</w:t>
      </w:r>
      <w:r w:rsidR="00C85AD4">
        <w:rPr>
          <w:rFonts w:cs="Arial"/>
          <w:lang w:eastAsia="x-none"/>
        </w:rPr>
        <w:t>en:</w:t>
      </w:r>
      <w:r w:rsidRPr="003C32C8">
        <w:rPr>
          <w:rFonts w:cs="Arial"/>
          <w:lang w:eastAsia="x-none"/>
        </w:rPr>
        <w:t xml:space="preserve"> «</w:t>
      </w:r>
      <w:r w:rsidR="008C7018">
        <w:rPr>
          <w:rFonts w:cs="Arial"/>
          <w:lang w:eastAsia="x-none"/>
        </w:rPr>
        <w:t>Vi får verdens viktigste verdier til å vokse</w:t>
      </w:r>
      <w:r w:rsidRPr="003C32C8">
        <w:rPr>
          <w:rFonts w:cs="Arial"/>
          <w:lang w:eastAsia="x-none"/>
        </w:rPr>
        <w:t>».</w:t>
      </w:r>
    </w:p>
    <w:p w14:paraId="42462F31" w14:textId="77777777" w:rsidR="00E05CDD" w:rsidRPr="009D6A35" w:rsidRDefault="00E05CDD" w:rsidP="00F10994">
      <w:pPr>
        <w:pStyle w:val="Stil2"/>
        <w:spacing w:line="276" w:lineRule="auto"/>
      </w:pPr>
      <w:bookmarkStart w:id="2" w:name="_Toc478137016"/>
      <w:r w:rsidRPr="009D6A35">
        <w:t>Årsplanens funksjon</w:t>
      </w:r>
      <w:bookmarkEnd w:id="2"/>
    </w:p>
    <w:p w14:paraId="198D313C" w14:textId="73B776BF" w:rsidR="00D679C1" w:rsidRPr="000954E0" w:rsidRDefault="00D679C1" w:rsidP="00D679C1">
      <w:pPr>
        <w:spacing w:line="276" w:lineRule="auto"/>
        <w:rPr>
          <w:rFonts w:eastAsia="Calibri" w:cs="Times New Roman"/>
          <w:lang w:eastAsia="en-US"/>
        </w:rPr>
      </w:pPr>
      <w:r>
        <w:rPr>
          <w:rFonts w:cs="Arial"/>
        </w:rPr>
        <w:t>Årsplanen skal s</w:t>
      </w:r>
      <w:r w:rsidRPr="00652C81">
        <w:rPr>
          <w:rFonts w:cs="Arial"/>
        </w:rPr>
        <w:t>ynliggjør</w:t>
      </w:r>
      <w:r>
        <w:rPr>
          <w:rFonts w:cs="Arial"/>
        </w:rPr>
        <w:t>e</w:t>
      </w:r>
      <w:r w:rsidRPr="00652C81">
        <w:rPr>
          <w:rFonts w:cs="Arial"/>
        </w:rPr>
        <w:t xml:space="preserve"> hvordan barnehagen omsetter barnehagelov i praksis</w:t>
      </w:r>
      <w:r w:rsidRPr="00483A5D">
        <w:rPr>
          <w:rFonts w:cs="Arial"/>
        </w:rPr>
        <w:t xml:space="preserve">, og arbeider målrettet for å sikre det pedagogiske arbeidet. </w:t>
      </w:r>
    </w:p>
    <w:p w14:paraId="58A69ABF" w14:textId="77777777" w:rsidR="00D679C1" w:rsidRDefault="00D679C1" w:rsidP="00D679C1">
      <w:pPr>
        <w:spacing w:line="276" w:lineRule="auto"/>
        <w:rPr>
          <w:rFonts w:cs="Arial"/>
          <w:lang w:eastAsia="x-none"/>
        </w:rPr>
      </w:pPr>
      <w:r>
        <w:rPr>
          <w:rFonts w:cs="Arial"/>
          <w:lang w:eastAsia="x-none"/>
        </w:rPr>
        <w:t>Ifølge rammeplanen har planlegging av barnehagens innhold og pedagogiske arbeid flere funksjoner:</w:t>
      </w:r>
    </w:p>
    <w:p w14:paraId="0A8B63F6" w14:textId="77777777" w:rsidR="00D679C1" w:rsidRDefault="00D679C1" w:rsidP="00D679C1">
      <w:pPr>
        <w:pStyle w:val="Listeavsnitt"/>
        <w:numPr>
          <w:ilvl w:val="0"/>
          <w:numId w:val="6"/>
        </w:numPr>
        <w:spacing w:line="276" w:lineRule="auto"/>
        <w:rPr>
          <w:rFonts w:cs="Arial"/>
          <w:lang w:eastAsia="x-none"/>
        </w:rPr>
      </w:pPr>
      <w:r>
        <w:rPr>
          <w:rFonts w:cs="Arial"/>
          <w:lang w:eastAsia="x-none"/>
        </w:rPr>
        <w:t>Personalet får grunnlag til å tenke og handle systematisk i det pedagogiske arbeidet</w:t>
      </w:r>
    </w:p>
    <w:p w14:paraId="20868E4A" w14:textId="77777777" w:rsidR="00D679C1" w:rsidRDefault="00D679C1" w:rsidP="00D679C1">
      <w:pPr>
        <w:pStyle w:val="Listeavsnitt"/>
        <w:numPr>
          <w:ilvl w:val="0"/>
          <w:numId w:val="6"/>
        </w:numPr>
        <w:spacing w:line="276" w:lineRule="auto"/>
        <w:rPr>
          <w:rFonts w:cs="Arial"/>
          <w:lang w:eastAsia="x-none"/>
        </w:rPr>
      </w:pPr>
      <w:r>
        <w:rPr>
          <w:rFonts w:cs="Arial"/>
          <w:lang w:eastAsia="x-none"/>
        </w:rPr>
        <w:t>Det gir kontinuitet og progresjon for enkeltbarn og barnegruppen</w:t>
      </w:r>
    </w:p>
    <w:p w14:paraId="650D7004" w14:textId="77777777" w:rsidR="00D679C1" w:rsidRDefault="00D679C1" w:rsidP="00D679C1">
      <w:pPr>
        <w:pStyle w:val="Listeavsnitt"/>
        <w:numPr>
          <w:ilvl w:val="0"/>
          <w:numId w:val="6"/>
        </w:numPr>
        <w:spacing w:line="276" w:lineRule="auto"/>
        <w:rPr>
          <w:rFonts w:cs="Arial"/>
          <w:lang w:eastAsia="x-none"/>
        </w:rPr>
      </w:pPr>
      <w:r>
        <w:rPr>
          <w:rFonts w:cs="Arial"/>
          <w:lang w:eastAsia="x-none"/>
        </w:rPr>
        <w:t>Synliggjør barnehagens fortolkning og realisering av rammeplanen</w:t>
      </w:r>
    </w:p>
    <w:p w14:paraId="4F8F4010" w14:textId="77777777" w:rsidR="00D679C1" w:rsidRPr="00E45319" w:rsidRDefault="00D679C1" w:rsidP="00D679C1">
      <w:pPr>
        <w:pStyle w:val="Listeavsnitt"/>
        <w:numPr>
          <w:ilvl w:val="0"/>
          <w:numId w:val="6"/>
        </w:numPr>
        <w:spacing w:line="276" w:lineRule="auto"/>
        <w:rPr>
          <w:rFonts w:cs="Arial"/>
          <w:lang w:eastAsia="x-none"/>
        </w:rPr>
      </w:pPr>
      <w:r>
        <w:rPr>
          <w:rFonts w:cs="Arial"/>
          <w:lang w:eastAsia="x-none"/>
        </w:rPr>
        <w:t>Gir utgangspunkt for refleksjon og utvikling av virksomheten</w:t>
      </w:r>
    </w:p>
    <w:p w14:paraId="45999442" w14:textId="77777777" w:rsidR="00D679C1" w:rsidRPr="00A8251D" w:rsidRDefault="00D679C1" w:rsidP="00D679C1">
      <w:pPr>
        <w:spacing w:line="276" w:lineRule="auto"/>
        <w:rPr>
          <w:rFonts w:cs="Arial"/>
          <w:lang w:eastAsia="x-none"/>
        </w:rPr>
      </w:pPr>
      <w:r>
        <w:rPr>
          <w:rFonts w:cs="Arial"/>
          <w:lang w:eastAsia="x-none"/>
        </w:rPr>
        <w:t>Barnehagens årsplan er også et viktig</w:t>
      </w:r>
      <w:r w:rsidRPr="00014ACF">
        <w:rPr>
          <w:rFonts w:cs="Arial"/>
          <w:lang w:eastAsia="x-none"/>
        </w:rPr>
        <w:t xml:space="preserve"> dokument for </w:t>
      </w:r>
      <w:r>
        <w:rPr>
          <w:rFonts w:cs="Arial"/>
          <w:lang w:eastAsia="x-none"/>
        </w:rPr>
        <w:t>eier og myndighetenes oppfølging og tilsyn med barne</w:t>
      </w:r>
      <w:r w:rsidRPr="00014ACF">
        <w:rPr>
          <w:rFonts w:cs="Arial"/>
          <w:lang w:eastAsia="x-none"/>
        </w:rPr>
        <w:t xml:space="preserve">hagen. </w:t>
      </w:r>
    </w:p>
    <w:p w14:paraId="2FD977C7" w14:textId="77777777" w:rsidR="00094719" w:rsidRPr="009D6A35" w:rsidRDefault="00094719" w:rsidP="00094719">
      <w:pPr>
        <w:pStyle w:val="Stil2"/>
        <w:spacing w:line="276" w:lineRule="auto"/>
      </w:pPr>
      <w:r>
        <w:t>Taushetsplikt, opplysningsplikt og politiattest</w:t>
      </w:r>
    </w:p>
    <w:p w14:paraId="44D4D1ED" w14:textId="77777777" w:rsidR="00312489" w:rsidRPr="003C32C8" w:rsidRDefault="00312489" w:rsidP="00312489">
      <w:pPr>
        <w:autoSpaceDE w:val="0"/>
        <w:autoSpaceDN w:val="0"/>
        <w:adjustRightInd w:val="0"/>
        <w:spacing w:after="0" w:line="240" w:lineRule="auto"/>
        <w:rPr>
          <w:rFonts w:cs="Arial"/>
        </w:rPr>
      </w:pPr>
      <w:r w:rsidRPr="003C32C8">
        <w:rPr>
          <w:rFonts w:cs="Arial"/>
        </w:rPr>
        <w:t xml:space="preserve">Alle som jobber i barnehagen er pålagt taushetsplikt og opplysningsplikt i forhold til informasjon </w:t>
      </w:r>
      <w:proofErr w:type="gramStart"/>
      <w:r w:rsidRPr="003C32C8">
        <w:rPr>
          <w:rFonts w:cs="Arial"/>
        </w:rPr>
        <w:t>vedrørende</w:t>
      </w:r>
      <w:proofErr w:type="gramEnd"/>
      <w:r w:rsidRPr="003C32C8">
        <w:rPr>
          <w:rFonts w:cs="Arial"/>
        </w:rPr>
        <w:t xml:space="preserve"> barna, foresatte og personalet. Videre må alle som jobber i barnehagen legge fram politiattest ved tiltredelse. Attesten skal vise om vedkommende er siktet, tiltalt eller dømt for seksuelle overgrep. </w:t>
      </w:r>
    </w:p>
    <w:p w14:paraId="338659A0" w14:textId="6F8CFF33" w:rsidR="00483A5D" w:rsidRPr="003C32C8" w:rsidRDefault="00312489" w:rsidP="00312489">
      <w:pPr>
        <w:pStyle w:val="Stil2"/>
        <w:spacing w:line="276" w:lineRule="auto"/>
        <w:rPr>
          <w:rFonts w:eastAsiaTheme="minorEastAsia" w:cs="Arial"/>
          <w:color w:val="auto"/>
          <w:sz w:val="22"/>
          <w:szCs w:val="22"/>
        </w:rPr>
      </w:pPr>
      <w:r w:rsidRPr="003C32C8">
        <w:rPr>
          <w:rFonts w:eastAsiaTheme="minorEastAsia" w:cs="Arial"/>
          <w:color w:val="auto"/>
          <w:sz w:val="22"/>
          <w:szCs w:val="22"/>
        </w:rPr>
        <w:t>Barnehagen har mange samarbeidspartnere: Pedagogisk psykologisk tjeneste (PPT), helsestasjon, skoler, Universitetet/Høyskole barnevern etc. Barnehagen har en lovpålagt opplysningsplikt til barnevernet som gjelder forhold de blir kjent med der barns helse eller liv står i fare. Foreldre/foresatte vil bli informert og involvert i saker som gjelder deres barn.</w:t>
      </w:r>
    </w:p>
    <w:p w14:paraId="44291183" w14:textId="77777777" w:rsidR="00483A5D" w:rsidRPr="003C32C8" w:rsidRDefault="00483A5D" w:rsidP="00F10994">
      <w:r w:rsidRPr="003C32C8">
        <w:rPr>
          <w:b/>
        </w:rPr>
        <w:br w:type="page"/>
      </w:r>
    </w:p>
    <w:sdt>
      <w:sdtPr>
        <w:rPr>
          <w:rFonts w:eastAsiaTheme="minorEastAsia" w:cstheme="minorBidi"/>
          <w:b/>
          <w:color w:val="auto"/>
          <w:sz w:val="22"/>
          <w:szCs w:val="22"/>
        </w:rPr>
        <w:id w:val="562375653"/>
        <w:docPartObj>
          <w:docPartGallery w:val="Table of Contents"/>
          <w:docPartUnique/>
        </w:docPartObj>
      </w:sdtPr>
      <w:sdtEndPr>
        <w:rPr>
          <w:b w:val="0"/>
          <w:bCs/>
        </w:rPr>
      </w:sdtEndPr>
      <w:sdtContent>
        <w:p w14:paraId="7691A5E1" w14:textId="77777777" w:rsidR="00571176" w:rsidRPr="00837C87" w:rsidRDefault="00571176" w:rsidP="00F10994">
          <w:pPr>
            <w:pStyle w:val="Stil2"/>
            <w:spacing w:line="276" w:lineRule="auto"/>
          </w:pPr>
          <w:r w:rsidRPr="00837C87">
            <w:t>Innhold</w:t>
          </w:r>
        </w:p>
        <w:p w14:paraId="5B8ECAD1" w14:textId="03DDDB12" w:rsidR="001C0BE0" w:rsidRDefault="00571176">
          <w:pPr>
            <w:pStyle w:val="INNH1"/>
            <w:rPr>
              <w:rFonts w:asciiTheme="minorHAnsi" w:eastAsiaTheme="minorEastAsia" w:hAnsiTheme="minorHAnsi" w:cstheme="minorBidi"/>
              <w:b w:val="0"/>
              <w:sz w:val="24"/>
              <w:szCs w:val="24"/>
            </w:rPr>
          </w:pPr>
          <w:r>
            <w:rPr>
              <w:b w:val="0"/>
            </w:rPr>
            <w:fldChar w:fldCharType="begin"/>
          </w:r>
          <w:r>
            <w:rPr>
              <w:b w:val="0"/>
            </w:rPr>
            <w:instrText xml:space="preserve"> TOC \o "1-2" \h \z \u </w:instrText>
          </w:r>
          <w:r>
            <w:rPr>
              <w:b w:val="0"/>
            </w:rPr>
            <w:fldChar w:fldCharType="separate"/>
          </w:r>
          <w:hyperlink w:anchor="_Toc2087034" w:history="1">
            <w:r w:rsidR="001C0BE0" w:rsidRPr="00E059D7">
              <w:rPr>
                <w:rStyle w:val="Hyperkobling"/>
              </w:rPr>
              <w:t xml:space="preserve">Velkommen til Læringsverkstedet Solkollen </w:t>
            </w:r>
            <w:r w:rsidR="00C64A44">
              <w:rPr>
                <w:rStyle w:val="Hyperkobling"/>
              </w:rPr>
              <w:t>Hasla</w:t>
            </w:r>
            <w:r w:rsidR="001C0BE0">
              <w:rPr>
                <w:webHidden/>
              </w:rPr>
              <w:tab/>
            </w:r>
            <w:r w:rsidR="001C0BE0">
              <w:rPr>
                <w:webHidden/>
              </w:rPr>
              <w:fldChar w:fldCharType="begin"/>
            </w:r>
            <w:r w:rsidR="001C0BE0">
              <w:rPr>
                <w:webHidden/>
              </w:rPr>
              <w:instrText xml:space="preserve"> PAGEREF _Toc2087034 \h </w:instrText>
            </w:r>
            <w:r w:rsidR="001C0BE0">
              <w:rPr>
                <w:webHidden/>
              </w:rPr>
            </w:r>
            <w:r w:rsidR="001C0BE0">
              <w:rPr>
                <w:webHidden/>
              </w:rPr>
              <w:fldChar w:fldCharType="separate"/>
            </w:r>
            <w:r w:rsidR="001C0BE0">
              <w:rPr>
                <w:webHidden/>
              </w:rPr>
              <w:t>4</w:t>
            </w:r>
            <w:r w:rsidR="001C0BE0">
              <w:rPr>
                <w:webHidden/>
              </w:rPr>
              <w:fldChar w:fldCharType="end"/>
            </w:r>
          </w:hyperlink>
        </w:p>
        <w:p w14:paraId="10078B85" w14:textId="32AC63EF" w:rsidR="001C0BE0" w:rsidRDefault="001B240C">
          <w:pPr>
            <w:pStyle w:val="INNH2"/>
            <w:tabs>
              <w:tab w:val="right" w:leader="dot" w:pos="9054"/>
            </w:tabs>
            <w:rPr>
              <w:rFonts w:asciiTheme="minorHAnsi" w:hAnsiTheme="minorHAnsi" w:cstheme="minorBidi"/>
              <w:noProof/>
              <w:sz w:val="24"/>
              <w:szCs w:val="24"/>
            </w:rPr>
          </w:pPr>
          <w:hyperlink w:anchor="_Toc2087035" w:history="1">
            <w:r w:rsidR="001C0BE0" w:rsidRPr="00E059D7">
              <w:rPr>
                <w:rStyle w:val="Hyperkobling"/>
                <w:noProof/>
              </w:rPr>
              <w:t>Barnehagen vår</w:t>
            </w:r>
            <w:r w:rsidR="001C0BE0">
              <w:rPr>
                <w:noProof/>
                <w:webHidden/>
              </w:rPr>
              <w:tab/>
            </w:r>
            <w:r w:rsidR="001C0BE0">
              <w:rPr>
                <w:noProof/>
                <w:webHidden/>
              </w:rPr>
              <w:fldChar w:fldCharType="begin"/>
            </w:r>
            <w:r w:rsidR="001C0BE0">
              <w:rPr>
                <w:noProof/>
                <w:webHidden/>
              </w:rPr>
              <w:instrText xml:space="preserve"> PAGEREF _Toc2087035 \h </w:instrText>
            </w:r>
            <w:r w:rsidR="001C0BE0">
              <w:rPr>
                <w:noProof/>
                <w:webHidden/>
              </w:rPr>
            </w:r>
            <w:r w:rsidR="001C0BE0">
              <w:rPr>
                <w:noProof/>
                <w:webHidden/>
              </w:rPr>
              <w:fldChar w:fldCharType="separate"/>
            </w:r>
            <w:r w:rsidR="001C0BE0">
              <w:rPr>
                <w:noProof/>
                <w:webHidden/>
              </w:rPr>
              <w:t>4</w:t>
            </w:r>
            <w:r w:rsidR="001C0BE0">
              <w:rPr>
                <w:noProof/>
                <w:webHidden/>
              </w:rPr>
              <w:fldChar w:fldCharType="end"/>
            </w:r>
          </w:hyperlink>
        </w:p>
        <w:p w14:paraId="0C802DC2" w14:textId="55335E3D" w:rsidR="001C0BE0" w:rsidRDefault="001B240C">
          <w:pPr>
            <w:pStyle w:val="INNH2"/>
            <w:tabs>
              <w:tab w:val="right" w:leader="dot" w:pos="9054"/>
            </w:tabs>
            <w:rPr>
              <w:rFonts w:asciiTheme="minorHAnsi" w:hAnsiTheme="minorHAnsi" w:cstheme="minorBidi"/>
              <w:noProof/>
              <w:sz w:val="24"/>
              <w:szCs w:val="24"/>
            </w:rPr>
          </w:pPr>
          <w:hyperlink w:anchor="_Toc2087036" w:history="1">
            <w:r w:rsidR="001C0BE0" w:rsidRPr="00E059D7">
              <w:rPr>
                <w:rStyle w:val="Hyperkobling"/>
                <w:noProof/>
              </w:rPr>
              <w:t>Visjon</w:t>
            </w:r>
            <w:r w:rsidR="001C0BE0">
              <w:rPr>
                <w:noProof/>
                <w:webHidden/>
              </w:rPr>
              <w:tab/>
            </w:r>
            <w:r w:rsidR="001C0BE0">
              <w:rPr>
                <w:noProof/>
                <w:webHidden/>
              </w:rPr>
              <w:fldChar w:fldCharType="begin"/>
            </w:r>
            <w:r w:rsidR="001C0BE0">
              <w:rPr>
                <w:noProof/>
                <w:webHidden/>
              </w:rPr>
              <w:instrText xml:space="preserve"> PAGEREF _Toc2087036 \h </w:instrText>
            </w:r>
            <w:r w:rsidR="001C0BE0">
              <w:rPr>
                <w:noProof/>
                <w:webHidden/>
              </w:rPr>
            </w:r>
            <w:r w:rsidR="001C0BE0">
              <w:rPr>
                <w:noProof/>
                <w:webHidden/>
              </w:rPr>
              <w:fldChar w:fldCharType="separate"/>
            </w:r>
            <w:r w:rsidR="001C0BE0">
              <w:rPr>
                <w:noProof/>
                <w:webHidden/>
              </w:rPr>
              <w:t>4</w:t>
            </w:r>
            <w:r w:rsidR="001C0BE0">
              <w:rPr>
                <w:noProof/>
                <w:webHidden/>
              </w:rPr>
              <w:fldChar w:fldCharType="end"/>
            </w:r>
          </w:hyperlink>
        </w:p>
        <w:p w14:paraId="2C68270C" w14:textId="370C85D5" w:rsidR="001C0BE0" w:rsidRDefault="001B240C">
          <w:pPr>
            <w:pStyle w:val="INNH2"/>
            <w:tabs>
              <w:tab w:val="right" w:leader="dot" w:pos="9054"/>
            </w:tabs>
            <w:rPr>
              <w:rFonts w:asciiTheme="minorHAnsi" w:hAnsiTheme="minorHAnsi" w:cstheme="minorBidi"/>
              <w:noProof/>
              <w:sz w:val="24"/>
              <w:szCs w:val="24"/>
            </w:rPr>
          </w:pPr>
          <w:hyperlink w:anchor="_Toc2087037" w:history="1">
            <w:r w:rsidR="001C0BE0" w:rsidRPr="00E059D7">
              <w:rPr>
                <w:rStyle w:val="Hyperkobling"/>
                <w:noProof/>
              </w:rPr>
              <w:t>Visjonen i lys av Solkollens verdier</w:t>
            </w:r>
            <w:r w:rsidR="001C0BE0">
              <w:rPr>
                <w:noProof/>
                <w:webHidden/>
              </w:rPr>
              <w:tab/>
            </w:r>
            <w:r w:rsidR="001C0BE0">
              <w:rPr>
                <w:noProof/>
                <w:webHidden/>
              </w:rPr>
              <w:fldChar w:fldCharType="begin"/>
            </w:r>
            <w:r w:rsidR="001C0BE0">
              <w:rPr>
                <w:noProof/>
                <w:webHidden/>
              </w:rPr>
              <w:instrText xml:space="preserve"> PAGEREF _Toc2087037 \h </w:instrText>
            </w:r>
            <w:r w:rsidR="001C0BE0">
              <w:rPr>
                <w:noProof/>
                <w:webHidden/>
              </w:rPr>
            </w:r>
            <w:r w:rsidR="001C0BE0">
              <w:rPr>
                <w:noProof/>
                <w:webHidden/>
              </w:rPr>
              <w:fldChar w:fldCharType="separate"/>
            </w:r>
            <w:r w:rsidR="001C0BE0">
              <w:rPr>
                <w:noProof/>
                <w:webHidden/>
              </w:rPr>
              <w:t>5</w:t>
            </w:r>
            <w:r w:rsidR="001C0BE0">
              <w:rPr>
                <w:noProof/>
                <w:webHidden/>
              </w:rPr>
              <w:fldChar w:fldCharType="end"/>
            </w:r>
          </w:hyperlink>
        </w:p>
        <w:p w14:paraId="32AEBA59" w14:textId="3B986404" w:rsidR="001C0BE0" w:rsidRDefault="001B240C">
          <w:pPr>
            <w:pStyle w:val="INNH2"/>
            <w:tabs>
              <w:tab w:val="right" w:leader="dot" w:pos="9054"/>
            </w:tabs>
            <w:rPr>
              <w:rFonts w:asciiTheme="minorHAnsi" w:hAnsiTheme="minorHAnsi" w:cstheme="minorBidi"/>
              <w:noProof/>
              <w:sz w:val="24"/>
              <w:szCs w:val="24"/>
            </w:rPr>
          </w:pPr>
          <w:hyperlink w:anchor="_Toc2087038" w:history="1">
            <w:r w:rsidR="001C0BE0" w:rsidRPr="00E059D7">
              <w:rPr>
                <w:rStyle w:val="Hyperkobling"/>
                <w:noProof/>
              </w:rPr>
              <w:t>Mål og verdier</w:t>
            </w:r>
            <w:r w:rsidR="001C0BE0">
              <w:rPr>
                <w:noProof/>
                <w:webHidden/>
              </w:rPr>
              <w:tab/>
            </w:r>
            <w:r w:rsidR="001C0BE0">
              <w:rPr>
                <w:noProof/>
                <w:webHidden/>
              </w:rPr>
              <w:fldChar w:fldCharType="begin"/>
            </w:r>
            <w:r w:rsidR="001C0BE0">
              <w:rPr>
                <w:noProof/>
                <w:webHidden/>
              </w:rPr>
              <w:instrText xml:space="preserve"> PAGEREF _Toc2087038 \h </w:instrText>
            </w:r>
            <w:r w:rsidR="001C0BE0">
              <w:rPr>
                <w:noProof/>
                <w:webHidden/>
              </w:rPr>
            </w:r>
            <w:r w:rsidR="001C0BE0">
              <w:rPr>
                <w:noProof/>
                <w:webHidden/>
              </w:rPr>
              <w:fldChar w:fldCharType="separate"/>
            </w:r>
            <w:r w:rsidR="001C0BE0">
              <w:rPr>
                <w:noProof/>
                <w:webHidden/>
              </w:rPr>
              <w:t>5</w:t>
            </w:r>
            <w:r w:rsidR="001C0BE0">
              <w:rPr>
                <w:noProof/>
                <w:webHidden/>
              </w:rPr>
              <w:fldChar w:fldCharType="end"/>
            </w:r>
          </w:hyperlink>
        </w:p>
        <w:p w14:paraId="742FAAA4" w14:textId="5B382735" w:rsidR="001C0BE0" w:rsidRDefault="001B240C">
          <w:pPr>
            <w:pStyle w:val="INNH1"/>
            <w:rPr>
              <w:rFonts w:asciiTheme="minorHAnsi" w:eastAsiaTheme="minorEastAsia" w:hAnsiTheme="minorHAnsi" w:cstheme="minorBidi"/>
              <w:b w:val="0"/>
              <w:sz w:val="24"/>
              <w:szCs w:val="24"/>
            </w:rPr>
          </w:pPr>
          <w:hyperlink w:anchor="_Toc2087039" w:history="1">
            <w:r w:rsidR="001C0BE0" w:rsidRPr="00E059D7">
              <w:rPr>
                <w:rStyle w:val="Hyperkobling"/>
              </w:rPr>
              <w:t>Barnehagens formål og innhold</w:t>
            </w:r>
            <w:r w:rsidR="001C0BE0">
              <w:rPr>
                <w:webHidden/>
              </w:rPr>
              <w:tab/>
            </w:r>
            <w:r w:rsidR="001C0BE0">
              <w:rPr>
                <w:webHidden/>
              </w:rPr>
              <w:fldChar w:fldCharType="begin"/>
            </w:r>
            <w:r w:rsidR="001C0BE0">
              <w:rPr>
                <w:webHidden/>
              </w:rPr>
              <w:instrText xml:space="preserve"> PAGEREF _Toc2087039 \h </w:instrText>
            </w:r>
            <w:r w:rsidR="001C0BE0">
              <w:rPr>
                <w:webHidden/>
              </w:rPr>
            </w:r>
            <w:r w:rsidR="001C0BE0">
              <w:rPr>
                <w:webHidden/>
              </w:rPr>
              <w:fldChar w:fldCharType="separate"/>
            </w:r>
            <w:r w:rsidR="001C0BE0">
              <w:rPr>
                <w:webHidden/>
              </w:rPr>
              <w:t>6</w:t>
            </w:r>
            <w:r w:rsidR="001C0BE0">
              <w:rPr>
                <w:webHidden/>
              </w:rPr>
              <w:fldChar w:fldCharType="end"/>
            </w:r>
          </w:hyperlink>
        </w:p>
        <w:p w14:paraId="63B24C43" w14:textId="51649082" w:rsidR="001C0BE0" w:rsidRDefault="001B240C">
          <w:pPr>
            <w:pStyle w:val="INNH2"/>
            <w:tabs>
              <w:tab w:val="right" w:leader="dot" w:pos="9054"/>
            </w:tabs>
            <w:rPr>
              <w:rFonts w:asciiTheme="minorHAnsi" w:hAnsiTheme="minorHAnsi" w:cstheme="minorBidi"/>
              <w:noProof/>
              <w:sz w:val="24"/>
              <w:szCs w:val="24"/>
            </w:rPr>
          </w:pPr>
          <w:hyperlink w:anchor="_Toc2087040" w:history="1">
            <w:r w:rsidR="001C0BE0" w:rsidRPr="00E059D7">
              <w:rPr>
                <w:rStyle w:val="Hyperkobling"/>
                <w:noProof/>
              </w:rPr>
              <w:t>Vårt pedagogiske konsept</w:t>
            </w:r>
            <w:r w:rsidR="001C0BE0">
              <w:rPr>
                <w:noProof/>
                <w:webHidden/>
              </w:rPr>
              <w:tab/>
            </w:r>
            <w:r w:rsidR="001C0BE0">
              <w:rPr>
                <w:noProof/>
                <w:webHidden/>
              </w:rPr>
              <w:fldChar w:fldCharType="begin"/>
            </w:r>
            <w:r w:rsidR="001C0BE0">
              <w:rPr>
                <w:noProof/>
                <w:webHidden/>
              </w:rPr>
              <w:instrText xml:space="preserve"> PAGEREF _Toc2087040 \h </w:instrText>
            </w:r>
            <w:r w:rsidR="001C0BE0">
              <w:rPr>
                <w:noProof/>
                <w:webHidden/>
              </w:rPr>
            </w:r>
            <w:r w:rsidR="001C0BE0">
              <w:rPr>
                <w:noProof/>
                <w:webHidden/>
              </w:rPr>
              <w:fldChar w:fldCharType="separate"/>
            </w:r>
            <w:r w:rsidR="001C0BE0">
              <w:rPr>
                <w:noProof/>
                <w:webHidden/>
              </w:rPr>
              <w:t>6</w:t>
            </w:r>
            <w:r w:rsidR="001C0BE0">
              <w:rPr>
                <w:noProof/>
                <w:webHidden/>
              </w:rPr>
              <w:fldChar w:fldCharType="end"/>
            </w:r>
          </w:hyperlink>
        </w:p>
        <w:p w14:paraId="4A249BC1" w14:textId="43D51A6B" w:rsidR="001C0BE0" w:rsidRDefault="001B240C">
          <w:pPr>
            <w:pStyle w:val="INNH2"/>
            <w:tabs>
              <w:tab w:val="right" w:leader="dot" w:pos="9054"/>
            </w:tabs>
            <w:rPr>
              <w:rFonts w:asciiTheme="minorHAnsi" w:hAnsiTheme="minorHAnsi" w:cstheme="minorBidi"/>
              <w:noProof/>
              <w:sz w:val="24"/>
              <w:szCs w:val="24"/>
            </w:rPr>
          </w:pPr>
          <w:hyperlink w:anchor="_Toc2087041" w:history="1">
            <w:r w:rsidR="001C0BE0" w:rsidRPr="00E059D7">
              <w:rPr>
                <w:rStyle w:val="Hyperkobling"/>
                <w:noProof/>
              </w:rPr>
              <w:t>Årets satsningsområde</w:t>
            </w:r>
            <w:r w:rsidR="001C0BE0">
              <w:rPr>
                <w:noProof/>
                <w:webHidden/>
              </w:rPr>
              <w:tab/>
            </w:r>
            <w:r w:rsidR="001C0BE0">
              <w:rPr>
                <w:noProof/>
                <w:webHidden/>
              </w:rPr>
              <w:fldChar w:fldCharType="begin"/>
            </w:r>
            <w:r w:rsidR="001C0BE0">
              <w:rPr>
                <w:noProof/>
                <w:webHidden/>
              </w:rPr>
              <w:instrText xml:space="preserve"> PAGEREF _Toc2087041 \h </w:instrText>
            </w:r>
            <w:r w:rsidR="001C0BE0">
              <w:rPr>
                <w:noProof/>
                <w:webHidden/>
              </w:rPr>
            </w:r>
            <w:r w:rsidR="001C0BE0">
              <w:rPr>
                <w:noProof/>
                <w:webHidden/>
              </w:rPr>
              <w:fldChar w:fldCharType="separate"/>
            </w:r>
            <w:r w:rsidR="001C0BE0">
              <w:rPr>
                <w:noProof/>
                <w:webHidden/>
              </w:rPr>
              <w:t>8</w:t>
            </w:r>
            <w:r w:rsidR="001C0BE0">
              <w:rPr>
                <w:noProof/>
                <w:webHidden/>
              </w:rPr>
              <w:fldChar w:fldCharType="end"/>
            </w:r>
          </w:hyperlink>
        </w:p>
        <w:p w14:paraId="797806CA" w14:textId="55686836" w:rsidR="001C0BE0" w:rsidRDefault="001B240C">
          <w:pPr>
            <w:pStyle w:val="INNH2"/>
            <w:tabs>
              <w:tab w:val="right" w:leader="dot" w:pos="9054"/>
            </w:tabs>
            <w:rPr>
              <w:rFonts w:asciiTheme="minorHAnsi" w:hAnsiTheme="minorHAnsi" w:cstheme="minorBidi"/>
              <w:noProof/>
              <w:sz w:val="24"/>
              <w:szCs w:val="24"/>
            </w:rPr>
          </w:pPr>
          <w:hyperlink w:anchor="_Toc2087042" w:history="1">
            <w:r w:rsidR="001C0BE0" w:rsidRPr="00E059D7">
              <w:rPr>
                <w:rStyle w:val="Hyperkobling"/>
                <w:noProof/>
              </w:rPr>
              <w:t>Nærværende voksne</w:t>
            </w:r>
            <w:r w:rsidR="001C0BE0">
              <w:rPr>
                <w:noProof/>
                <w:webHidden/>
              </w:rPr>
              <w:tab/>
            </w:r>
            <w:r w:rsidR="001C0BE0">
              <w:rPr>
                <w:noProof/>
                <w:webHidden/>
              </w:rPr>
              <w:fldChar w:fldCharType="begin"/>
            </w:r>
            <w:r w:rsidR="001C0BE0">
              <w:rPr>
                <w:noProof/>
                <w:webHidden/>
              </w:rPr>
              <w:instrText xml:space="preserve"> PAGEREF _Toc2087042 \h </w:instrText>
            </w:r>
            <w:r w:rsidR="001C0BE0">
              <w:rPr>
                <w:noProof/>
                <w:webHidden/>
              </w:rPr>
            </w:r>
            <w:r w:rsidR="001C0BE0">
              <w:rPr>
                <w:noProof/>
                <w:webHidden/>
              </w:rPr>
              <w:fldChar w:fldCharType="separate"/>
            </w:r>
            <w:r w:rsidR="001C0BE0">
              <w:rPr>
                <w:noProof/>
                <w:webHidden/>
              </w:rPr>
              <w:t>9</w:t>
            </w:r>
            <w:r w:rsidR="001C0BE0">
              <w:rPr>
                <w:noProof/>
                <w:webHidden/>
              </w:rPr>
              <w:fldChar w:fldCharType="end"/>
            </w:r>
          </w:hyperlink>
        </w:p>
        <w:p w14:paraId="0CA95EC2" w14:textId="670D3D1E" w:rsidR="001C0BE0" w:rsidRDefault="001B240C">
          <w:pPr>
            <w:pStyle w:val="INNH2"/>
            <w:tabs>
              <w:tab w:val="right" w:leader="dot" w:pos="9054"/>
            </w:tabs>
            <w:rPr>
              <w:rFonts w:asciiTheme="minorHAnsi" w:hAnsiTheme="minorHAnsi" w:cstheme="minorBidi"/>
              <w:noProof/>
              <w:sz w:val="24"/>
              <w:szCs w:val="24"/>
            </w:rPr>
          </w:pPr>
          <w:hyperlink w:anchor="_Toc2087043" w:history="1">
            <w:r w:rsidR="001C0BE0" w:rsidRPr="00E059D7">
              <w:rPr>
                <w:rStyle w:val="Hyperkobling"/>
                <w:noProof/>
              </w:rPr>
              <w:t>Barnehagens satsingsområde 2019–2020</w:t>
            </w:r>
            <w:r w:rsidR="001C0BE0">
              <w:rPr>
                <w:noProof/>
                <w:webHidden/>
              </w:rPr>
              <w:tab/>
            </w:r>
            <w:r w:rsidR="001C0BE0">
              <w:rPr>
                <w:noProof/>
                <w:webHidden/>
              </w:rPr>
              <w:fldChar w:fldCharType="begin"/>
            </w:r>
            <w:r w:rsidR="001C0BE0">
              <w:rPr>
                <w:noProof/>
                <w:webHidden/>
              </w:rPr>
              <w:instrText xml:space="preserve"> PAGEREF _Toc2087043 \h </w:instrText>
            </w:r>
            <w:r w:rsidR="001C0BE0">
              <w:rPr>
                <w:noProof/>
                <w:webHidden/>
              </w:rPr>
            </w:r>
            <w:r w:rsidR="001C0BE0">
              <w:rPr>
                <w:noProof/>
                <w:webHidden/>
              </w:rPr>
              <w:fldChar w:fldCharType="separate"/>
            </w:r>
            <w:r w:rsidR="001C0BE0">
              <w:rPr>
                <w:noProof/>
                <w:webHidden/>
              </w:rPr>
              <w:t>10</w:t>
            </w:r>
            <w:r w:rsidR="001C0BE0">
              <w:rPr>
                <w:noProof/>
                <w:webHidden/>
              </w:rPr>
              <w:fldChar w:fldCharType="end"/>
            </w:r>
          </w:hyperlink>
        </w:p>
        <w:p w14:paraId="58A4F731" w14:textId="74E40F8B" w:rsidR="001C0BE0" w:rsidRDefault="001B240C">
          <w:pPr>
            <w:pStyle w:val="INNH1"/>
            <w:rPr>
              <w:rFonts w:asciiTheme="minorHAnsi" w:eastAsiaTheme="minorEastAsia" w:hAnsiTheme="minorHAnsi" w:cstheme="minorBidi"/>
              <w:b w:val="0"/>
              <w:sz w:val="24"/>
              <w:szCs w:val="24"/>
            </w:rPr>
          </w:pPr>
          <w:hyperlink w:anchor="_Toc2087044" w:history="1">
            <w:r w:rsidR="001C0BE0" w:rsidRPr="00E059D7">
              <w:rPr>
                <w:rStyle w:val="Hyperkobling"/>
              </w:rPr>
              <w:t>Barns medvirkning</w:t>
            </w:r>
            <w:r w:rsidR="001C0BE0">
              <w:rPr>
                <w:webHidden/>
              </w:rPr>
              <w:tab/>
            </w:r>
            <w:r w:rsidR="001C0BE0">
              <w:rPr>
                <w:webHidden/>
              </w:rPr>
              <w:fldChar w:fldCharType="begin"/>
            </w:r>
            <w:r w:rsidR="001C0BE0">
              <w:rPr>
                <w:webHidden/>
              </w:rPr>
              <w:instrText xml:space="preserve"> PAGEREF _Toc2087044 \h </w:instrText>
            </w:r>
            <w:r w:rsidR="001C0BE0">
              <w:rPr>
                <w:webHidden/>
              </w:rPr>
            </w:r>
            <w:r w:rsidR="001C0BE0">
              <w:rPr>
                <w:webHidden/>
              </w:rPr>
              <w:fldChar w:fldCharType="separate"/>
            </w:r>
            <w:r w:rsidR="001C0BE0">
              <w:rPr>
                <w:webHidden/>
              </w:rPr>
              <w:t>11</w:t>
            </w:r>
            <w:r w:rsidR="001C0BE0">
              <w:rPr>
                <w:webHidden/>
              </w:rPr>
              <w:fldChar w:fldCharType="end"/>
            </w:r>
          </w:hyperlink>
        </w:p>
        <w:p w14:paraId="4BABEDEA" w14:textId="4295BE54" w:rsidR="001C0BE0" w:rsidRDefault="001B240C">
          <w:pPr>
            <w:pStyle w:val="INNH1"/>
            <w:rPr>
              <w:rFonts w:asciiTheme="minorHAnsi" w:eastAsiaTheme="minorEastAsia" w:hAnsiTheme="minorHAnsi" w:cstheme="minorBidi"/>
              <w:b w:val="0"/>
              <w:sz w:val="24"/>
              <w:szCs w:val="24"/>
            </w:rPr>
          </w:pPr>
          <w:hyperlink w:anchor="_Toc2087045" w:history="1">
            <w:r w:rsidR="001C0BE0" w:rsidRPr="00E059D7">
              <w:rPr>
                <w:rStyle w:val="Hyperkobling"/>
              </w:rPr>
              <w:t>Samarbeid mellom barnehage og foreldre</w:t>
            </w:r>
            <w:r w:rsidR="001C0BE0">
              <w:rPr>
                <w:webHidden/>
              </w:rPr>
              <w:tab/>
            </w:r>
            <w:r w:rsidR="001C0BE0">
              <w:rPr>
                <w:webHidden/>
              </w:rPr>
              <w:fldChar w:fldCharType="begin"/>
            </w:r>
            <w:r w:rsidR="001C0BE0">
              <w:rPr>
                <w:webHidden/>
              </w:rPr>
              <w:instrText xml:space="preserve"> PAGEREF _Toc2087045 \h </w:instrText>
            </w:r>
            <w:r w:rsidR="001C0BE0">
              <w:rPr>
                <w:webHidden/>
              </w:rPr>
            </w:r>
            <w:r w:rsidR="001C0BE0">
              <w:rPr>
                <w:webHidden/>
              </w:rPr>
              <w:fldChar w:fldCharType="separate"/>
            </w:r>
            <w:r w:rsidR="001C0BE0">
              <w:rPr>
                <w:webHidden/>
              </w:rPr>
              <w:t>11</w:t>
            </w:r>
            <w:r w:rsidR="001C0BE0">
              <w:rPr>
                <w:webHidden/>
              </w:rPr>
              <w:fldChar w:fldCharType="end"/>
            </w:r>
          </w:hyperlink>
        </w:p>
        <w:p w14:paraId="1DD2FF0E" w14:textId="7C0429EF" w:rsidR="001C0BE0" w:rsidRDefault="001B240C">
          <w:pPr>
            <w:pStyle w:val="INNH1"/>
            <w:rPr>
              <w:rFonts w:asciiTheme="minorHAnsi" w:eastAsiaTheme="minorEastAsia" w:hAnsiTheme="minorHAnsi" w:cstheme="minorBidi"/>
              <w:b w:val="0"/>
              <w:sz w:val="24"/>
              <w:szCs w:val="24"/>
            </w:rPr>
          </w:pPr>
          <w:hyperlink w:anchor="_Toc2087046" w:history="1">
            <w:r w:rsidR="001C0BE0" w:rsidRPr="00E059D7">
              <w:rPr>
                <w:rStyle w:val="Hyperkobling"/>
              </w:rPr>
              <w:t>Overganger</w:t>
            </w:r>
            <w:r w:rsidR="001C0BE0">
              <w:rPr>
                <w:webHidden/>
              </w:rPr>
              <w:tab/>
            </w:r>
            <w:r w:rsidR="001C0BE0">
              <w:rPr>
                <w:webHidden/>
              </w:rPr>
              <w:fldChar w:fldCharType="begin"/>
            </w:r>
            <w:r w:rsidR="001C0BE0">
              <w:rPr>
                <w:webHidden/>
              </w:rPr>
              <w:instrText xml:space="preserve"> PAGEREF _Toc2087046 \h </w:instrText>
            </w:r>
            <w:r w:rsidR="001C0BE0">
              <w:rPr>
                <w:webHidden/>
              </w:rPr>
            </w:r>
            <w:r w:rsidR="001C0BE0">
              <w:rPr>
                <w:webHidden/>
              </w:rPr>
              <w:fldChar w:fldCharType="separate"/>
            </w:r>
            <w:r w:rsidR="001C0BE0">
              <w:rPr>
                <w:webHidden/>
              </w:rPr>
              <w:t>12</w:t>
            </w:r>
            <w:r w:rsidR="001C0BE0">
              <w:rPr>
                <w:webHidden/>
              </w:rPr>
              <w:fldChar w:fldCharType="end"/>
            </w:r>
          </w:hyperlink>
        </w:p>
        <w:p w14:paraId="428F75C8" w14:textId="5A2E52AE" w:rsidR="001C0BE0" w:rsidRDefault="001B240C">
          <w:pPr>
            <w:pStyle w:val="INNH1"/>
            <w:rPr>
              <w:rFonts w:asciiTheme="minorHAnsi" w:eastAsiaTheme="minorEastAsia" w:hAnsiTheme="minorHAnsi" w:cstheme="minorBidi"/>
              <w:b w:val="0"/>
              <w:sz w:val="24"/>
              <w:szCs w:val="24"/>
            </w:rPr>
          </w:pPr>
          <w:hyperlink w:anchor="_Toc2087047" w:history="1">
            <w:r w:rsidR="001C0BE0" w:rsidRPr="00E059D7">
              <w:rPr>
                <w:rStyle w:val="Hyperkobling"/>
              </w:rPr>
              <w:t>Vår pedagogiske virksomhet</w:t>
            </w:r>
            <w:r w:rsidR="001C0BE0">
              <w:rPr>
                <w:webHidden/>
              </w:rPr>
              <w:tab/>
            </w:r>
            <w:r w:rsidR="001C0BE0">
              <w:rPr>
                <w:webHidden/>
              </w:rPr>
              <w:fldChar w:fldCharType="begin"/>
            </w:r>
            <w:r w:rsidR="001C0BE0">
              <w:rPr>
                <w:webHidden/>
              </w:rPr>
              <w:instrText xml:space="preserve"> PAGEREF _Toc2087047 \h </w:instrText>
            </w:r>
            <w:r w:rsidR="001C0BE0">
              <w:rPr>
                <w:webHidden/>
              </w:rPr>
            </w:r>
            <w:r w:rsidR="001C0BE0">
              <w:rPr>
                <w:webHidden/>
              </w:rPr>
              <w:fldChar w:fldCharType="separate"/>
            </w:r>
            <w:r w:rsidR="001C0BE0">
              <w:rPr>
                <w:webHidden/>
              </w:rPr>
              <w:t>12</w:t>
            </w:r>
            <w:r w:rsidR="001C0BE0">
              <w:rPr>
                <w:webHidden/>
              </w:rPr>
              <w:fldChar w:fldCharType="end"/>
            </w:r>
          </w:hyperlink>
        </w:p>
        <w:p w14:paraId="14A64E41" w14:textId="1C2CE426" w:rsidR="001C0BE0" w:rsidRDefault="001B240C">
          <w:pPr>
            <w:pStyle w:val="INNH1"/>
            <w:rPr>
              <w:rFonts w:asciiTheme="minorHAnsi" w:eastAsiaTheme="minorEastAsia" w:hAnsiTheme="minorHAnsi" w:cstheme="minorBidi"/>
              <w:b w:val="0"/>
              <w:sz w:val="24"/>
              <w:szCs w:val="24"/>
            </w:rPr>
          </w:pPr>
          <w:hyperlink w:anchor="_Toc2087048" w:history="1">
            <w:r w:rsidR="001C0BE0" w:rsidRPr="00E059D7">
              <w:rPr>
                <w:rStyle w:val="Hyperkobling"/>
              </w:rPr>
              <w:t>Våre arbeidsmåter</w:t>
            </w:r>
            <w:r w:rsidR="001C0BE0">
              <w:rPr>
                <w:webHidden/>
              </w:rPr>
              <w:tab/>
            </w:r>
            <w:r w:rsidR="001C0BE0">
              <w:rPr>
                <w:webHidden/>
              </w:rPr>
              <w:fldChar w:fldCharType="begin"/>
            </w:r>
            <w:r w:rsidR="001C0BE0">
              <w:rPr>
                <w:webHidden/>
              </w:rPr>
              <w:instrText xml:space="preserve"> PAGEREF _Toc2087048 \h </w:instrText>
            </w:r>
            <w:r w:rsidR="001C0BE0">
              <w:rPr>
                <w:webHidden/>
              </w:rPr>
            </w:r>
            <w:r w:rsidR="001C0BE0">
              <w:rPr>
                <w:webHidden/>
              </w:rPr>
              <w:fldChar w:fldCharType="separate"/>
            </w:r>
            <w:r w:rsidR="001C0BE0">
              <w:rPr>
                <w:webHidden/>
              </w:rPr>
              <w:t>13</w:t>
            </w:r>
            <w:r w:rsidR="001C0BE0">
              <w:rPr>
                <w:webHidden/>
              </w:rPr>
              <w:fldChar w:fldCharType="end"/>
            </w:r>
          </w:hyperlink>
        </w:p>
        <w:p w14:paraId="4B14C9DC" w14:textId="068F5808" w:rsidR="001C0BE0" w:rsidRDefault="001B240C">
          <w:pPr>
            <w:pStyle w:val="INNH1"/>
            <w:rPr>
              <w:rFonts w:asciiTheme="minorHAnsi" w:eastAsiaTheme="minorEastAsia" w:hAnsiTheme="minorHAnsi" w:cstheme="minorBidi"/>
              <w:b w:val="0"/>
              <w:sz w:val="24"/>
              <w:szCs w:val="24"/>
            </w:rPr>
          </w:pPr>
          <w:hyperlink w:anchor="_Toc2087049" w:history="1">
            <w:r w:rsidR="001C0BE0" w:rsidRPr="00E059D7">
              <w:rPr>
                <w:rStyle w:val="Hyperkobling"/>
              </w:rPr>
              <w:t>Rammeplanens 7 fagområder = Læringsverkstedets 5 fagtema</w:t>
            </w:r>
            <w:r w:rsidR="001C0BE0">
              <w:rPr>
                <w:webHidden/>
              </w:rPr>
              <w:tab/>
            </w:r>
            <w:r w:rsidR="001C0BE0">
              <w:rPr>
                <w:webHidden/>
              </w:rPr>
              <w:fldChar w:fldCharType="begin"/>
            </w:r>
            <w:r w:rsidR="001C0BE0">
              <w:rPr>
                <w:webHidden/>
              </w:rPr>
              <w:instrText xml:space="preserve"> PAGEREF _Toc2087049 \h </w:instrText>
            </w:r>
            <w:r w:rsidR="001C0BE0">
              <w:rPr>
                <w:webHidden/>
              </w:rPr>
            </w:r>
            <w:r w:rsidR="001C0BE0">
              <w:rPr>
                <w:webHidden/>
              </w:rPr>
              <w:fldChar w:fldCharType="separate"/>
            </w:r>
            <w:r w:rsidR="001C0BE0">
              <w:rPr>
                <w:webHidden/>
              </w:rPr>
              <w:t>14</w:t>
            </w:r>
            <w:r w:rsidR="001C0BE0">
              <w:rPr>
                <w:webHidden/>
              </w:rPr>
              <w:fldChar w:fldCharType="end"/>
            </w:r>
          </w:hyperlink>
        </w:p>
        <w:p w14:paraId="7790EA3D" w14:textId="2B335AAA" w:rsidR="001C0BE0" w:rsidRDefault="001B240C">
          <w:pPr>
            <w:pStyle w:val="INNH2"/>
            <w:tabs>
              <w:tab w:val="right" w:leader="dot" w:pos="9054"/>
            </w:tabs>
            <w:rPr>
              <w:rFonts w:asciiTheme="minorHAnsi" w:hAnsiTheme="minorHAnsi" w:cstheme="minorBidi"/>
              <w:noProof/>
              <w:sz w:val="24"/>
              <w:szCs w:val="24"/>
            </w:rPr>
          </w:pPr>
          <w:hyperlink w:anchor="_Toc2087050" w:history="1">
            <w:r w:rsidR="001C0BE0" w:rsidRPr="00E059D7">
              <w:rPr>
                <w:rStyle w:val="Hyperkobling"/>
                <w:noProof/>
              </w:rPr>
              <w:t>Barnehagens arbeid med fagområdene</w:t>
            </w:r>
            <w:r w:rsidR="001C0BE0">
              <w:rPr>
                <w:noProof/>
                <w:webHidden/>
              </w:rPr>
              <w:tab/>
            </w:r>
            <w:r w:rsidR="001C0BE0">
              <w:rPr>
                <w:noProof/>
                <w:webHidden/>
              </w:rPr>
              <w:fldChar w:fldCharType="begin"/>
            </w:r>
            <w:r w:rsidR="001C0BE0">
              <w:rPr>
                <w:noProof/>
                <w:webHidden/>
              </w:rPr>
              <w:instrText xml:space="preserve"> PAGEREF _Toc2087050 \h </w:instrText>
            </w:r>
            <w:r w:rsidR="001C0BE0">
              <w:rPr>
                <w:noProof/>
                <w:webHidden/>
              </w:rPr>
            </w:r>
            <w:r w:rsidR="001C0BE0">
              <w:rPr>
                <w:noProof/>
                <w:webHidden/>
              </w:rPr>
              <w:fldChar w:fldCharType="separate"/>
            </w:r>
            <w:r w:rsidR="001C0BE0">
              <w:rPr>
                <w:noProof/>
                <w:webHidden/>
              </w:rPr>
              <w:t>15</w:t>
            </w:r>
            <w:r w:rsidR="001C0BE0">
              <w:rPr>
                <w:noProof/>
                <w:webHidden/>
              </w:rPr>
              <w:fldChar w:fldCharType="end"/>
            </w:r>
          </w:hyperlink>
        </w:p>
        <w:p w14:paraId="0D7726E4" w14:textId="70C0D049" w:rsidR="001C0BE0" w:rsidRDefault="001B240C">
          <w:pPr>
            <w:pStyle w:val="INNH1"/>
            <w:rPr>
              <w:rFonts w:asciiTheme="minorHAnsi" w:eastAsiaTheme="minorEastAsia" w:hAnsiTheme="minorHAnsi" w:cstheme="minorBidi"/>
              <w:b w:val="0"/>
              <w:sz w:val="24"/>
              <w:szCs w:val="24"/>
            </w:rPr>
          </w:pPr>
          <w:hyperlink w:anchor="_Toc2087051" w:history="1">
            <w:r w:rsidR="001C0BE0" w:rsidRPr="00E059D7">
              <w:rPr>
                <w:rStyle w:val="Hyperkobling"/>
              </w:rPr>
              <w:t>Et godt måltid</w:t>
            </w:r>
            <w:r w:rsidR="001C0BE0">
              <w:rPr>
                <w:webHidden/>
              </w:rPr>
              <w:tab/>
            </w:r>
            <w:r w:rsidR="001C0BE0">
              <w:rPr>
                <w:webHidden/>
              </w:rPr>
              <w:fldChar w:fldCharType="begin"/>
            </w:r>
            <w:r w:rsidR="001C0BE0">
              <w:rPr>
                <w:webHidden/>
              </w:rPr>
              <w:instrText xml:space="preserve"> PAGEREF _Toc2087051 \h </w:instrText>
            </w:r>
            <w:r w:rsidR="001C0BE0">
              <w:rPr>
                <w:webHidden/>
              </w:rPr>
            </w:r>
            <w:r w:rsidR="001C0BE0">
              <w:rPr>
                <w:webHidden/>
              </w:rPr>
              <w:fldChar w:fldCharType="separate"/>
            </w:r>
            <w:r w:rsidR="001C0BE0">
              <w:rPr>
                <w:webHidden/>
              </w:rPr>
              <w:t>15</w:t>
            </w:r>
            <w:r w:rsidR="001C0BE0">
              <w:rPr>
                <w:webHidden/>
              </w:rPr>
              <w:fldChar w:fldCharType="end"/>
            </w:r>
          </w:hyperlink>
        </w:p>
        <w:p w14:paraId="2F1BAEB4" w14:textId="7B717D43" w:rsidR="001C0BE0" w:rsidRDefault="001B240C">
          <w:pPr>
            <w:pStyle w:val="INNH1"/>
            <w:rPr>
              <w:rFonts w:asciiTheme="minorHAnsi" w:eastAsiaTheme="minorEastAsia" w:hAnsiTheme="minorHAnsi" w:cstheme="minorBidi"/>
              <w:b w:val="0"/>
              <w:sz w:val="24"/>
              <w:szCs w:val="24"/>
            </w:rPr>
          </w:pPr>
          <w:hyperlink w:anchor="_Toc2087052" w:history="1">
            <w:r w:rsidR="001C0BE0" w:rsidRPr="00E059D7">
              <w:rPr>
                <w:rStyle w:val="Hyperkobling"/>
              </w:rPr>
              <w:t>Bakgrunnsdokumenter</w:t>
            </w:r>
            <w:r w:rsidR="001C0BE0">
              <w:rPr>
                <w:webHidden/>
              </w:rPr>
              <w:tab/>
            </w:r>
            <w:r w:rsidR="001C0BE0">
              <w:rPr>
                <w:webHidden/>
              </w:rPr>
              <w:fldChar w:fldCharType="begin"/>
            </w:r>
            <w:r w:rsidR="001C0BE0">
              <w:rPr>
                <w:webHidden/>
              </w:rPr>
              <w:instrText xml:space="preserve"> PAGEREF _Toc2087052 \h </w:instrText>
            </w:r>
            <w:r w:rsidR="001C0BE0">
              <w:rPr>
                <w:webHidden/>
              </w:rPr>
            </w:r>
            <w:r w:rsidR="001C0BE0">
              <w:rPr>
                <w:webHidden/>
              </w:rPr>
              <w:fldChar w:fldCharType="separate"/>
            </w:r>
            <w:r w:rsidR="001C0BE0">
              <w:rPr>
                <w:webHidden/>
              </w:rPr>
              <w:t>17</w:t>
            </w:r>
            <w:r w:rsidR="001C0BE0">
              <w:rPr>
                <w:webHidden/>
              </w:rPr>
              <w:fldChar w:fldCharType="end"/>
            </w:r>
          </w:hyperlink>
        </w:p>
        <w:p w14:paraId="52D4E7F2" w14:textId="79E4DA12" w:rsidR="00571176" w:rsidRDefault="00571176" w:rsidP="00F10994">
          <w:pPr>
            <w:spacing w:line="276" w:lineRule="auto"/>
            <w:rPr>
              <w:b/>
              <w:bCs/>
            </w:rPr>
          </w:pPr>
          <w:r>
            <w:rPr>
              <w:rFonts w:eastAsia="Times New Roman" w:cs="Arial"/>
              <w:b/>
              <w:noProof/>
            </w:rPr>
            <w:fldChar w:fldCharType="end"/>
          </w:r>
        </w:p>
      </w:sdtContent>
    </w:sdt>
    <w:p w14:paraId="4CD3121E" w14:textId="77777777" w:rsidR="00A12860" w:rsidRDefault="00A12860" w:rsidP="00F10994">
      <w:pPr>
        <w:spacing w:line="276" w:lineRule="auto"/>
      </w:pPr>
    </w:p>
    <w:p w14:paraId="586AF59E" w14:textId="77777777" w:rsidR="00483A5D" w:rsidRDefault="00483A5D" w:rsidP="00F10994">
      <w:r>
        <w:br w:type="page"/>
      </w:r>
    </w:p>
    <w:p w14:paraId="1A5D9DBF" w14:textId="6E52C728" w:rsidR="00CD60F2" w:rsidRDefault="00CD60F2" w:rsidP="00F10994">
      <w:pPr>
        <w:pStyle w:val="Overskrift1"/>
      </w:pPr>
      <w:bookmarkStart w:id="3" w:name="_Toc2087034"/>
      <w:r>
        <w:lastRenderedPageBreak/>
        <w:t>Velkommen til Læringsverkstedet</w:t>
      </w:r>
      <w:r w:rsidR="002F0BBA">
        <w:t xml:space="preserve"> Solkollen</w:t>
      </w:r>
      <w:r w:rsidR="004430FD">
        <w:t xml:space="preserve"> </w:t>
      </w:r>
      <w:bookmarkEnd w:id="3"/>
      <w:r w:rsidR="00C64A44">
        <w:t>Hasla</w:t>
      </w:r>
    </w:p>
    <w:p w14:paraId="0E4D4464" w14:textId="1D9DE2CC" w:rsidR="00BC23FE" w:rsidRPr="00C64A44" w:rsidRDefault="007B2C75" w:rsidP="00C64A44">
      <w:pPr>
        <w:rPr>
          <w:rFonts w:cs="Arial"/>
        </w:rPr>
      </w:pPr>
      <w:r w:rsidRPr="00B33183">
        <w:rPr>
          <w:rFonts w:cs="Arial"/>
        </w:rPr>
        <w:t xml:space="preserve">Vi ser </w:t>
      </w:r>
      <w:r>
        <w:rPr>
          <w:rFonts w:cs="Arial"/>
        </w:rPr>
        <w:t xml:space="preserve">frem til et nytt og spennende </w:t>
      </w:r>
      <w:r w:rsidRPr="00B33183">
        <w:rPr>
          <w:rFonts w:cs="Arial"/>
        </w:rPr>
        <w:t xml:space="preserve">år </w:t>
      </w:r>
      <w:r>
        <w:rPr>
          <w:rFonts w:cs="Arial"/>
        </w:rPr>
        <w:t xml:space="preserve">med </w:t>
      </w:r>
      <w:proofErr w:type="gramStart"/>
      <w:r>
        <w:rPr>
          <w:rFonts w:cs="Arial"/>
        </w:rPr>
        <w:t>fokus</w:t>
      </w:r>
      <w:proofErr w:type="gramEnd"/>
      <w:r>
        <w:rPr>
          <w:rFonts w:cs="Arial"/>
        </w:rPr>
        <w:t xml:space="preserve"> på lekende læring, samspill og mestring</w:t>
      </w:r>
      <w:r w:rsidR="00DB0026">
        <w:rPr>
          <w:rFonts w:cs="Arial"/>
        </w:rPr>
        <w:t xml:space="preserve">. </w:t>
      </w:r>
      <w:r w:rsidRPr="003C32C8">
        <w:rPr>
          <w:rFonts w:cs="Arial"/>
        </w:rPr>
        <w:t xml:space="preserve">Hver dag </w:t>
      </w:r>
      <w:r w:rsidR="00861829">
        <w:rPr>
          <w:rFonts w:cs="Arial"/>
        </w:rPr>
        <w:t>øns</w:t>
      </w:r>
      <w:r w:rsidR="001207D2">
        <w:rPr>
          <w:rFonts w:cs="Arial"/>
        </w:rPr>
        <w:t xml:space="preserve">ker vi å se verdens viktigste verdier vokse, og vi gjør det ved å ha </w:t>
      </w:r>
      <w:r w:rsidRPr="003C32C8">
        <w:rPr>
          <w:rFonts w:cs="Arial"/>
        </w:rPr>
        <w:t xml:space="preserve">hjerte </w:t>
      </w:r>
      <w:r>
        <w:rPr>
          <w:rFonts w:cs="Arial"/>
        </w:rPr>
        <w:t>for at hvert enkelt barn skal bli den beste utgaven av s</w:t>
      </w:r>
      <w:r w:rsidR="00C64A44">
        <w:rPr>
          <w:rFonts w:cs="Arial"/>
        </w:rPr>
        <w:t>eg selv</w:t>
      </w:r>
    </w:p>
    <w:p w14:paraId="454576FC" w14:textId="77777777" w:rsidR="00BC23FE" w:rsidRDefault="00BC23FE" w:rsidP="00F10994">
      <w:pPr>
        <w:rPr>
          <w:rFonts w:cs="Arial"/>
        </w:rPr>
      </w:pPr>
    </w:p>
    <w:p w14:paraId="7E2B8AC3" w14:textId="58E9A02F" w:rsidR="005F1961" w:rsidRPr="00230E11" w:rsidRDefault="005F1961" w:rsidP="00230E11">
      <w:pPr>
        <w:spacing w:line="276" w:lineRule="auto"/>
        <w:rPr>
          <w:rFonts w:eastAsiaTheme="majorEastAsia" w:cstheme="majorBidi"/>
          <w:color w:val="78B73E"/>
          <w:sz w:val="32"/>
          <w:szCs w:val="32"/>
        </w:rPr>
      </w:pPr>
      <w:bookmarkStart w:id="4" w:name="_Toc2087035"/>
      <w:r>
        <w:rPr>
          <w:rStyle w:val="Overskrift2Tegn"/>
        </w:rPr>
        <w:t>Barnehagen vår</w:t>
      </w:r>
      <w:bookmarkEnd w:id="4"/>
      <w:r w:rsidR="004430FD">
        <w:rPr>
          <w:rStyle w:val="Overskrift2Tegn"/>
        </w:rPr>
        <w:br/>
      </w:r>
      <w:r w:rsidR="00230E11">
        <w:rPr>
          <w:rFonts w:cs="Arial"/>
        </w:rPr>
        <w:t xml:space="preserve">Blant bøkeskog og Raet Nasjonalpark ligger barnehagen vår. Barnehagen ble startet i 2005 og ligger i naturskjønne omgivelser på Hasla og i gangavstand til flotte turområder. </w:t>
      </w:r>
      <w:proofErr w:type="spellStart"/>
      <w:r w:rsidR="00230E11">
        <w:rPr>
          <w:rFonts w:cs="Arial"/>
        </w:rPr>
        <w:t>Sømstranda</w:t>
      </w:r>
      <w:proofErr w:type="spellEnd"/>
      <w:r w:rsidR="00230E11">
        <w:rPr>
          <w:rFonts w:cs="Arial"/>
        </w:rPr>
        <w:t xml:space="preserve">, Hasseltangen, </w:t>
      </w:r>
      <w:proofErr w:type="spellStart"/>
      <w:r w:rsidR="00230E11">
        <w:rPr>
          <w:rFonts w:cs="Arial"/>
        </w:rPr>
        <w:t>Ruagerkilen</w:t>
      </w:r>
      <w:proofErr w:type="spellEnd"/>
      <w:r w:rsidR="00230E11">
        <w:rPr>
          <w:rFonts w:cs="Arial"/>
        </w:rPr>
        <w:t xml:space="preserve"> og </w:t>
      </w:r>
      <w:proofErr w:type="spellStart"/>
      <w:r w:rsidR="00230E11">
        <w:rPr>
          <w:rFonts w:cs="Arial"/>
        </w:rPr>
        <w:t>Kvennebekken</w:t>
      </w:r>
      <w:proofErr w:type="spellEnd"/>
      <w:r w:rsidR="00230E11">
        <w:rPr>
          <w:rFonts w:cs="Arial"/>
        </w:rPr>
        <w:t xml:space="preserve"> er flotte turområder og en del av Raet Nasjonalpark. Omgivelsene legger til rette for lek, utfoldelse og opplevelse.</w:t>
      </w:r>
    </w:p>
    <w:p w14:paraId="67774EE7" w14:textId="77777777" w:rsidR="00F75051" w:rsidRPr="00F75051" w:rsidRDefault="00F75051" w:rsidP="00F75051">
      <w:pPr>
        <w:widowControl w:val="0"/>
        <w:spacing w:after="0" w:line="240" w:lineRule="auto"/>
        <w:ind w:left="1440"/>
        <w:rPr>
          <w:rStyle w:val="Overskrift2Tegn"/>
          <w:rFonts w:eastAsiaTheme="minorEastAsia" w:cs="Arial"/>
          <w:color w:val="auto"/>
          <w:sz w:val="22"/>
          <w:szCs w:val="22"/>
          <w:highlight w:val="yellow"/>
        </w:rPr>
      </w:pPr>
    </w:p>
    <w:p w14:paraId="671ADBB1" w14:textId="1D827EFC" w:rsidR="00F75051" w:rsidRPr="003C32C8" w:rsidRDefault="004430FD" w:rsidP="00F10994">
      <w:pPr>
        <w:spacing w:line="276" w:lineRule="auto"/>
      </w:pPr>
      <w:r w:rsidRPr="003C32C8">
        <w:t>Læringsverkstedet er en privat barnehagekjede som eier og driver barnehager i store deler av Norge.</w:t>
      </w:r>
      <w:r w:rsidR="00F75051" w:rsidRPr="003C32C8">
        <w:t xml:space="preserve"> Læringsverkstedet </w:t>
      </w:r>
      <w:r w:rsidR="002F0BBA">
        <w:t xml:space="preserve">Solkollen </w:t>
      </w:r>
      <w:r w:rsidR="00F75051" w:rsidRPr="003C32C8">
        <w:t xml:space="preserve">er et eget konsept, og blir drevet med kristent tillegg til formålsparagraf for barnehagedrift. Med denne formålsparagrafen, </w:t>
      </w:r>
      <w:proofErr w:type="gramStart"/>
      <w:r w:rsidR="00F75051" w:rsidRPr="003C32C8">
        <w:t>et resurssterkt</w:t>
      </w:r>
      <w:r w:rsidR="0063619C">
        <w:t xml:space="preserve"> </w:t>
      </w:r>
      <w:r w:rsidR="00F75051" w:rsidRPr="003C32C8">
        <w:t>personalet</w:t>
      </w:r>
      <w:proofErr w:type="gramEnd"/>
      <w:r w:rsidR="00F75051" w:rsidRPr="003C32C8">
        <w:t xml:space="preserve"> og i samarbeid med hjemmet, skaper vi en trygg barnehage. </w:t>
      </w:r>
    </w:p>
    <w:p w14:paraId="0C6B0519" w14:textId="77777777" w:rsidR="004430FD" w:rsidRDefault="004430FD" w:rsidP="00F10994">
      <w:pPr>
        <w:spacing w:line="276" w:lineRule="auto"/>
      </w:pPr>
      <w:r>
        <w:t>I våre barnehager får barn et godt grunnlag for livslang læring – i kunnskap, vennskap, trygghet og glede. Vårt pedagogiske arbeid med barna bygger på lekende læring, samspill og mestring.</w:t>
      </w:r>
    </w:p>
    <w:p w14:paraId="00AF43DD" w14:textId="77777777" w:rsidR="004430FD" w:rsidRDefault="002F0BBA" w:rsidP="00F10994">
      <w:pPr>
        <w:spacing w:line="276" w:lineRule="auto"/>
      </w:pPr>
      <w:r>
        <w:t xml:space="preserve">For mer informasjon om </w:t>
      </w:r>
      <w:r w:rsidR="004430FD">
        <w:t>Læringsverkstedet</w:t>
      </w:r>
      <w:r>
        <w:t xml:space="preserve"> Solkollen</w:t>
      </w:r>
      <w:r w:rsidR="004430FD">
        <w:t xml:space="preserve"> og våre barnehager se vår hjemmeside: </w:t>
      </w:r>
      <w:hyperlink r:id="rId10" w:history="1">
        <w:r w:rsidR="004430FD" w:rsidRPr="001B6677">
          <w:rPr>
            <w:rStyle w:val="Hyperkobling"/>
          </w:rPr>
          <w:t>https://laringsverkstedet.no</w:t>
        </w:r>
      </w:hyperlink>
      <w:r w:rsidR="004430FD">
        <w:t xml:space="preserve"> </w:t>
      </w:r>
    </w:p>
    <w:p w14:paraId="06469063" w14:textId="77777777" w:rsidR="003E0257" w:rsidRDefault="003E0257" w:rsidP="00F10994">
      <w:pPr>
        <w:pStyle w:val="Overskrift4"/>
      </w:pPr>
      <w:bookmarkStart w:id="5" w:name="_Toc507746042"/>
    </w:p>
    <w:p w14:paraId="5ECB161A" w14:textId="3B1DEE2A" w:rsidR="00E9098A" w:rsidRPr="00EF67B1" w:rsidRDefault="00E9098A" w:rsidP="00F10994">
      <w:pPr>
        <w:pStyle w:val="Overskrift4"/>
      </w:pPr>
      <w:r w:rsidRPr="00EF67B1">
        <w:t>Barnehagens samfunnsmandat</w:t>
      </w:r>
      <w:bookmarkEnd w:id="5"/>
    </w:p>
    <w:p w14:paraId="301BD2B7" w14:textId="31D70E1A" w:rsidR="00493AB3" w:rsidRDefault="00E9098A" w:rsidP="00F10994">
      <w:pPr>
        <w:rPr>
          <w:rFonts w:cs="Arial"/>
        </w:rPr>
      </w:pPr>
      <w:r w:rsidRPr="002B15FA">
        <w:rPr>
          <w:rFonts w:cs="Arial"/>
        </w:rPr>
        <w:t>Barnehagen skal gi barn under opplæringspliktig alder gode utviklings- og aktivitetsmuligheter i nær forståelse og samarbeid med barnas hjem (Barnehageloven, 2005, § 1 Formål).</w:t>
      </w:r>
    </w:p>
    <w:p w14:paraId="2244C062" w14:textId="77777777" w:rsidR="0043263F" w:rsidRDefault="0043263F" w:rsidP="00F10994">
      <w:pPr>
        <w:rPr>
          <w:rStyle w:val="Overskrift2Tegn"/>
          <w:rFonts w:eastAsiaTheme="minorEastAsia" w:cs="Arial"/>
          <w:color w:val="auto"/>
          <w:sz w:val="22"/>
          <w:szCs w:val="22"/>
        </w:rPr>
      </w:pPr>
    </w:p>
    <w:p w14:paraId="62F6147C" w14:textId="77777777" w:rsidR="00FB794F" w:rsidRPr="00B77C80" w:rsidRDefault="00FB794F" w:rsidP="00FB794F">
      <w:pPr>
        <w:pStyle w:val="Default"/>
        <w:rPr>
          <w:sz w:val="28"/>
          <w:szCs w:val="28"/>
        </w:rPr>
      </w:pPr>
      <w:bookmarkStart w:id="6" w:name="_Toc2087036"/>
      <w:r>
        <w:rPr>
          <w:rStyle w:val="Overskrift2Tegn"/>
        </w:rPr>
        <w:t>V</w:t>
      </w:r>
      <w:r w:rsidRPr="00235058">
        <w:rPr>
          <w:rStyle w:val="Overskrift2Tegn"/>
        </w:rPr>
        <w:t>isjon</w:t>
      </w:r>
      <w:bookmarkEnd w:id="6"/>
    </w:p>
    <w:p w14:paraId="186527C2" w14:textId="5C1DD23F" w:rsidR="00FB794F" w:rsidRDefault="00FB794F" w:rsidP="00FB794F">
      <w:r>
        <w:t>Vi ser på barna som verdens viktigste verdier og det mest verdifulle vi har. Barna er verdens framtid. Vår visjon peker framover og viser vei for alt av arbeid i Læringsverkstedet:</w:t>
      </w:r>
      <w:r w:rsidR="00A83036">
        <w:t xml:space="preserve"> </w:t>
      </w:r>
    </w:p>
    <w:p w14:paraId="7F17A222" w14:textId="77777777" w:rsidR="003E0257" w:rsidRPr="00493AB3" w:rsidRDefault="003E0257" w:rsidP="00FB794F">
      <w:pPr>
        <w:rPr>
          <w:rFonts w:cs="Arial"/>
        </w:rPr>
      </w:pPr>
    </w:p>
    <w:p w14:paraId="7BB2F73E" w14:textId="33601129" w:rsidR="00FB794F" w:rsidRPr="00FB794F" w:rsidRDefault="00A83036" w:rsidP="00FB794F">
      <w:pPr>
        <w:spacing w:line="276" w:lineRule="auto"/>
        <w:jc w:val="center"/>
        <w:rPr>
          <w:rFonts w:cs="Times New Roman (CS-brødtekst)"/>
          <w:b/>
          <w:color w:val="C00000"/>
          <w:sz w:val="28"/>
          <w:szCs w:val="28"/>
        </w:rPr>
      </w:pPr>
      <w:r>
        <w:rPr>
          <w:rFonts w:cs="Times New Roman (CS-brødtekst)"/>
          <w:b/>
          <w:color w:val="C00000"/>
          <w:sz w:val="28"/>
          <w:szCs w:val="28"/>
        </w:rPr>
        <w:t xml:space="preserve">   </w:t>
      </w:r>
      <w:r w:rsidRPr="00A83036">
        <w:rPr>
          <w:rFonts w:cs="Times New Roman (CS-brødtekst)"/>
          <w:b/>
          <w:noProof/>
          <w:color w:val="C00000"/>
          <w:sz w:val="28"/>
          <w:szCs w:val="28"/>
        </w:rPr>
        <w:drawing>
          <wp:inline distT="0" distB="0" distL="0" distR="0" wp14:anchorId="4708F16B" wp14:editId="3D2267EB">
            <wp:extent cx="4533900" cy="520700"/>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533900" cy="520700"/>
                    </a:xfrm>
                    <a:prstGeom prst="rect">
                      <a:avLst/>
                    </a:prstGeom>
                  </pic:spPr>
                </pic:pic>
              </a:graphicData>
            </a:graphic>
          </wp:inline>
        </w:drawing>
      </w:r>
      <w:r w:rsidRPr="00A83036">
        <w:rPr>
          <w:rFonts w:cs="Times New Roman (CS-brødtekst)"/>
          <w:b/>
          <w:color w:val="C00000"/>
          <w:sz w:val="28"/>
          <w:szCs w:val="28"/>
        </w:rPr>
        <w:t xml:space="preserve"> </w:t>
      </w:r>
    </w:p>
    <w:p w14:paraId="528CDFA2" w14:textId="5A0AD55A" w:rsidR="00A83036" w:rsidRPr="005C1FEF" w:rsidRDefault="00FB794F" w:rsidP="005C1FEF">
      <w:pPr>
        <w:spacing w:line="276" w:lineRule="auto"/>
        <w:rPr>
          <w:rStyle w:val="Overskrift2Tegn"/>
          <w:rFonts w:eastAsiaTheme="minorEastAsia" w:cstheme="minorBidi"/>
          <w:color w:val="auto"/>
          <w:sz w:val="22"/>
          <w:szCs w:val="22"/>
        </w:rPr>
      </w:pPr>
      <w:r>
        <w:t xml:space="preserve">I våre barnehager arbeider vi for at alle barn skal få et best mulig grunnlag for videre utvikling, læring og et godt liv. Vi ønsker at barna skal vokse i kunnskap og mestring, i trygghet og empati. </w:t>
      </w:r>
    </w:p>
    <w:p w14:paraId="624F30D7" w14:textId="77777777" w:rsidR="001554F3" w:rsidRDefault="001554F3" w:rsidP="00B77C80">
      <w:pPr>
        <w:pStyle w:val="Default"/>
        <w:rPr>
          <w:rStyle w:val="Overskrift2Tegn"/>
        </w:rPr>
      </w:pPr>
    </w:p>
    <w:p w14:paraId="0F437D05" w14:textId="77777777" w:rsidR="00230E11" w:rsidRDefault="00230E11" w:rsidP="00B77C80">
      <w:pPr>
        <w:pStyle w:val="Default"/>
        <w:rPr>
          <w:rStyle w:val="Overskrift2Tegn"/>
        </w:rPr>
      </w:pPr>
      <w:bookmarkStart w:id="7" w:name="_Toc2087037"/>
    </w:p>
    <w:p w14:paraId="01C5CA3D" w14:textId="77777777" w:rsidR="00230E11" w:rsidRDefault="00230E11" w:rsidP="00B77C80">
      <w:pPr>
        <w:pStyle w:val="Default"/>
        <w:rPr>
          <w:rStyle w:val="Overskrift2Tegn"/>
        </w:rPr>
      </w:pPr>
    </w:p>
    <w:p w14:paraId="366F91AB" w14:textId="2B1FE5F6" w:rsidR="00B77C80" w:rsidRPr="00B77C80" w:rsidRDefault="003E0257" w:rsidP="00B77C80">
      <w:pPr>
        <w:pStyle w:val="Default"/>
        <w:rPr>
          <w:sz w:val="28"/>
          <w:szCs w:val="28"/>
        </w:rPr>
      </w:pPr>
      <w:r>
        <w:rPr>
          <w:rStyle w:val="Overskrift2Tegn"/>
        </w:rPr>
        <w:lastRenderedPageBreak/>
        <w:t>Visjonen i lys av Solkollens verdier</w:t>
      </w:r>
      <w:bookmarkEnd w:id="7"/>
    </w:p>
    <w:p w14:paraId="73AC5F37" w14:textId="77777777" w:rsidR="005C1FEF" w:rsidRDefault="005C1FEF" w:rsidP="005C1FEF">
      <w:pPr>
        <w:spacing w:after="0" w:line="240" w:lineRule="auto"/>
        <w:rPr>
          <w:rFonts w:eastAsia="Times New Roman" w:cs="Arial"/>
        </w:rPr>
      </w:pPr>
      <w:r w:rsidRPr="00480C53">
        <w:rPr>
          <w:rFonts w:eastAsia="Times New Roman" w:cs="Arial"/>
        </w:rPr>
        <w:t>Våre ansatte jobber med «hjertet», og er opptatt av å sette gode spor i barna. De voksne som arbeider i Solkollen skal kjennetegnes ved å være nærværende, hjertevarme og skape et trygt sted å være barn, forelder og ansatt. Med Jesus som forbilde viser vi hvordan alle mennesker skal møtes med raushet og respekt, og et menneskesyn hvor alle er like verdifulle.</w:t>
      </w:r>
      <w:r>
        <w:rPr>
          <w:rFonts w:eastAsia="Times New Roman" w:cs="Arial"/>
        </w:rPr>
        <w:t xml:space="preserve"> </w:t>
      </w:r>
      <w:r w:rsidRPr="00480C53">
        <w:rPr>
          <w:rFonts w:eastAsia="Times New Roman" w:cs="Arial"/>
        </w:rPr>
        <w:t>Derfor er slagordet i Solkollen: «Med hjerte for alle»</w:t>
      </w:r>
    </w:p>
    <w:p w14:paraId="71342921" w14:textId="118DD585" w:rsidR="00700CD6" w:rsidRDefault="00700CD6" w:rsidP="00700CD6">
      <w:pPr>
        <w:autoSpaceDE w:val="0"/>
        <w:autoSpaceDN w:val="0"/>
        <w:adjustRightInd w:val="0"/>
        <w:spacing w:after="0" w:line="241" w:lineRule="atLeast"/>
        <w:rPr>
          <w:rFonts w:ascii="HelveticaNeueLT Std Lt" w:hAnsi="HelveticaNeueLT Std Lt" w:cs="HelveticaNeueLT Std Lt"/>
          <w:color w:val="FF0000"/>
          <w:sz w:val="20"/>
          <w:szCs w:val="20"/>
        </w:rPr>
      </w:pPr>
    </w:p>
    <w:p w14:paraId="09451AB3" w14:textId="77777777" w:rsidR="003E0257" w:rsidRDefault="003E0257" w:rsidP="00700CD6">
      <w:pPr>
        <w:autoSpaceDE w:val="0"/>
        <w:autoSpaceDN w:val="0"/>
        <w:adjustRightInd w:val="0"/>
        <w:spacing w:after="0" w:line="241" w:lineRule="atLeast"/>
        <w:rPr>
          <w:rFonts w:ascii="HelveticaNeueLT Std Lt" w:hAnsi="HelveticaNeueLT Std Lt" w:cs="HelveticaNeueLT Std Lt"/>
          <w:color w:val="FF0000"/>
          <w:sz w:val="20"/>
          <w:szCs w:val="20"/>
        </w:rPr>
      </w:pPr>
    </w:p>
    <w:p w14:paraId="791AD949" w14:textId="77777777" w:rsidR="00700CD6" w:rsidRDefault="00700CD6" w:rsidP="006C731C">
      <w:pPr>
        <w:autoSpaceDE w:val="0"/>
        <w:autoSpaceDN w:val="0"/>
        <w:adjustRightInd w:val="0"/>
        <w:spacing w:after="0" w:line="241" w:lineRule="atLeast"/>
        <w:jc w:val="center"/>
        <w:rPr>
          <w:rFonts w:ascii="HelveticaNeueLT Std Lt" w:hAnsi="HelveticaNeueLT Std Lt" w:cs="HelveticaNeueLT Std Lt"/>
          <w:color w:val="FF0000"/>
          <w:sz w:val="20"/>
          <w:szCs w:val="20"/>
        </w:rPr>
      </w:pPr>
      <w:r>
        <w:rPr>
          <w:noProof/>
        </w:rPr>
        <w:drawing>
          <wp:inline distT="0" distB="0" distL="0" distR="0" wp14:anchorId="4C0BA547" wp14:editId="75D06351">
            <wp:extent cx="1637732" cy="1400121"/>
            <wp:effectExtent l="0" t="0" r="635" b="0"/>
            <wp:docPr id="16" name="Bilde 16" descr="cid:image001.png@01D3CCD0.12F2C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 descr="cid:image001.png@01D3CCD0.12F2C400"/>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1653069" cy="1413232"/>
                    </a:xfrm>
                    <a:prstGeom prst="rect">
                      <a:avLst/>
                    </a:prstGeom>
                    <a:noFill/>
                    <a:ln>
                      <a:noFill/>
                    </a:ln>
                  </pic:spPr>
                </pic:pic>
              </a:graphicData>
            </a:graphic>
          </wp:inline>
        </w:drawing>
      </w:r>
    </w:p>
    <w:p w14:paraId="160EC0EE" w14:textId="77777777" w:rsidR="00700CD6" w:rsidRDefault="00700CD6" w:rsidP="00700CD6">
      <w:pPr>
        <w:autoSpaceDE w:val="0"/>
        <w:autoSpaceDN w:val="0"/>
        <w:adjustRightInd w:val="0"/>
        <w:spacing w:after="0" w:line="241" w:lineRule="atLeast"/>
        <w:rPr>
          <w:rFonts w:ascii="HelveticaNeueLT Std Lt" w:hAnsi="HelveticaNeueLT Std Lt" w:cs="HelveticaNeueLT Std Lt"/>
          <w:color w:val="FF0000"/>
          <w:sz w:val="20"/>
          <w:szCs w:val="20"/>
        </w:rPr>
      </w:pPr>
    </w:p>
    <w:p w14:paraId="1FD6C700" w14:textId="77777777" w:rsidR="00094719" w:rsidRDefault="00094719" w:rsidP="00700CD6">
      <w:pPr>
        <w:pStyle w:val="Default"/>
        <w:rPr>
          <w:rStyle w:val="Overskrift2Tegn"/>
        </w:rPr>
      </w:pPr>
    </w:p>
    <w:p w14:paraId="0D9CFD21" w14:textId="77777777" w:rsidR="00700CD6" w:rsidRPr="00B77C80" w:rsidRDefault="00700CD6" w:rsidP="00700CD6">
      <w:pPr>
        <w:pStyle w:val="Default"/>
        <w:rPr>
          <w:sz w:val="28"/>
          <w:szCs w:val="28"/>
        </w:rPr>
      </w:pPr>
      <w:bookmarkStart w:id="8" w:name="_Toc2087038"/>
      <w:r>
        <w:rPr>
          <w:rStyle w:val="Overskrift2Tegn"/>
        </w:rPr>
        <w:t>Mål og verdier</w:t>
      </w:r>
      <w:bookmarkEnd w:id="8"/>
      <w:r>
        <w:rPr>
          <w:rStyle w:val="Overskrift2Tegn"/>
        </w:rPr>
        <w:t xml:space="preserve"> </w:t>
      </w:r>
    </w:p>
    <w:p w14:paraId="5AA7A252" w14:textId="77777777" w:rsidR="00410B99" w:rsidRPr="003C32C8" w:rsidRDefault="00410B99" w:rsidP="006729C0">
      <w:pPr>
        <w:rPr>
          <w:rFonts w:cs="Arial"/>
        </w:rPr>
      </w:pPr>
      <w:r w:rsidRPr="003C32C8">
        <w:rPr>
          <w:rFonts w:cs="Arial"/>
        </w:rPr>
        <w:t xml:space="preserve">Målet for </w:t>
      </w:r>
      <w:r w:rsidR="00094719">
        <w:rPr>
          <w:rFonts w:cs="Arial"/>
        </w:rPr>
        <w:t xml:space="preserve">Læringsverkstedet </w:t>
      </w:r>
      <w:r w:rsidR="00C86A16">
        <w:rPr>
          <w:rFonts w:cs="Arial"/>
        </w:rPr>
        <w:t xml:space="preserve">Solkollen </w:t>
      </w:r>
      <w:r w:rsidR="006729C0" w:rsidRPr="003C32C8">
        <w:rPr>
          <w:rFonts w:cs="Arial"/>
        </w:rPr>
        <w:t xml:space="preserve">er </w:t>
      </w:r>
      <w:r w:rsidRPr="003C32C8">
        <w:rPr>
          <w:rFonts w:cs="Arial"/>
        </w:rPr>
        <w:t xml:space="preserve">å være </w:t>
      </w:r>
      <w:r w:rsidR="006729C0" w:rsidRPr="003C32C8">
        <w:rPr>
          <w:rFonts w:cs="Arial"/>
        </w:rPr>
        <w:t>en del av den gode barndom med foran</w:t>
      </w:r>
      <w:r w:rsidR="005C5AE2">
        <w:rPr>
          <w:rFonts w:cs="Arial"/>
        </w:rPr>
        <w:t xml:space="preserve">kring i kristne grunnverdier, og </w:t>
      </w:r>
      <w:r w:rsidR="006729C0" w:rsidRPr="003C32C8">
        <w:rPr>
          <w:rFonts w:cs="Arial"/>
        </w:rPr>
        <w:t xml:space="preserve">et inkluderende og utviklende fellesskap. </w:t>
      </w:r>
    </w:p>
    <w:p w14:paraId="6C0AFAA1" w14:textId="77777777" w:rsidR="006729C0" w:rsidRPr="003C32C8" w:rsidRDefault="006729C0" w:rsidP="006729C0">
      <w:pPr>
        <w:pStyle w:val="Listeavsnitt"/>
        <w:numPr>
          <w:ilvl w:val="0"/>
          <w:numId w:val="2"/>
        </w:numPr>
        <w:rPr>
          <w:rFonts w:cs="Arial"/>
        </w:rPr>
      </w:pPr>
      <w:r w:rsidRPr="003C32C8">
        <w:rPr>
          <w:rFonts w:cs="Arial"/>
        </w:rPr>
        <w:t>Vår verdiformidling er forankret i kristen tro og tradisjon</w:t>
      </w:r>
    </w:p>
    <w:p w14:paraId="7C3DE054" w14:textId="77777777" w:rsidR="006729C0" w:rsidRPr="003C32C8" w:rsidRDefault="006729C0" w:rsidP="006729C0">
      <w:pPr>
        <w:pStyle w:val="Listeavsnitt"/>
        <w:numPr>
          <w:ilvl w:val="0"/>
          <w:numId w:val="2"/>
        </w:numPr>
        <w:rPr>
          <w:rFonts w:cs="Arial"/>
        </w:rPr>
      </w:pPr>
      <w:r w:rsidRPr="003C32C8">
        <w:rPr>
          <w:rFonts w:cs="Arial"/>
        </w:rPr>
        <w:t>Vi er et godt tilbud for hele familien</w:t>
      </w:r>
    </w:p>
    <w:p w14:paraId="6CD401CE" w14:textId="77777777" w:rsidR="006729C0" w:rsidRPr="003C32C8" w:rsidRDefault="006729C0" w:rsidP="006729C0">
      <w:pPr>
        <w:pStyle w:val="Listeavsnitt"/>
        <w:numPr>
          <w:ilvl w:val="0"/>
          <w:numId w:val="2"/>
        </w:numPr>
        <w:rPr>
          <w:rFonts w:cs="Arial"/>
        </w:rPr>
      </w:pPr>
      <w:r w:rsidRPr="003C32C8">
        <w:rPr>
          <w:rFonts w:cs="Arial"/>
        </w:rPr>
        <w:t>Vi ivaretar personalet i et inkluderende og utviklende miljø</w:t>
      </w:r>
    </w:p>
    <w:p w14:paraId="1C562F74" w14:textId="77777777" w:rsidR="006729C0" w:rsidRPr="003C32C8" w:rsidRDefault="0033302F" w:rsidP="006729C0">
      <w:pPr>
        <w:pStyle w:val="Listeavsnitt"/>
        <w:numPr>
          <w:ilvl w:val="0"/>
          <w:numId w:val="2"/>
        </w:numPr>
        <w:rPr>
          <w:rFonts w:cs="Arial"/>
        </w:rPr>
      </w:pPr>
      <w:r w:rsidRPr="003C32C8">
        <w:rPr>
          <w:rFonts w:cs="Arial"/>
        </w:rPr>
        <w:t>Vi engasjerer oss i nærmiljøet</w:t>
      </w:r>
    </w:p>
    <w:p w14:paraId="3167331C" w14:textId="77777777" w:rsidR="0033302F" w:rsidRPr="003C32C8" w:rsidRDefault="00D95D76" w:rsidP="006729C0">
      <w:pPr>
        <w:pStyle w:val="Listeavsnitt"/>
        <w:numPr>
          <w:ilvl w:val="0"/>
          <w:numId w:val="2"/>
        </w:numPr>
        <w:rPr>
          <w:rFonts w:cs="Arial"/>
        </w:rPr>
      </w:pPr>
      <w:r w:rsidRPr="003C32C8">
        <w:rPr>
          <w:rFonts w:cs="Arial"/>
        </w:rPr>
        <w:t>Voksne er lek</w:t>
      </w:r>
      <w:r w:rsidR="0033302F" w:rsidRPr="003C32C8">
        <w:rPr>
          <w:rFonts w:cs="Arial"/>
        </w:rPr>
        <w:t>n</w:t>
      </w:r>
      <w:r w:rsidRPr="003C32C8">
        <w:rPr>
          <w:rFonts w:cs="Arial"/>
        </w:rPr>
        <w:t>e</w:t>
      </w:r>
      <w:r w:rsidR="0033302F" w:rsidRPr="003C32C8">
        <w:rPr>
          <w:rFonts w:cs="Arial"/>
        </w:rPr>
        <w:t xml:space="preserve"> og ambisiøs</w:t>
      </w:r>
      <w:r w:rsidRPr="003C32C8">
        <w:rPr>
          <w:rFonts w:cs="Arial"/>
        </w:rPr>
        <w:t>e</w:t>
      </w:r>
    </w:p>
    <w:p w14:paraId="5F2074F7" w14:textId="77777777" w:rsidR="0033302F" w:rsidRPr="003C32C8" w:rsidRDefault="00D95D76" w:rsidP="006729C0">
      <w:pPr>
        <w:pStyle w:val="Listeavsnitt"/>
        <w:numPr>
          <w:ilvl w:val="0"/>
          <w:numId w:val="2"/>
        </w:numPr>
        <w:rPr>
          <w:rFonts w:cs="Arial"/>
        </w:rPr>
      </w:pPr>
      <w:r w:rsidRPr="003C32C8">
        <w:rPr>
          <w:rFonts w:cs="Arial"/>
        </w:rPr>
        <w:t xml:space="preserve">Voksne er rause </w:t>
      </w:r>
      <w:r w:rsidR="0033302F" w:rsidRPr="003C32C8">
        <w:rPr>
          <w:rFonts w:cs="Arial"/>
        </w:rPr>
        <w:t>og tydelig</w:t>
      </w:r>
      <w:r w:rsidRPr="003C32C8">
        <w:rPr>
          <w:rFonts w:cs="Arial"/>
        </w:rPr>
        <w:t>e</w:t>
      </w:r>
    </w:p>
    <w:p w14:paraId="7B33FF9E" w14:textId="77777777" w:rsidR="006729C0" w:rsidRPr="006729C0" w:rsidRDefault="006729C0" w:rsidP="006729C0">
      <w:pPr>
        <w:autoSpaceDE w:val="0"/>
        <w:autoSpaceDN w:val="0"/>
        <w:adjustRightInd w:val="0"/>
        <w:rPr>
          <w:rFonts w:eastAsia="MS Mincho" w:cs="Arial"/>
          <w:strike/>
        </w:rPr>
      </w:pPr>
    </w:p>
    <w:p w14:paraId="14E25314" w14:textId="56EBEA32" w:rsidR="004430FD" w:rsidRPr="0033302F" w:rsidRDefault="004430FD" w:rsidP="00F10994">
      <w:pPr>
        <w:autoSpaceDE w:val="0"/>
        <w:autoSpaceDN w:val="0"/>
        <w:adjustRightInd w:val="0"/>
        <w:rPr>
          <w:rFonts w:cs="Arial"/>
        </w:rPr>
      </w:pPr>
      <w:r w:rsidRPr="0033302F">
        <w:rPr>
          <w:rFonts w:eastAsia="MS Mincho" w:cs="Arial"/>
        </w:rPr>
        <w:t xml:space="preserve">Barnehagen bidrar til å danne et godt grunnlag for livslang læring og aktiv deltagelse for barna i et demokratisk samfunn. Å møte individets behov for omsorg, trygghet, tilhørighet og anerkjennelse og å sikre at barna får ta del i og medvirke i fellesskap, er viktige verdier som skal gjenspeiles i barnehagen. </w:t>
      </w:r>
      <w:r w:rsidRPr="0033302F">
        <w:rPr>
          <w:rFonts w:cs="Arial"/>
        </w:rPr>
        <w:t>Ifølge rammeplanen skal barnehagens verdigrunnlag formidles, praktiseres og oppleves gjennomgående i barnehagens pedagogiske arbeid. Disse er:</w:t>
      </w:r>
    </w:p>
    <w:p w14:paraId="4999D159" w14:textId="77777777" w:rsidR="004430FD" w:rsidRPr="0033302F" w:rsidRDefault="004430FD" w:rsidP="00F10994">
      <w:pPr>
        <w:pStyle w:val="Listeavsnitt"/>
        <w:numPr>
          <w:ilvl w:val="0"/>
          <w:numId w:val="35"/>
        </w:numPr>
        <w:spacing w:after="0" w:line="276" w:lineRule="auto"/>
        <w:rPr>
          <w:rFonts w:cs="Arial"/>
          <w:b/>
        </w:rPr>
      </w:pPr>
      <w:r w:rsidRPr="0033302F">
        <w:rPr>
          <w:rFonts w:cs="Arial"/>
          <w:b/>
        </w:rPr>
        <w:t>Demokrati</w:t>
      </w:r>
    </w:p>
    <w:p w14:paraId="2D012E2E" w14:textId="77777777" w:rsidR="004430FD" w:rsidRPr="0033302F" w:rsidRDefault="004430FD" w:rsidP="00F10994">
      <w:pPr>
        <w:pStyle w:val="Listeavsnitt"/>
        <w:numPr>
          <w:ilvl w:val="0"/>
          <w:numId w:val="35"/>
        </w:numPr>
        <w:spacing w:after="0" w:line="240" w:lineRule="auto"/>
        <w:rPr>
          <w:rFonts w:cs="Arial"/>
          <w:b/>
        </w:rPr>
      </w:pPr>
      <w:r w:rsidRPr="0033302F">
        <w:rPr>
          <w:rFonts w:cs="Arial"/>
          <w:b/>
        </w:rPr>
        <w:t>Mangfold og gjensidig respekt</w:t>
      </w:r>
    </w:p>
    <w:p w14:paraId="2155754D" w14:textId="77777777" w:rsidR="004430FD" w:rsidRPr="0033302F" w:rsidRDefault="004430FD" w:rsidP="00F10994">
      <w:pPr>
        <w:pStyle w:val="Listeavsnitt"/>
        <w:numPr>
          <w:ilvl w:val="0"/>
          <w:numId w:val="35"/>
        </w:numPr>
        <w:spacing w:after="0" w:line="240" w:lineRule="auto"/>
        <w:rPr>
          <w:rFonts w:cs="Arial"/>
          <w:b/>
        </w:rPr>
      </w:pPr>
      <w:r w:rsidRPr="0033302F">
        <w:rPr>
          <w:rFonts w:cs="Arial"/>
          <w:b/>
        </w:rPr>
        <w:t>Likestilling og likeverd</w:t>
      </w:r>
    </w:p>
    <w:p w14:paraId="6681D599" w14:textId="77777777" w:rsidR="004430FD" w:rsidRPr="0033302F" w:rsidRDefault="004430FD" w:rsidP="00F10994">
      <w:pPr>
        <w:pStyle w:val="Listeavsnitt"/>
        <w:numPr>
          <w:ilvl w:val="0"/>
          <w:numId w:val="35"/>
        </w:numPr>
        <w:spacing w:after="0" w:line="240" w:lineRule="auto"/>
        <w:rPr>
          <w:rFonts w:cs="Arial"/>
          <w:b/>
        </w:rPr>
      </w:pPr>
      <w:r w:rsidRPr="0033302F">
        <w:rPr>
          <w:rFonts w:cs="Arial"/>
          <w:b/>
        </w:rPr>
        <w:t>Bærekraftig utvikling</w:t>
      </w:r>
    </w:p>
    <w:p w14:paraId="1DEC4B7D" w14:textId="77777777" w:rsidR="004430FD" w:rsidRPr="0033302F" w:rsidRDefault="004430FD" w:rsidP="00F10994">
      <w:pPr>
        <w:pStyle w:val="Listeavsnitt"/>
        <w:numPr>
          <w:ilvl w:val="0"/>
          <w:numId w:val="35"/>
        </w:numPr>
        <w:spacing w:after="0" w:line="240" w:lineRule="auto"/>
        <w:rPr>
          <w:rFonts w:cs="Arial"/>
          <w:b/>
        </w:rPr>
      </w:pPr>
      <w:r w:rsidRPr="0033302F">
        <w:rPr>
          <w:rFonts w:cs="Arial"/>
          <w:b/>
        </w:rPr>
        <w:t>Livsmestring og helse</w:t>
      </w:r>
    </w:p>
    <w:p w14:paraId="0D18CC63" w14:textId="77777777" w:rsidR="004430FD" w:rsidRDefault="004430FD" w:rsidP="00F10994">
      <w:pPr>
        <w:spacing w:after="0" w:line="240" w:lineRule="auto"/>
        <w:rPr>
          <w:rFonts w:cs="Arial"/>
          <w:b/>
        </w:rPr>
      </w:pPr>
    </w:p>
    <w:p w14:paraId="0B659A81" w14:textId="77777777" w:rsidR="0050120B" w:rsidRPr="0050120B" w:rsidRDefault="0050120B" w:rsidP="00F10994">
      <w:pPr>
        <w:spacing w:after="0" w:line="240" w:lineRule="auto"/>
        <w:rPr>
          <w:rFonts w:cs="Arial"/>
          <w:b/>
          <w:color w:val="FF0000"/>
        </w:rPr>
      </w:pPr>
    </w:p>
    <w:p w14:paraId="53E5049A" w14:textId="77777777" w:rsidR="0050120B" w:rsidRDefault="0050120B" w:rsidP="00F10994">
      <w:pPr>
        <w:spacing w:after="0" w:line="240" w:lineRule="auto"/>
        <w:rPr>
          <w:rFonts w:cs="Arial"/>
          <w:b/>
        </w:rPr>
      </w:pPr>
    </w:p>
    <w:p w14:paraId="7FDECD00" w14:textId="15ED04B3" w:rsidR="006A4E5D" w:rsidRPr="000124E8" w:rsidRDefault="006A4E5D" w:rsidP="000124E8">
      <w:pPr>
        <w:spacing w:after="0" w:line="240" w:lineRule="auto"/>
        <w:rPr>
          <w:rStyle w:val="Overskrift3Tegn"/>
          <w:rFonts w:eastAsiaTheme="minorEastAsia" w:cs="Arial"/>
          <w:color w:val="auto"/>
          <w:sz w:val="22"/>
          <w:szCs w:val="22"/>
        </w:rPr>
      </w:pPr>
      <w:bookmarkStart w:id="9" w:name="_Toc478136672"/>
      <w:bookmarkStart w:id="10" w:name="_Toc478137017"/>
    </w:p>
    <w:p w14:paraId="3F070134" w14:textId="0362C9A7" w:rsidR="00483A5D" w:rsidRDefault="003D4596" w:rsidP="00F10994">
      <w:pPr>
        <w:pStyle w:val="Overskrift1"/>
        <w:rPr>
          <w:rStyle w:val="Overskrift3Tegn"/>
          <w:sz w:val="36"/>
          <w:szCs w:val="36"/>
        </w:rPr>
      </w:pPr>
      <w:bookmarkStart w:id="11" w:name="_Toc2087039"/>
      <w:r w:rsidRPr="003D4596">
        <w:rPr>
          <w:rStyle w:val="Overskrift3Tegn"/>
          <w:sz w:val="36"/>
          <w:szCs w:val="36"/>
        </w:rPr>
        <w:lastRenderedPageBreak/>
        <w:t>Barnehagens formål og innhold</w:t>
      </w:r>
      <w:bookmarkEnd w:id="11"/>
      <w:r w:rsidRPr="003D4596">
        <w:rPr>
          <w:rStyle w:val="Overskrift3Tegn"/>
          <w:sz w:val="36"/>
          <w:szCs w:val="36"/>
        </w:rPr>
        <w:t xml:space="preserve"> </w:t>
      </w:r>
    </w:p>
    <w:p w14:paraId="0AC60315" w14:textId="77777777" w:rsidR="004970BB" w:rsidRPr="00730447" w:rsidRDefault="004970BB" w:rsidP="004970BB">
      <w:pPr>
        <w:shd w:val="clear" w:color="auto" w:fill="FFFFFF"/>
        <w:spacing w:after="0" w:line="330" w:lineRule="atLeast"/>
        <w:rPr>
          <w:rFonts w:eastAsia="Times New Roman" w:cs="Arial"/>
        </w:rPr>
      </w:pPr>
      <w:r w:rsidRPr="00730447">
        <w:rPr>
          <w:rFonts w:eastAsia="Times New Roman" w:cs="Arial"/>
        </w:rPr>
        <w:t>Barnehageloven § 1.</w:t>
      </w:r>
      <w:r w:rsidRPr="00730447">
        <w:rPr>
          <w:rFonts w:eastAsia="Times New Roman" w:cs="Arial"/>
          <w:i/>
          <w:iCs/>
        </w:rPr>
        <w:t>Formål</w:t>
      </w:r>
    </w:p>
    <w:p w14:paraId="6970F246" w14:textId="77777777" w:rsidR="004970BB" w:rsidRPr="00730447" w:rsidRDefault="004970BB" w:rsidP="004970BB">
      <w:pPr>
        <w:shd w:val="clear" w:color="auto" w:fill="FFFFFF"/>
        <w:spacing w:after="158" w:line="330" w:lineRule="atLeast"/>
        <w:rPr>
          <w:rFonts w:eastAsia="Times New Roman" w:cs="Arial"/>
          <w:i/>
        </w:rPr>
      </w:pPr>
      <w:r w:rsidRPr="00730447">
        <w:rPr>
          <w:rFonts w:eastAsia="Times New Roman" w:cs="Arial"/>
          <w:i/>
        </w:rPr>
        <w:t>«Barnehagen skal i samarbeid og forståelse med hjemmet ivareta barnas behov for omsorg og lek, og fremme læring og danning som grunnlag for allsidig utvikling. Barnehagen skal bygge på grunnleggende verdier i kristen og humanistisk arv og tradisjon, slik som respekt for menneskeverdet og naturen, på åndsfrihet, nestekjærlighet, tilgivelse, likeverd og solidaritet, verdier som kommer til uttrykk i ulike religioner og livssyn og som er forankret i menneskerettighetene.</w:t>
      </w:r>
    </w:p>
    <w:p w14:paraId="2D0B69BB" w14:textId="77777777" w:rsidR="004970BB" w:rsidRPr="00730447" w:rsidRDefault="004970BB" w:rsidP="004970BB">
      <w:pPr>
        <w:shd w:val="clear" w:color="auto" w:fill="FFFFFF"/>
        <w:spacing w:after="158" w:line="330" w:lineRule="atLeast"/>
        <w:rPr>
          <w:rFonts w:eastAsia="Times New Roman" w:cs="Arial"/>
          <w:i/>
        </w:rPr>
      </w:pPr>
      <w:r w:rsidRPr="00730447">
        <w:rPr>
          <w:rFonts w:eastAsia="Times New Roman" w:cs="Arial"/>
          <w:i/>
        </w:rPr>
        <w:t>Barna skal få utfolde skaperglede, undring og utforskertrang. De skal lære å ta vare på seg selv, hverandre og naturen. Barna skal utvikle grunnleggende kunnskaper og ferdigheter. De skal ha rett til medvirkning tilpasset alder og forutsetninger.</w:t>
      </w:r>
    </w:p>
    <w:p w14:paraId="29E3FFE7" w14:textId="77777777" w:rsidR="004970BB" w:rsidRPr="00730447" w:rsidRDefault="004970BB" w:rsidP="004970BB">
      <w:pPr>
        <w:shd w:val="clear" w:color="auto" w:fill="FFFFFF"/>
        <w:spacing w:after="158" w:line="330" w:lineRule="atLeast"/>
        <w:rPr>
          <w:rFonts w:eastAsia="Times New Roman" w:cs="Arial"/>
          <w:i/>
        </w:rPr>
      </w:pPr>
      <w:r w:rsidRPr="00730447">
        <w:rPr>
          <w:rFonts w:eastAsia="Times New Roman" w:cs="Arial"/>
          <w:i/>
        </w:rPr>
        <w:t>Barnehagen skal møte barna med tillit og respekt, og anerkjenne barndommens egenverdi. Den skal bidra til trivsel og glede i lek og læring, og være et utfordrende og trygt sted for fellesskap og vennskap. Barnehagen skal fremme demokrati og likestilling og motarbeide alle former for diskriminering».</w:t>
      </w:r>
    </w:p>
    <w:p w14:paraId="2ADD1A02" w14:textId="77777777" w:rsidR="004970BB" w:rsidRPr="003C32C8" w:rsidRDefault="004970BB" w:rsidP="00F10994">
      <w:pPr>
        <w:rPr>
          <w:rFonts w:cs="Arial"/>
        </w:rPr>
      </w:pPr>
    </w:p>
    <w:p w14:paraId="7F3B9770" w14:textId="77777777" w:rsidR="004970BB" w:rsidRPr="003C32C8" w:rsidRDefault="004970BB" w:rsidP="004970BB">
      <w:pPr>
        <w:autoSpaceDE w:val="0"/>
        <w:autoSpaceDN w:val="0"/>
        <w:adjustRightInd w:val="0"/>
        <w:spacing w:after="0" w:line="240" w:lineRule="auto"/>
        <w:rPr>
          <w:rFonts w:cs="Arial"/>
        </w:rPr>
      </w:pPr>
      <w:r w:rsidRPr="003C32C8">
        <w:rPr>
          <w:rFonts w:cs="Arial"/>
          <w:b/>
          <w:bCs/>
        </w:rPr>
        <w:t xml:space="preserve">Tillegg §1 a: </w:t>
      </w:r>
    </w:p>
    <w:p w14:paraId="2C2DA64A" w14:textId="33846B8A" w:rsidR="004970BB" w:rsidRDefault="00094719" w:rsidP="004970BB">
      <w:pPr>
        <w:autoSpaceDE w:val="0"/>
        <w:autoSpaceDN w:val="0"/>
        <w:adjustRightInd w:val="0"/>
        <w:spacing w:after="0" w:line="240" w:lineRule="auto"/>
        <w:rPr>
          <w:rFonts w:cs="Arial"/>
        </w:rPr>
      </w:pPr>
      <w:r>
        <w:rPr>
          <w:rFonts w:cs="Arial"/>
        </w:rPr>
        <w:t>Læringsverkstedet</w:t>
      </w:r>
      <w:r w:rsidR="004970BB" w:rsidRPr="003C32C8">
        <w:rPr>
          <w:rFonts w:cs="Arial"/>
        </w:rPr>
        <w:t xml:space="preserve"> </w:t>
      </w:r>
      <w:r w:rsidR="00C86A16">
        <w:rPr>
          <w:rFonts w:cs="Arial"/>
        </w:rPr>
        <w:t xml:space="preserve">Solkollen </w:t>
      </w:r>
      <w:r w:rsidR="004970BB" w:rsidRPr="003C32C8">
        <w:rPr>
          <w:rFonts w:cs="Arial"/>
        </w:rPr>
        <w:t xml:space="preserve">er verdimessig forankret i kristen tro og tradisjon. Dette verdigrunnlaget formidles blant annet gjennom sang og musikk, bibelfortellinger og kristen høytidsmarkering. </w:t>
      </w:r>
    </w:p>
    <w:p w14:paraId="7A1E4BC5" w14:textId="77777777" w:rsidR="00AB5BC5" w:rsidRPr="003C32C8" w:rsidRDefault="00AB5BC5" w:rsidP="004970BB">
      <w:pPr>
        <w:autoSpaceDE w:val="0"/>
        <w:autoSpaceDN w:val="0"/>
        <w:adjustRightInd w:val="0"/>
        <w:spacing w:after="0" w:line="240" w:lineRule="auto"/>
        <w:rPr>
          <w:rFonts w:cs="Arial"/>
        </w:rPr>
      </w:pPr>
    </w:p>
    <w:p w14:paraId="6E512F6F" w14:textId="77777777" w:rsidR="004970BB" w:rsidRPr="003C32C8" w:rsidRDefault="004970BB" w:rsidP="004970BB">
      <w:pPr>
        <w:rPr>
          <w:rFonts w:cs="Arial"/>
        </w:rPr>
      </w:pPr>
      <w:r w:rsidRPr="003C32C8">
        <w:rPr>
          <w:rFonts w:cs="Arial"/>
          <w:i/>
          <w:iCs/>
        </w:rPr>
        <w:t xml:space="preserve">«Barnehagens verdigrunnlag skal formidles, praktiseres og oppleves i alle deler av barnehages pedagogiske arbeid. Barnehagens samfunnsmandat er, i samarbeid og forståelse med hjemmet, å ivareta barns behov for omsorg, lek og fremme læring og danning som grunnlag for allsidig utvikling.» </w:t>
      </w:r>
      <w:r w:rsidRPr="003C32C8">
        <w:rPr>
          <w:rFonts w:cs="Arial"/>
          <w:sz w:val="14"/>
          <w:szCs w:val="14"/>
        </w:rPr>
        <w:t>Rammeplan for barnehagen a 1.8.17</w:t>
      </w:r>
    </w:p>
    <w:p w14:paraId="3B95AB43" w14:textId="77777777" w:rsidR="003D4596" w:rsidRPr="003C32C8" w:rsidRDefault="00493AB3" w:rsidP="00F10994">
      <w:pPr>
        <w:rPr>
          <w:rFonts w:cs="Arial"/>
        </w:rPr>
      </w:pPr>
      <w:r w:rsidRPr="003C32C8">
        <w:rPr>
          <w:rFonts w:cs="Arial"/>
        </w:rPr>
        <w:br/>
      </w:r>
      <w:r w:rsidR="003D4596" w:rsidRPr="003C32C8">
        <w:rPr>
          <w:rFonts w:cs="Arial"/>
        </w:rPr>
        <w:t xml:space="preserve">Hvert barn er et unikt og verdifullt menneske som skal møtes med respekt </w:t>
      </w:r>
      <w:r w:rsidRPr="003C32C8">
        <w:rPr>
          <w:rFonts w:cs="Arial"/>
        </w:rPr>
        <w:t>og anerkjennelse.</w:t>
      </w:r>
    </w:p>
    <w:p w14:paraId="77D7FF94" w14:textId="77777777" w:rsidR="003D4596" w:rsidRPr="003C32C8" w:rsidRDefault="003D4596" w:rsidP="00F10994">
      <w:pPr>
        <w:pStyle w:val="Listeavsnitt"/>
        <w:numPr>
          <w:ilvl w:val="0"/>
          <w:numId w:val="37"/>
        </w:numPr>
        <w:spacing w:after="0" w:line="240" w:lineRule="auto"/>
        <w:rPr>
          <w:rFonts w:cs="Arial"/>
          <w:b/>
        </w:rPr>
      </w:pPr>
      <w:r w:rsidRPr="003C32C8">
        <w:rPr>
          <w:rFonts w:cs="Arial"/>
          <w:b/>
        </w:rPr>
        <w:t>Omsorg og lek, læring og danning</w:t>
      </w:r>
    </w:p>
    <w:p w14:paraId="3474D397" w14:textId="77777777" w:rsidR="003D4596" w:rsidRPr="003C32C8" w:rsidRDefault="003D4596" w:rsidP="00F10994">
      <w:pPr>
        <w:pStyle w:val="Listeavsnitt"/>
        <w:numPr>
          <w:ilvl w:val="0"/>
          <w:numId w:val="36"/>
        </w:numPr>
        <w:spacing w:after="0" w:line="240" w:lineRule="auto"/>
        <w:rPr>
          <w:rFonts w:cs="Arial"/>
          <w:b/>
        </w:rPr>
      </w:pPr>
      <w:r w:rsidRPr="003C32C8">
        <w:rPr>
          <w:rFonts w:cs="Arial"/>
          <w:b/>
        </w:rPr>
        <w:t>Vennskap og fellesskap</w:t>
      </w:r>
    </w:p>
    <w:p w14:paraId="00E62765" w14:textId="77777777" w:rsidR="003D4596" w:rsidRPr="003C32C8" w:rsidRDefault="003D4596" w:rsidP="00F10994">
      <w:pPr>
        <w:pStyle w:val="Listeavsnitt"/>
        <w:numPr>
          <w:ilvl w:val="0"/>
          <w:numId w:val="36"/>
        </w:numPr>
        <w:spacing w:after="0" w:line="240" w:lineRule="auto"/>
        <w:rPr>
          <w:rFonts w:cs="Arial"/>
          <w:b/>
        </w:rPr>
      </w:pPr>
      <w:r w:rsidRPr="003C32C8">
        <w:rPr>
          <w:rFonts w:cs="Arial"/>
          <w:b/>
        </w:rPr>
        <w:t>Kommunikasjon og språk</w:t>
      </w:r>
    </w:p>
    <w:p w14:paraId="1881F183" w14:textId="77777777" w:rsidR="00DF18B7" w:rsidRPr="003C32C8" w:rsidRDefault="00DF18B7" w:rsidP="00F10994">
      <w:pPr>
        <w:pStyle w:val="Listeavsnitt"/>
        <w:spacing w:after="0" w:line="240" w:lineRule="auto"/>
        <w:rPr>
          <w:rFonts w:cs="Arial"/>
          <w:b/>
        </w:rPr>
      </w:pPr>
    </w:p>
    <w:p w14:paraId="4C1ADB53" w14:textId="20F8F08E" w:rsidR="000073E9" w:rsidRPr="003C32C8" w:rsidRDefault="000073E9" w:rsidP="00F10994">
      <w:pPr>
        <w:rPr>
          <w:rFonts w:cs="Arial"/>
        </w:rPr>
      </w:pPr>
    </w:p>
    <w:p w14:paraId="3D5CCEFD" w14:textId="77777777" w:rsidR="000073E9" w:rsidRPr="000073E9" w:rsidRDefault="000073E9" w:rsidP="00F10994"/>
    <w:p w14:paraId="2C7D9B2D" w14:textId="77777777" w:rsidR="003D4596" w:rsidRDefault="006C4C3D" w:rsidP="00F10994">
      <w:pPr>
        <w:pStyle w:val="Overskrift2"/>
      </w:pPr>
      <w:bookmarkStart w:id="12" w:name="_Toc2087040"/>
      <w:r>
        <w:t>Vårt</w:t>
      </w:r>
      <w:r w:rsidR="003D4596">
        <w:t xml:space="preserve"> pedagogiske konsept</w:t>
      </w:r>
      <w:bookmarkEnd w:id="12"/>
      <w:r w:rsidR="003D4596">
        <w:t xml:space="preserve"> </w:t>
      </w:r>
    </w:p>
    <w:p w14:paraId="69B6C9F6" w14:textId="573FECCE" w:rsidR="003D4596" w:rsidRDefault="00704385" w:rsidP="00F10994">
      <w:pPr>
        <w:rPr>
          <w:rFonts w:cs="Arial"/>
        </w:rPr>
      </w:pPr>
      <w:r>
        <w:rPr>
          <w:rFonts w:cs="Arial"/>
        </w:rPr>
        <w:t xml:space="preserve">Solkollen bygger sin pedagogikk på Læringsverkstedets fortolkning av rammeplanen. </w:t>
      </w:r>
      <w:r w:rsidR="003D4596" w:rsidRPr="00922CF4">
        <w:rPr>
          <w:rFonts w:cs="Arial"/>
        </w:rPr>
        <w:t>Den norske ba</w:t>
      </w:r>
      <w:r w:rsidR="003D4596">
        <w:rPr>
          <w:rFonts w:cs="Arial"/>
        </w:rPr>
        <w:t>rnehagetradisjonen bygger på et helhetlig læringssyn. Læringsverkstedet h</w:t>
      </w:r>
      <w:r w:rsidR="003D4596" w:rsidRPr="00922CF4">
        <w:rPr>
          <w:rFonts w:cs="Arial"/>
        </w:rPr>
        <w:t xml:space="preserve">ar utviklet et pedagogisk konsept som ivaretar dette </w:t>
      </w:r>
      <w:r w:rsidR="003D4596" w:rsidRPr="008D2115">
        <w:rPr>
          <w:rFonts w:cs="Arial"/>
        </w:rPr>
        <w:t>perspektivet.</w:t>
      </w:r>
      <w:r w:rsidR="003D4596" w:rsidRPr="00922CF4">
        <w:rPr>
          <w:rFonts w:cs="Arial"/>
        </w:rPr>
        <w:t xml:space="preserve"> </w:t>
      </w:r>
      <w:r w:rsidR="003D4596">
        <w:rPr>
          <w:rFonts w:cs="Arial"/>
        </w:rPr>
        <w:t xml:space="preserve">Med </w:t>
      </w:r>
      <w:r w:rsidR="003D4596" w:rsidRPr="00922CF4">
        <w:rPr>
          <w:rFonts w:cs="Arial"/>
          <w:b/>
        </w:rPr>
        <w:t xml:space="preserve">Hjerteprogrammet </w:t>
      </w:r>
      <w:r w:rsidR="003D4596" w:rsidRPr="00922CF4">
        <w:rPr>
          <w:rFonts w:cs="Arial"/>
        </w:rPr>
        <w:t xml:space="preserve">og </w:t>
      </w:r>
      <w:r w:rsidR="003D4596" w:rsidRPr="00922CF4">
        <w:rPr>
          <w:rFonts w:cs="Arial"/>
          <w:b/>
        </w:rPr>
        <w:t>Lekende læring, samspill og mestring,</w:t>
      </w:r>
      <w:r w:rsidR="003D4596" w:rsidRPr="00922CF4">
        <w:rPr>
          <w:rFonts w:cs="Arial"/>
        </w:rPr>
        <w:t xml:space="preserve"> ivaretar vi barnehagens samfunns</w:t>
      </w:r>
      <w:r w:rsidR="003D4596">
        <w:rPr>
          <w:rFonts w:cs="Arial"/>
        </w:rPr>
        <w:t>mandat (Lov om barnehager, 2005) og rammeplanens føringer for barnehagens innhold og oppgaver.       Omsorg og</w:t>
      </w:r>
      <w:r w:rsidR="003D4596" w:rsidRPr="00922CF4">
        <w:rPr>
          <w:rFonts w:cs="Arial"/>
        </w:rPr>
        <w:t xml:space="preserve"> lek, læring og danning er </w:t>
      </w:r>
      <w:r w:rsidR="003D4596">
        <w:rPr>
          <w:rFonts w:cs="Arial"/>
        </w:rPr>
        <w:t xml:space="preserve">svært viktige elementer i </w:t>
      </w:r>
      <w:r w:rsidR="003D4596" w:rsidRPr="00922CF4">
        <w:rPr>
          <w:rFonts w:cs="Arial"/>
        </w:rPr>
        <w:t>grunnlaget for</w:t>
      </w:r>
      <w:r w:rsidR="00AB5BC5">
        <w:rPr>
          <w:rFonts w:cs="Arial"/>
        </w:rPr>
        <w:t xml:space="preserve"> </w:t>
      </w:r>
      <w:r w:rsidR="003D4596" w:rsidRPr="00922CF4">
        <w:rPr>
          <w:rFonts w:cs="Arial"/>
        </w:rPr>
        <w:t xml:space="preserve">Læringsverkstedets pedagogikk. </w:t>
      </w:r>
    </w:p>
    <w:p w14:paraId="4CA93034" w14:textId="451AA63F" w:rsidR="000F2F89" w:rsidRDefault="006C0B1E" w:rsidP="000F2F89">
      <w:pPr>
        <w:spacing w:after="0"/>
      </w:pPr>
      <w:r w:rsidRPr="00F53251">
        <w:lastRenderedPageBreak/>
        <w:t xml:space="preserve">Barns egenverd </w:t>
      </w:r>
      <w:r>
        <w:t xml:space="preserve">er kjernen i </w:t>
      </w:r>
      <w:r w:rsidRPr="00E1438E">
        <w:t xml:space="preserve">vårt pedagogiske </w:t>
      </w:r>
      <w:r>
        <w:t xml:space="preserve">konsept og sentralt i alt vårt </w:t>
      </w:r>
      <w:r w:rsidRPr="00E1438E">
        <w:t>arbeid</w:t>
      </w:r>
      <w:r w:rsidR="007305DF">
        <w:t>.</w:t>
      </w:r>
      <w:r w:rsidRPr="00E1438E">
        <w:t xml:space="preserve"> Hvert enkelt barn er kompetent og </w:t>
      </w:r>
      <w:r w:rsidR="005C5AE2">
        <w:t xml:space="preserve">har iboende ressurser som skal </w:t>
      </w:r>
      <w:r w:rsidRPr="00E1438E">
        <w:t>komme til uttrykk</w:t>
      </w:r>
      <w:r>
        <w:t xml:space="preserve"> og utvikles</w:t>
      </w:r>
      <w:r w:rsidRPr="00E1438E">
        <w:t xml:space="preserve"> i barnehagen. Barns egen nysgjerrighet og undring legger grunnlaget for livslang læring. Barn skal støttes og oppmuntres til å utrykke seg, bli synlig og ha rom </w:t>
      </w:r>
      <w:r>
        <w:t xml:space="preserve">for medvirkning. </w:t>
      </w:r>
      <w:r w:rsidRPr="00E1438E">
        <w:t>For oss handl</w:t>
      </w:r>
      <w:r w:rsidR="005C5AE2">
        <w:t xml:space="preserve">er det om å gi barn rom, i både </w:t>
      </w:r>
      <w:r w:rsidRPr="00E1438E">
        <w:t xml:space="preserve">fysisk og psykisk forstand, for å utrykke seg sammen med andre. Hvert enkelt barn skal oppleve å bli sett, hørt og forstått av anerkjennende, tydelige og </w:t>
      </w:r>
      <w:r w:rsidR="00704385">
        <w:t>nærværende</w:t>
      </w:r>
      <w:r w:rsidRPr="00E1438E">
        <w:t xml:space="preserve"> voksne. </w:t>
      </w:r>
      <w:bookmarkEnd w:id="9"/>
      <w:bookmarkEnd w:id="10"/>
    </w:p>
    <w:p w14:paraId="0004BF40" w14:textId="207C2096" w:rsidR="000E53AC" w:rsidRDefault="000E53AC" w:rsidP="000F2F89">
      <w:pPr>
        <w:spacing w:after="0"/>
        <w:rPr>
          <w:rFonts w:cs="Arial"/>
        </w:rPr>
      </w:pPr>
    </w:p>
    <w:p w14:paraId="54FAEF63" w14:textId="20B23107" w:rsidR="000E53AC" w:rsidRDefault="005E0F2D" w:rsidP="000F2F89">
      <w:pPr>
        <w:spacing w:after="0"/>
        <w:rPr>
          <w:rFonts w:cs="Arial"/>
        </w:rPr>
      </w:pPr>
      <w:r>
        <w:rPr>
          <w:rFonts w:cs="Arial"/>
        </w:rPr>
        <w:t xml:space="preserve">                                         </w:t>
      </w:r>
      <w:r w:rsidRPr="00E1438E">
        <w:rPr>
          <w:rFonts w:cs="Arial"/>
          <w:noProof/>
        </w:rPr>
        <w:drawing>
          <wp:inline distT="0" distB="0" distL="0" distR="0" wp14:anchorId="61A3DBA2" wp14:editId="662DC5A4">
            <wp:extent cx="2052219" cy="3126419"/>
            <wp:effectExtent l="0" t="0" r="5715" b="0"/>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095966" cy="3193065"/>
                    </a:xfrm>
                    <a:prstGeom prst="rect">
                      <a:avLst/>
                    </a:prstGeom>
                  </pic:spPr>
                </pic:pic>
              </a:graphicData>
            </a:graphic>
          </wp:inline>
        </w:drawing>
      </w:r>
    </w:p>
    <w:p w14:paraId="467C0FEF" w14:textId="77777777" w:rsidR="000E53AC" w:rsidRDefault="000E53AC" w:rsidP="000F2F89">
      <w:pPr>
        <w:spacing w:after="0"/>
        <w:rPr>
          <w:rFonts w:cs="Arial"/>
        </w:rPr>
      </w:pPr>
    </w:p>
    <w:p w14:paraId="11AB1076" w14:textId="2BB513F6" w:rsidR="003D4596" w:rsidRDefault="003D4596" w:rsidP="000F2F89">
      <w:pPr>
        <w:spacing w:after="0"/>
        <w:rPr>
          <w:rFonts w:cs="Arial"/>
        </w:rPr>
      </w:pPr>
      <w:r w:rsidRPr="000A793D">
        <w:rPr>
          <w:rFonts w:cs="Arial"/>
        </w:rPr>
        <w:t>Med lekende læring, samspill og mestring skal vi gi barna grunnlag til å utvikle seg, og bli den beste utgaven av seg selv.</w:t>
      </w:r>
      <w:r w:rsidRPr="00A07E21">
        <w:rPr>
          <w:rFonts w:ascii="HelveticaNeueLTStd-Lt" w:hAnsi="HelveticaNeueLTStd-Lt" w:cs="HelveticaNeueLTStd-Lt"/>
          <w:sz w:val="20"/>
          <w:szCs w:val="20"/>
        </w:rPr>
        <w:t xml:space="preserve"> </w:t>
      </w:r>
      <w:r>
        <w:rPr>
          <w:rFonts w:cs="Arial"/>
        </w:rPr>
        <w:t xml:space="preserve">Et av barndommens særpreg </w:t>
      </w:r>
      <w:r w:rsidRPr="00A07E21">
        <w:rPr>
          <w:rFonts w:cs="Arial"/>
        </w:rPr>
        <w:t>er samspill i lek, der initiativ, fantasi og engasjement</w:t>
      </w:r>
      <w:r>
        <w:rPr>
          <w:rFonts w:cs="Arial"/>
        </w:rPr>
        <w:t xml:space="preserve"> </w:t>
      </w:r>
      <w:r w:rsidRPr="00A07E21">
        <w:rPr>
          <w:rFonts w:cs="Arial"/>
        </w:rPr>
        <w:t>vil kunne finne sted. Barn skal få undre seg og stille</w:t>
      </w:r>
      <w:r>
        <w:rPr>
          <w:rFonts w:cs="Arial"/>
        </w:rPr>
        <w:t xml:space="preserve"> </w:t>
      </w:r>
      <w:r w:rsidRPr="00A07E21">
        <w:rPr>
          <w:rFonts w:cs="Arial"/>
        </w:rPr>
        <w:t>spørsmål, søke opplevelser og gjøre erfaringer på egne</w:t>
      </w:r>
      <w:r>
        <w:rPr>
          <w:rFonts w:cs="Arial"/>
        </w:rPr>
        <w:t xml:space="preserve"> l</w:t>
      </w:r>
      <w:r w:rsidRPr="00A07E21">
        <w:rPr>
          <w:rFonts w:cs="Arial"/>
        </w:rPr>
        <w:t>æringsarenaer. Barnehagen skal gi rom for barns ulike</w:t>
      </w:r>
      <w:r>
        <w:rPr>
          <w:rFonts w:cs="Arial"/>
        </w:rPr>
        <w:t xml:space="preserve"> </w:t>
      </w:r>
      <w:r w:rsidRPr="00A07E21">
        <w:rPr>
          <w:rFonts w:cs="Arial"/>
        </w:rPr>
        <w:t>perspektiver og opplevelsesverdener</w:t>
      </w:r>
      <w:r>
        <w:rPr>
          <w:rFonts w:cs="Arial"/>
        </w:rPr>
        <w:t xml:space="preserve">. </w:t>
      </w:r>
    </w:p>
    <w:p w14:paraId="5CCB8D32" w14:textId="77777777" w:rsidR="000E53AC" w:rsidRPr="000F2F89" w:rsidRDefault="000E53AC" w:rsidP="000F2F89">
      <w:pPr>
        <w:spacing w:after="0"/>
      </w:pPr>
    </w:p>
    <w:p w14:paraId="144D4EEF" w14:textId="6AB0D0CC" w:rsidR="00BF7118" w:rsidRDefault="00BF7118" w:rsidP="00BF7118">
      <w:pPr>
        <w:rPr>
          <w:rFonts w:cs="Arial"/>
          <w:highlight w:val="yellow"/>
        </w:rPr>
      </w:pPr>
    </w:p>
    <w:p w14:paraId="1C470910" w14:textId="77777777" w:rsidR="00345900" w:rsidRPr="00345900" w:rsidRDefault="00345900" w:rsidP="00BF7118">
      <w:pPr>
        <w:rPr>
          <w:rFonts w:cs="Arial"/>
          <w:highlight w:val="yellow"/>
        </w:rPr>
      </w:pPr>
    </w:p>
    <w:p w14:paraId="74D9DFB1" w14:textId="77777777" w:rsidR="00EB52CD" w:rsidRDefault="00EB52CD" w:rsidP="00F10994">
      <w:pPr>
        <w:rPr>
          <w:rFonts w:cs="Arial"/>
        </w:rPr>
      </w:pPr>
    </w:p>
    <w:p w14:paraId="65678455" w14:textId="73623EFB" w:rsidR="00BF7118" w:rsidRDefault="00F45D54" w:rsidP="00F45D54">
      <w:pPr>
        <w:rPr>
          <w:rFonts w:cs="Arial"/>
        </w:rPr>
      </w:pPr>
      <w:r>
        <w:rPr>
          <w:rFonts w:cs="Arial"/>
          <w:noProof/>
        </w:rPr>
        <w:lastRenderedPageBreak/>
        <w:drawing>
          <wp:inline distT="0" distB="0" distL="0" distR="0" wp14:anchorId="1B1724F7" wp14:editId="765730B8">
            <wp:extent cx="5755640" cy="3237865"/>
            <wp:effectExtent l="0" t="0" r="0" b="635"/>
            <wp:docPr id="19" name="Bilde 19" descr="Et bilde som inneholder inn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edagogiske idehefter.001.jpeg"/>
                    <pic:cNvPicPr/>
                  </pic:nvPicPr>
                  <pic:blipFill>
                    <a:blip r:embed="rId15"/>
                    <a:stretch>
                      <a:fillRect/>
                    </a:stretch>
                  </pic:blipFill>
                  <pic:spPr>
                    <a:xfrm>
                      <a:off x="0" y="0"/>
                      <a:ext cx="5755640" cy="3237865"/>
                    </a:xfrm>
                    <a:prstGeom prst="rect">
                      <a:avLst/>
                    </a:prstGeom>
                  </pic:spPr>
                </pic:pic>
              </a:graphicData>
            </a:graphic>
          </wp:inline>
        </w:drawing>
      </w:r>
    </w:p>
    <w:p w14:paraId="4F4C949C" w14:textId="77777777" w:rsidR="007018BF" w:rsidRDefault="007018BF" w:rsidP="00EB52CD">
      <w:pPr>
        <w:jc w:val="center"/>
        <w:rPr>
          <w:rFonts w:cs="Arial"/>
        </w:rPr>
      </w:pPr>
    </w:p>
    <w:p w14:paraId="6B2307BF" w14:textId="1D81429E" w:rsidR="003D5354" w:rsidRPr="003D5354" w:rsidRDefault="00147A89" w:rsidP="00F10994">
      <w:pPr>
        <w:rPr>
          <w:rFonts w:eastAsia="Times New Roman" w:cs="Arial"/>
        </w:rPr>
      </w:pPr>
      <w:r w:rsidRPr="00147A89">
        <w:rPr>
          <w:rFonts w:eastAsia="Times New Roman" w:cs="Arial"/>
        </w:rPr>
        <w:t>Solkollen barnehager er verdimessig forankret i kristen tro og tradisjon (</w:t>
      </w:r>
      <w:proofErr w:type="spellStart"/>
      <w:r w:rsidRPr="00147A89">
        <w:rPr>
          <w:rFonts w:eastAsia="Times New Roman" w:cs="Arial"/>
        </w:rPr>
        <w:t>jmf</w:t>
      </w:r>
      <w:proofErr w:type="spellEnd"/>
      <w:r w:rsidRPr="00147A89">
        <w:rPr>
          <w:rFonts w:eastAsia="Times New Roman" w:cs="Arial"/>
        </w:rPr>
        <w:t>.</w:t>
      </w:r>
      <w:r w:rsidR="00C62BCD">
        <w:rPr>
          <w:rFonts w:eastAsia="Times New Roman" w:cs="Arial"/>
        </w:rPr>
        <w:t xml:space="preserve"> </w:t>
      </w:r>
      <w:r w:rsidRPr="00147A89">
        <w:rPr>
          <w:rFonts w:eastAsia="Times New Roman" w:cs="Arial"/>
        </w:rPr>
        <w:t>Barnehagelovens §1a)</w:t>
      </w:r>
      <w:r w:rsidR="00D25F99" w:rsidRPr="00A51E9A">
        <w:rPr>
          <w:rFonts w:cs="Arial"/>
        </w:rPr>
        <w:t>.</w:t>
      </w:r>
      <w:r w:rsidR="00A51E9A" w:rsidRPr="00A51E9A">
        <w:rPr>
          <w:rFonts w:cs="Arial"/>
        </w:rPr>
        <w:t xml:space="preserve"> </w:t>
      </w:r>
      <w:r w:rsidR="00D510EC">
        <w:rPr>
          <w:rFonts w:eastAsia="Times New Roman" w:cs="Arial"/>
        </w:rPr>
        <w:t>V</w:t>
      </w:r>
      <w:r w:rsidR="00A51E9A" w:rsidRPr="00A51E9A">
        <w:rPr>
          <w:rFonts w:eastAsia="Times New Roman" w:cs="Arial"/>
        </w:rPr>
        <w:t>erdiformidlingen er selve kjernen i Solkollen-konseptet.</w:t>
      </w:r>
      <w:r w:rsidR="001F0650">
        <w:rPr>
          <w:rFonts w:eastAsia="Times New Roman" w:cs="Arial"/>
        </w:rPr>
        <w:t xml:space="preserve"> </w:t>
      </w:r>
      <w:r w:rsidR="001F0650" w:rsidRPr="001F0650">
        <w:rPr>
          <w:rFonts w:cs="Arial"/>
        </w:rPr>
        <w:t>I Solkollen kaller vi de vanlige samlingsstundene for</w:t>
      </w:r>
      <w:r w:rsidR="00120738">
        <w:rPr>
          <w:rFonts w:cs="Arial"/>
        </w:rPr>
        <w:t xml:space="preserve"> </w:t>
      </w:r>
      <w:r w:rsidR="001F0650" w:rsidRPr="001F0650">
        <w:rPr>
          <w:rFonts w:cs="Arial"/>
        </w:rPr>
        <w:t>Supersamling</w:t>
      </w:r>
      <w:r w:rsidR="001F0650">
        <w:rPr>
          <w:rFonts w:cs="Arial"/>
        </w:rPr>
        <w:t>.</w:t>
      </w:r>
      <w:r w:rsidR="001F0650">
        <w:rPr>
          <w:rFonts w:cs="Arial"/>
          <w:sz w:val="16"/>
          <w:szCs w:val="16"/>
        </w:rPr>
        <w:t xml:space="preserve"> </w:t>
      </w:r>
      <w:r w:rsidR="00A51E9A" w:rsidRPr="00A51E9A">
        <w:rPr>
          <w:rFonts w:eastAsia="Times New Roman" w:cs="Arial"/>
        </w:rPr>
        <w:t>Gjennom</w:t>
      </w:r>
      <w:r w:rsidR="007305DF">
        <w:rPr>
          <w:rFonts w:eastAsia="Times New Roman" w:cs="Arial"/>
        </w:rPr>
        <w:t xml:space="preserve"> </w:t>
      </w:r>
      <w:r w:rsidR="00A51E9A" w:rsidRPr="00A51E9A">
        <w:rPr>
          <w:rFonts w:eastAsia="Times New Roman" w:cs="Arial"/>
        </w:rPr>
        <w:t>Supersamlingene skal barna bli kjent med sentrale bibelfortellinger og oppleve dem relevante i sin egen hverdag. Gjennom samlingene sikrer vi at hvert barn blir sett og opplever mestring utfra egn</w:t>
      </w:r>
      <w:r w:rsidR="007363CA">
        <w:rPr>
          <w:rFonts w:eastAsia="Times New Roman" w:cs="Arial"/>
        </w:rPr>
        <w:t xml:space="preserve">e forutsetninger. </w:t>
      </w:r>
    </w:p>
    <w:p w14:paraId="0EEDE8EA" w14:textId="55462381" w:rsidR="00CA714D" w:rsidRPr="00CA714D" w:rsidRDefault="00CA714D" w:rsidP="00F10994">
      <w:pPr>
        <w:rPr>
          <w:rFonts w:cs="Arial"/>
          <w:color w:val="FF0000"/>
        </w:rPr>
      </w:pPr>
    </w:p>
    <w:p w14:paraId="580D0BF5" w14:textId="77777777" w:rsidR="00EB52CD" w:rsidRPr="000073E9" w:rsidRDefault="00EB52CD" w:rsidP="00F10994">
      <w:pPr>
        <w:rPr>
          <w:rFonts w:cs="Arial"/>
        </w:rPr>
      </w:pPr>
    </w:p>
    <w:p w14:paraId="0790A3A1" w14:textId="390C7AF7" w:rsidR="00654FF0" w:rsidRPr="00BF2CCA" w:rsidRDefault="005E0F2D" w:rsidP="00B508E8">
      <w:pPr>
        <w:pStyle w:val="Overskrift2"/>
      </w:pPr>
      <w:bookmarkStart w:id="13" w:name="_Toc478136673"/>
      <w:bookmarkStart w:id="14" w:name="_Toc478137018"/>
      <w:bookmarkStart w:id="15" w:name="_Toc2087041"/>
      <w:r>
        <w:t>Læringsverkstedets</w:t>
      </w:r>
      <w:r w:rsidR="00815213">
        <w:t xml:space="preserve"> </w:t>
      </w:r>
      <w:r w:rsidR="00654FF0" w:rsidRPr="007C0E5A">
        <w:t>satsningsområde</w:t>
      </w:r>
      <w:bookmarkEnd w:id="13"/>
      <w:bookmarkEnd w:id="14"/>
      <w:bookmarkEnd w:id="15"/>
    </w:p>
    <w:p w14:paraId="1DCCA75D" w14:textId="77777777" w:rsidR="000B32EF" w:rsidRDefault="000B32EF" w:rsidP="000B32EF">
      <w:pPr>
        <w:spacing w:line="276" w:lineRule="auto"/>
        <w:rPr>
          <w:rFonts w:cs="Arial"/>
        </w:rPr>
      </w:pPr>
      <w:proofErr w:type="spellStart"/>
      <w:r w:rsidRPr="00774C8F">
        <w:rPr>
          <w:rFonts w:cs="Arial"/>
          <w:b/>
          <w:bCs/>
          <w:sz w:val="24"/>
        </w:rPr>
        <w:t>Relasjonskompetanse</w:t>
      </w:r>
      <w:proofErr w:type="spellEnd"/>
      <w:r>
        <w:rPr>
          <w:rFonts w:cs="Arial"/>
          <w:b/>
          <w:bCs/>
          <w:sz w:val="24"/>
        </w:rPr>
        <w:t>:</w:t>
      </w:r>
      <w:r>
        <w:rPr>
          <w:rFonts w:cs="Arial"/>
        </w:rPr>
        <w:t xml:space="preserve"> Barns trivsel er den voksnes ansvar, og gode relasjoner er avgjørende i dette samspillet. Vi tror på at gode relasjoner, som en rød tråd i alt vi gjør, hever kvaliteten i barnehagen. Det bidrar til å skape et inkluderende leke- og læringsmiljø.</w:t>
      </w:r>
    </w:p>
    <w:p w14:paraId="4F3D68C9" w14:textId="77777777" w:rsidR="000B32EF" w:rsidRDefault="000B32EF" w:rsidP="000B32EF">
      <w:pPr>
        <w:rPr>
          <w:rFonts w:ascii="Times New Roman" w:eastAsia="Times New Roman" w:hAnsi="Times New Roman" w:cs="Times New Roman"/>
          <w:sz w:val="24"/>
          <w:szCs w:val="24"/>
        </w:rPr>
      </w:pPr>
      <w:r w:rsidRPr="00F018D0">
        <w:rPr>
          <w:rFonts w:eastAsia="Times New Roman" w:cs="Arial"/>
        </w:rPr>
        <w:t>Kvaliteten på relasjonene og samhandling</w:t>
      </w:r>
      <w:r>
        <w:rPr>
          <w:rFonts w:eastAsia="Times New Roman" w:cs="Arial"/>
        </w:rPr>
        <w:t xml:space="preserve"> mellom</w:t>
      </w:r>
      <w:r w:rsidRPr="00F018D0">
        <w:rPr>
          <w:rFonts w:eastAsia="Times New Roman" w:cs="Arial"/>
        </w:rPr>
        <w:t xml:space="preserve"> ansatte og barn</w:t>
      </w:r>
      <w:r>
        <w:rPr>
          <w:rFonts w:eastAsia="Times New Roman" w:cs="Arial"/>
        </w:rPr>
        <w:t xml:space="preserve"> </w:t>
      </w:r>
      <w:r w:rsidRPr="00F018D0">
        <w:rPr>
          <w:rFonts w:eastAsia="Times New Roman" w:cs="Arial"/>
        </w:rPr>
        <w:t>er særlig viktig for</w:t>
      </w:r>
      <w:r>
        <w:rPr>
          <w:rFonts w:eastAsia="Times New Roman" w:cs="Arial"/>
        </w:rPr>
        <w:t xml:space="preserve"> barns trygghet og utvikling.</w:t>
      </w:r>
      <w:r w:rsidRPr="00F018D0">
        <w:rPr>
          <w:rFonts w:eastAsia="Times New Roman" w:cs="Arial"/>
        </w:rPr>
        <w:t xml:space="preserve"> Å utvikle gode sosiale ferdigheter, empati og vennskap i barndommen er viktig for å kunne utvikle et godt selvbilde. Gode relasjoner vil igjen få betydning for trivsel, utvikling og læring</w:t>
      </w:r>
      <w:r>
        <w:rPr>
          <w:rFonts w:ascii="Times New Roman" w:eastAsia="Times New Roman" w:hAnsi="Times New Roman" w:cs="Times New Roman"/>
          <w:sz w:val="24"/>
          <w:szCs w:val="24"/>
        </w:rPr>
        <w:t>.</w:t>
      </w:r>
    </w:p>
    <w:p w14:paraId="021B805A" w14:textId="77777777" w:rsidR="000B32EF" w:rsidRDefault="000B32EF" w:rsidP="000B32EF">
      <w:pPr>
        <w:rPr>
          <w:rFonts w:ascii="Times New Roman" w:eastAsia="Times New Roman" w:hAnsi="Times New Roman" w:cs="Times New Roman"/>
          <w:sz w:val="24"/>
          <w:szCs w:val="24"/>
        </w:rPr>
      </w:pPr>
    </w:p>
    <w:p w14:paraId="7417BF74" w14:textId="77777777" w:rsidR="001B4348" w:rsidRPr="001C0BE0" w:rsidRDefault="001370AC" w:rsidP="001C0BE0">
      <w:pPr>
        <w:pStyle w:val="Overskrift2"/>
      </w:pPr>
      <w:bookmarkStart w:id="16" w:name="_Toc2087042"/>
      <w:r w:rsidRPr="001C0BE0">
        <w:t>Nærværende voksne</w:t>
      </w:r>
      <w:bookmarkEnd w:id="16"/>
      <w:r w:rsidRPr="001C0BE0">
        <w:t xml:space="preserve"> </w:t>
      </w:r>
    </w:p>
    <w:p w14:paraId="4E18BF47" w14:textId="77777777" w:rsidR="004121BD" w:rsidRPr="003C32C8" w:rsidRDefault="001370AC" w:rsidP="000353FF">
      <w:r w:rsidRPr="003C32C8">
        <w:t xml:space="preserve">Voksne i </w:t>
      </w:r>
      <w:r w:rsidR="00704385">
        <w:t>Læringsverkstedet</w:t>
      </w:r>
      <w:r w:rsidR="00C86A16">
        <w:t xml:space="preserve"> Solkollen</w:t>
      </w:r>
      <w:r w:rsidRPr="003C32C8">
        <w:t xml:space="preserve"> er gode relasjonsmodeller som har stort </w:t>
      </w:r>
      <w:proofErr w:type="gramStart"/>
      <w:r w:rsidRPr="003C32C8">
        <w:t>fokus</w:t>
      </w:r>
      <w:proofErr w:type="gramEnd"/>
      <w:r w:rsidRPr="003C32C8">
        <w:t xml:space="preserve"> på at hvert barn skal oppleve seg sett og hørt. De skal merke at voksne er nærværende, har tid for dem og skaper en trygg barnehagehverdag. Omsorg skal prege alle hverdagssituasjoner, og er en forutsetning for barnas trivsel, vekst og utvikling. Å bli møtt av nærværende og omsorgsfulle voksne danner grunnlag for at gode relasjoner kan utvikles, både mellom barn – barn, barn – voksen og mellom voksen – voksen. Barn rustes for livet og opplever livsmestring. </w:t>
      </w:r>
    </w:p>
    <w:p w14:paraId="266ED432" w14:textId="25C89DC8" w:rsidR="001370AC" w:rsidRPr="003C32C8" w:rsidRDefault="00FD23EC" w:rsidP="00F018D0">
      <w:pPr>
        <w:rPr>
          <w:b/>
        </w:rPr>
      </w:pPr>
      <w:r>
        <w:rPr>
          <w:b/>
        </w:rPr>
        <w:lastRenderedPageBreak/>
        <w:t xml:space="preserve">           </w:t>
      </w:r>
      <w:r w:rsidR="00F45D54">
        <w:rPr>
          <w:b/>
          <w:noProof/>
        </w:rPr>
        <w:drawing>
          <wp:inline distT="0" distB="0" distL="0" distR="0" wp14:anchorId="0084E05C" wp14:editId="65800B8A">
            <wp:extent cx="4464393" cy="5812971"/>
            <wp:effectExtent l="0" t="0" r="6350" b="3810"/>
            <wp:docPr id="20" name="Bilde 20"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4 Plakat sola_enkel_0418.png"/>
                    <pic:cNvPicPr/>
                  </pic:nvPicPr>
                  <pic:blipFill>
                    <a:blip r:embed="rId16"/>
                    <a:stretch>
                      <a:fillRect/>
                    </a:stretch>
                  </pic:blipFill>
                  <pic:spPr>
                    <a:xfrm>
                      <a:off x="0" y="0"/>
                      <a:ext cx="4467589" cy="5817133"/>
                    </a:xfrm>
                    <a:prstGeom prst="rect">
                      <a:avLst/>
                    </a:prstGeom>
                  </pic:spPr>
                </pic:pic>
              </a:graphicData>
            </a:graphic>
          </wp:inline>
        </w:drawing>
      </w:r>
    </w:p>
    <w:p w14:paraId="3AB17210" w14:textId="1D9D35E8" w:rsidR="00FD23EC" w:rsidRDefault="00FD23EC">
      <w:pPr>
        <w:rPr>
          <w:rFonts w:eastAsiaTheme="majorEastAsia" w:cstheme="majorBidi"/>
          <w:color w:val="C00000"/>
          <w:sz w:val="32"/>
          <w:szCs w:val="32"/>
        </w:rPr>
      </w:pPr>
      <w:bookmarkStart w:id="17" w:name="_Toc478136674"/>
      <w:bookmarkStart w:id="18" w:name="_Toc478137021"/>
    </w:p>
    <w:p w14:paraId="4FE02D1B" w14:textId="1C59C398" w:rsidR="007F6A15" w:rsidRPr="007F6A15" w:rsidRDefault="007F6A15" w:rsidP="00F10994">
      <w:pPr>
        <w:pStyle w:val="Overskrift2"/>
      </w:pPr>
      <w:bookmarkStart w:id="19" w:name="_Toc2087043"/>
      <w:r w:rsidRPr="00BA0008">
        <w:t>Barnehagens satsingsområde 201</w:t>
      </w:r>
      <w:r w:rsidR="00F45D54">
        <w:t>9–</w:t>
      </w:r>
      <w:r w:rsidRPr="00BA0008">
        <w:t>20</w:t>
      </w:r>
      <w:r w:rsidR="00F45D54">
        <w:t>20</w:t>
      </w:r>
      <w:bookmarkEnd w:id="19"/>
    </w:p>
    <w:p w14:paraId="662F39B3" w14:textId="4FF50620" w:rsidR="007F6A15" w:rsidRPr="00345900" w:rsidRDefault="007F6A15" w:rsidP="00345900">
      <w:pPr>
        <w:spacing w:after="0" w:line="240" w:lineRule="auto"/>
        <w:rPr>
          <w:rFonts w:cs="Arial"/>
        </w:rPr>
      </w:pPr>
    </w:p>
    <w:p w14:paraId="3CC58083" w14:textId="77777777" w:rsidR="007F6A15" w:rsidRPr="00F02AE6" w:rsidRDefault="007F6A15" w:rsidP="00F10994">
      <w:pPr>
        <w:pStyle w:val="Listeavsnitt"/>
        <w:ind w:left="709"/>
        <w:rPr>
          <w:rFonts w:cs="Arial"/>
        </w:rPr>
      </w:pPr>
    </w:p>
    <w:p w14:paraId="7FDFFE6C" w14:textId="61A4E3C7" w:rsidR="007F6A15" w:rsidRPr="00DA2530" w:rsidRDefault="007F6A15" w:rsidP="00527BBC">
      <w:pPr>
        <w:pStyle w:val="Listeavsnitt"/>
        <w:spacing w:after="0" w:line="240" w:lineRule="auto"/>
        <w:ind w:left="1418"/>
        <w:rPr>
          <w:rFonts w:cs="Arial"/>
          <w:highlight w:val="yellow"/>
        </w:rPr>
      </w:pPr>
    </w:p>
    <w:p w14:paraId="4F307776" w14:textId="77777777" w:rsidR="007F6A15" w:rsidRPr="005F06C0" w:rsidRDefault="007F6A15" w:rsidP="00F10994">
      <w:pPr>
        <w:pStyle w:val="Listeavsnitt"/>
        <w:numPr>
          <w:ilvl w:val="1"/>
          <w:numId w:val="39"/>
        </w:numPr>
        <w:spacing w:after="0" w:line="240" w:lineRule="auto"/>
        <w:ind w:left="1418" w:hanging="284"/>
        <w:rPr>
          <w:rFonts w:cs="Arial"/>
        </w:rPr>
      </w:pPr>
      <w:r w:rsidRPr="005F06C0">
        <w:rPr>
          <w:rFonts w:cs="Arial"/>
        </w:rPr>
        <w:t>Lek og bevegelse, lekende læring, barns mestring</w:t>
      </w:r>
    </w:p>
    <w:p w14:paraId="1163B805" w14:textId="77777777" w:rsidR="007F6A15" w:rsidRPr="005F06C0" w:rsidRDefault="007F6A15" w:rsidP="00F10994">
      <w:pPr>
        <w:pStyle w:val="Listeavsnitt"/>
        <w:numPr>
          <w:ilvl w:val="1"/>
          <w:numId w:val="39"/>
        </w:numPr>
        <w:spacing w:after="0" w:line="240" w:lineRule="auto"/>
        <w:ind w:left="1418" w:hanging="284"/>
        <w:rPr>
          <w:rFonts w:cs="Arial"/>
        </w:rPr>
      </w:pPr>
      <w:proofErr w:type="spellStart"/>
      <w:r w:rsidRPr="005F06C0">
        <w:rPr>
          <w:rFonts w:cs="Arial"/>
          <w:lang w:val="nn-NO"/>
        </w:rPr>
        <w:t>Samspill</w:t>
      </w:r>
      <w:proofErr w:type="spellEnd"/>
      <w:r w:rsidRPr="005F06C0">
        <w:rPr>
          <w:rFonts w:cs="Arial"/>
          <w:lang w:val="nn-NO"/>
        </w:rPr>
        <w:t xml:space="preserve"> (sosial kompetanse)</w:t>
      </w:r>
    </w:p>
    <w:p w14:paraId="39975C9A" w14:textId="77777777" w:rsidR="007F6A15" w:rsidRPr="005F06C0" w:rsidRDefault="007F6A15" w:rsidP="00F10994">
      <w:pPr>
        <w:pStyle w:val="Listeavsnitt"/>
        <w:numPr>
          <w:ilvl w:val="1"/>
          <w:numId w:val="39"/>
        </w:numPr>
        <w:spacing w:after="0" w:line="240" w:lineRule="auto"/>
        <w:ind w:left="1418" w:hanging="284"/>
        <w:rPr>
          <w:rFonts w:cs="Arial"/>
          <w:lang w:val="nn-NO"/>
        </w:rPr>
      </w:pPr>
      <w:r w:rsidRPr="005F06C0">
        <w:rPr>
          <w:rFonts w:cs="Arial"/>
        </w:rPr>
        <w:t>Et godt måltid</w:t>
      </w:r>
    </w:p>
    <w:p w14:paraId="7EC8500A" w14:textId="77777777" w:rsidR="007F6A15" w:rsidRPr="005F06C0" w:rsidRDefault="007F6A15" w:rsidP="00F10994">
      <w:pPr>
        <w:pStyle w:val="Listeavsnitt"/>
        <w:numPr>
          <w:ilvl w:val="1"/>
          <w:numId w:val="39"/>
        </w:numPr>
        <w:spacing w:after="0" w:line="240" w:lineRule="auto"/>
        <w:ind w:left="1418" w:hanging="284"/>
        <w:rPr>
          <w:rFonts w:cs="Arial"/>
          <w:lang w:val="nn-NO"/>
        </w:rPr>
      </w:pPr>
      <w:r w:rsidRPr="005F06C0">
        <w:rPr>
          <w:rFonts w:cs="Arial"/>
          <w:lang w:val="nn-NO"/>
        </w:rPr>
        <w:t>Godt språkmiljø og barns språkutvikling, realfag, kreativitet etc.</w:t>
      </w:r>
    </w:p>
    <w:p w14:paraId="65B39680" w14:textId="4E00378C" w:rsidR="007F6A15" w:rsidRPr="005F06C0" w:rsidRDefault="007F6A15" w:rsidP="00527BBC">
      <w:pPr>
        <w:pStyle w:val="Listeavsnitt"/>
        <w:spacing w:after="0" w:line="240" w:lineRule="auto"/>
        <w:ind w:left="1418"/>
        <w:rPr>
          <w:rFonts w:cs="Arial"/>
          <w:lang w:val="nn-NO"/>
        </w:rPr>
      </w:pPr>
    </w:p>
    <w:p w14:paraId="35A1AAE8" w14:textId="680DE268" w:rsidR="007F6A15" w:rsidRPr="005F06C0" w:rsidRDefault="007F6A15" w:rsidP="00527BBC">
      <w:pPr>
        <w:spacing w:after="0" w:line="240" w:lineRule="auto"/>
        <w:ind w:left="1134"/>
        <w:rPr>
          <w:rFonts w:cs="Arial"/>
          <w:lang w:val="nn-NO"/>
        </w:rPr>
      </w:pPr>
    </w:p>
    <w:p w14:paraId="16264A2B" w14:textId="77777777" w:rsidR="00BC23FE" w:rsidRDefault="00BC23FE" w:rsidP="00F10994">
      <w:pPr>
        <w:tabs>
          <w:tab w:val="center" w:pos="4532"/>
        </w:tabs>
      </w:pPr>
    </w:p>
    <w:p w14:paraId="55F81CD3" w14:textId="77777777" w:rsidR="00BC23FE" w:rsidRDefault="00BC23FE" w:rsidP="00F10994">
      <w:pPr>
        <w:tabs>
          <w:tab w:val="center" w:pos="4532"/>
        </w:tabs>
      </w:pPr>
    </w:p>
    <w:p w14:paraId="273A88CC" w14:textId="72628448" w:rsidR="00BC23FE" w:rsidRPr="00067549" w:rsidRDefault="00BC23FE" w:rsidP="00BC23FE">
      <w:pPr>
        <w:spacing w:line="276" w:lineRule="auto"/>
        <w:rPr>
          <w:i/>
        </w:rPr>
      </w:pPr>
    </w:p>
    <w:p w14:paraId="354705A5" w14:textId="77777777" w:rsidR="007F3173" w:rsidRDefault="007F3173" w:rsidP="00F10994">
      <w:pPr>
        <w:tabs>
          <w:tab w:val="center" w:pos="4532"/>
        </w:tabs>
        <w:rPr>
          <w:sz w:val="36"/>
          <w:szCs w:val="36"/>
        </w:rPr>
      </w:pPr>
      <w:r w:rsidRPr="007F3173">
        <w:rPr>
          <w:b/>
          <w:bCs/>
          <w:color w:val="FF0000"/>
          <w:sz w:val="36"/>
          <w:szCs w:val="36"/>
        </w:rPr>
        <w:lastRenderedPageBreak/>
        <w:t>Kroppen er min</w:t>
      </w:r>
    </w:p>
    <w:p w14:paraId="0AE33526" w14:textId="77777777" w:rsidR="007F3173" w:rsidRDefault="007F3173" w:rsidP="00F10994">
      <w:pPr>
        <w:tabs>
          <w:tab w:val="center" w:pos="4532"/>
        </w:tabs>
        <w:rPr>
          <w:sz w:val="36"/>
          <w:szCs w:val="36"/>
        </w:rPr>
      </w:pPr>
    </w:p>
    <w:p w14:paraId="0CB622C9" w14:textId="77777777" w:rsidR="008F4680" w:rsidRPr="008F4680" w:rsidRDefault="008F4680" w:rsidP="008F4680">
      <w:pPr>
        <w:rPr>
          <w:rFonts w:cs="Arial"/>
        </w:rPr>
      </w:pPr>
      <w:r w:rsidRPr="008F4680">
        <w:rPr>
          <w:rFonts w:cs="Arial"/>
        </w:rPr>
        <w:t xml:space="preserve">Barnehageeier, styrer og pedagogisk leder har det overordnede ansvaret for at det pedagogiske arbeidet i barnehagen er i tråd med både barnehageloven og rammeplanens bestemmelser. </w:t>
      </w:r>
    </w:p>
    <w:p w14:paraId="426124B4" w14:textId="77777777" w:rsidR="008F4680" w:rsidRPr="008F4680" w:rsidRDefault="008F4680" w:rsidP="008F4680">
      <w:pPr>
        <w:rPr>
          <w:rFonts w:cs="Arial"/>
        </w:rPr>
      </w:pPr>
    </w:p>
    <w:p w14:paraId="23C9E343" w14:textId="77777777" w:rsidR="008F4680" w:rsidRPr="008F4680" w:rsidRDefault="008F4680" w:rsidP="008F4680">
      <w:pPr>
        <w:rPr>
          <w:rFonts w:cs="Arial"/>
        </w:rPr>
      </w:pPr>
      <w:r w:rsidRPr="008F4680">
        <w:rPr>
          <w:rFonts w:cs="Arial"/>
        </w:rPr>
        <w:t xml:space="preserve">For å styrke barnehagenes kompetanse og pedagogiske arbeid </w:t>
      </w:r>
      <w:proofErr w:type="spellStart"/>
      <w:r w:rsidRPr="008F4680">
        <w:rPr>
          <w:rFonts w:cs="Arial"/>
        </w:rPr>
        <w:t>jmf</w:t>
      </w:r>
      <w:proofErr w:type="spellEnd"/>
      <w:r w:rsidRPr="008F4680">
        <w:rPr>
          <w:rFonts w:cs="Arial"/>
        </w:rPr>
        <w:t xml:space="preserve">. Rammeplan for barnehager «Livsmestring og helse» har Læringsverkstedet, Inger Lise Andersen og Siri Søftestad samarbeidet om kompetanseheving for personalet i forhold til kroppskrenkelser. Vi har i samarbeid utviklet samtaleverktøyet «Kroppen er min!» som skal brukes i temaarbeid med skolestarterne. </w:t>
      </w:r>
    </w:p>
    <w:p w14:paraId="13203AF6" w14:textId="77777777" w:rsidR="008F4680" w:rsidRPr="008F4680" w:rsidRDefault="008F4680" w:rsidP="008F4680">
      <w:pPr>
        <w:widowControl w:val="0"/>
        <w:autoSpaceDE w:val="0"/>
        <w:autoSpaceDN w:val="0"/>
        <w:adjustRightInd w:val="0"/>
        <w:rPr>
          <w:rFonts w:cs="Arial"/>
        </w:rPr>
      </w:pPr>
    </w:p>
    <w:p w14:paraId="5682BCFE" w14:textId="77777777" w:rsidR="008F4680" w:rsidRPr="008F4680" w:rsidRDefault="008F4680" w:rsidP="008F4680">
      <w:pPr>
        <w:widowControl w:val="0"/>
        <w:autoSpaceDE w:val="0"/>
        <w:autoSpaceDN w:val="0"/>
        <w:adjustRightInd w:val="0"/>
        <w:rPr>
          <w:rFonts w:cs="Arial"/>
        </w:rPr>
      </w:pPr>
      <w:r w:rsidRPr="008F4680">
        <w:rPr>
          <w:rFonts w:cs="Arial"/>
        </w:rPr>
        <w:t>Hovedmålsettingen med «Kroppen er min!» er å styrke barnehageansattes kompetanse på å kommunisere med barn om kropp, grenser, krenkelser, omsorgssvikt, vold og seksuelle overgrep. Vi ønsker å styrke barnas begrepsapparat, selvfølelse, egenverd, og respekt for egne og andres identitet, kropp og grenser. Vi ønsker å forebygge krenkelser, omsorgssvikt, vold og seksuelle overgrep ved at barna lærer å respektere andres kropp og grenser. Vi ønsker også å styrke mulighetene for avdekking av krenkelser, omsorgssvikt, vold og seksuelle overgrep mot barn.</w:t>
      </w:r>
    </w:p>
    <w:p w14:paraId="70993D01" w14:textId="77777777" w:rsidR="008F4680" w:rsidRPr="008F4680" w:rsidRDefault="008F4680" w:rsidP="008F4680">
      <w:pPr>
        <w:widowControl w:val="0"/>
        <w:autoSpaceDE w:val="0"/>
        <w:autoSpaceDN w:val="0"/>
        <w:adjustRightInd w:val="0"/>
        <w:rPr>
          <w:rFonts w:cs="Arial"/>
        </w:rPr>
      </w:pPr>
    </w:p>
    <w:p w14:paraId="41C63C4F" w14:textId="77777777" w:rsidR="008F4680" w:rsidRPr="008F4680" w:rsidRDefault="008F4680" w:rsidP="008F4680">
      <w:pPr>
        <w:widowControl w:val="0"/>
        <w:autoSpaceDE w:val="0"/>
        <w:autoSpaceDN w:val="0"/>
        <w:adjustRightInd w:val="0"/>
        <w:rPr>
          <w:rFonts w:cs="Arial"/>
        </w:rPr>
      </w:pPr>
      <w:r w:rsidRPr="008F4680">
        <w:rPr>
          <w:rFonts w:cs="Arial"/>
        </w:rPr>
        <w:t xml:space="preserve">Målsettingene skal nås gjennom et gruppebasert samtaleverktøy som gir barna innsikt i, og begreper for: </w:t>
      </w:r>
    </w:p>
    <w:p w14:paraId="6D0480BB" w14:textId="77777777" w:rsidR="008F4680" w:rsidRPr="008F4680" w:rsidRDefault="008F4680" w:rsidP="008F4680">
      <w:pPr>
        <w:pStyle w:val="Listeavsnitt"/>
        <w:numPr>
          <w:ilvl w:val="0"/>
          <w:numId w:val="40"/>
        </w:numPr>
        <w:spacing w:after="0" w:line="240" w:lineRule="auto"/>
        <w:ind w:left="426"/>
        <w:rPr>
          <w:rFonts w:cs="Arial"/>
        </w:rPr>
      </w:pPr>
      <w:r w:rsidRPr="008F4680">
        <w:rPr>
          <w:rFonts w:cs="Arial"/>
        </w:rPr>
        <w:t>forskjellen på hva som er lov og ikke lov å gjøre med andres kropp. Dette inkluderer normalisering av åpenhet om alle kroppsdeler, og om krenkelser, omsorgssvikt, vold og seksuelle overgrep.</w:t>
      </w:r>
    </w:p>
    <w:p w14:paraId="60CB8490" w14:textId="77777777" w:rsidR="008F4680" w:rsidRPr="008F4680" w:rsidRDefault="008F4680" w:rsidP="008F4680">
      <w:pPr>
        <w:pStyle w:val="Listeavsnitt"/>
        <w:numPr>
          <w:ilvl w:val="0"/>
          <w:numId w:val="40"/>
        </w:numPr>
        <w:spacing w:after="0" w:line="240" w:lineRule="auto"/>
        <w:ind w:left="426"/>
        <w:rPr>
          <w:rFonts w:cs="Arial"/>
        </w:rPr>
      </w:pPr>
      <w:r w:rsidRPr="008F4680">
        <w:rPr>
          <w:rFonts w:cs="Arial"/>
        </w:rPr>
        <w:t>forskjellen på gode og vonde erfaringer, gode og vonde hemmeligheter.</w:t>
      </w:r>
    </w:p>
    <w:p w14:paraId="777C3A92" w14:textId="6AA918EA" w:rsidR="008F4680" w:rsidRPr="008F4680" w:rsidRDefault="008F4680" w:rsidP="008F4680">
      <w:pPr>
        <w:pStyle w:val="Listeavsnitt"/>
        <w:numPr>
          <w:ilvl w:val="0"/>
          <w:numId w:val="40"/>
        </w:numPr>
        <w:spacing w:after="0" w:line="240" w:lineRule="auto"/>
        <w:ind w:left="426"/>
        <w:rPr>
          <w:rFonts w:cs="Arial"/>
        </w:rPr>
      </w:pPr>
      <w:r w:rsidRPr="008F4680">
        <w:rPr>
          <w:rFonts w:cs="Arial"/>
        </w:rPr>
        <w:t>hva de skal gjøre og hvem de skal henvende seg til hvis noen gjør noe med dem som de ikke liker, ikke forstår eller syns er vondt, ekkelt eller rart.</w:t>
      </w:r>
    </w:p>
    <w:p w14:paraId="184B53CC" w14:textId="77777777" w:rsidR="008F4680" w:rsidRDefault="008F4680" w:rsidP="00F10994">
      <w:pPr>
        <w:tabs>
          <w:tab w:val="center" w:pos="4532"/>
        </w:tabs>
        <w:rPr>
          <w:rFonts w:cs="Arial"/>
          <w:sz w:val="36"/>
          <w:szCs w:val="36"/>
        </w:rPr>
      </w:pPr>
    </w:p>
    <w:p w14:paraId="03537EDB" w14:textId="77777777" w:rsidR="008F4680" w:rsidRDefault="008F4680" w:rsidP="00F10994">
      <w:pPr>
        <w:tabs>
          <w:tab w:val="center" w:pos="4532"/>
        </w:tabs>
        <w:rPr>
          <w:rFonts w:cs="Arial"/>
          <w:sz w:val="36"/>
          <w:szCs w:val="36"/>
        </w:rPr>
      </w:pPr>
    </w:p>
    <w:p w14:paraId="04764723" w14:textId="5CE3CF0C" w:rsidR="008F4680" w:rsidRDefault="008F4680" w:rsidP="008F4680">
      <w:pPr>
        <w:tabs>
          <w:tab w:val="center" w:pos="4532"/>
        </w:tabs>
      </w:pPr>
      <w:bookmarkStart w:id="20" w:name="_Toc2087044"/>
      <w:bookmarkEnd w:id="17"/>
      <w:bookmarkEnd w:id="18"/>
    </w:p>
    <w:p w14:paraId="686BBFD9" w14:textId="77777777" w:rsidR="008F4680" w:rsidRDefault="008F4680" w:rsidP="008F4680">
      <w:pPr>
        <w:tabs>
          <w:tab w:val="center" w:pos="4532"/>
        </w:tabs>
      </w:pPr>
    </w:p>
    <w:p w14:paraId="307294E2" w14:textId="521373A0" w:rsidR="008F4680" w:rsidRDefault="008F4680" w:rsidP="008F4680">
      <w:pPr>
        <w:tabs>
          <w:tab w:val="center" w:pos="4532"/>
        </w:tabs>
      </w:pPr>
    </w:p>
    <w:p w14:paraId="76CFE6C1" w14:textId="77777777" w:rsidR="008F4680" w:rsidRDefault="008F4680" w:rsidP="008F4680">
      <w:pPr>
        <w:tabs>
          <w:tab w:val="center" w:pos="4532"/>
        </w:tabs>
      </w:pPr>
    </w:p>
    <w:p w14:paraId="12D84201" w14:textId="77777777" w:rsidR="008F4680" w:rsidRDefault="008F4680" w:rsidP="008F4680">
      <w:pPr>
        <w:tabs>
          <w:tab w:val="center" w:pos="4532"/>
        </w:tabs>
      </w:pPr>
    </w:p>
    <w:p w14:paraId="08D8D930" w14:textId="77777777" w:rsidR="008F4680" w:rsidRDefault="008F4680" w:rsidP="008F4680">
      <w:pPr>
        <w:tabs>
          <w:tab w:val="center" w:pos="4532"/>
        </w:tabs>
      </w:pPr>
    </w:p>
    <w:p w14:paraId="568DF99E" w14:textId="77777777" w:rsidR="008F4680" w:rsidRDefault="008F4680" w:rsidP="008F4680">
      <w:pPr>
        <w:tabs>
          <w:tab w:val="center" w:pos="4532"/>
        </w:tabs>
      </w:pPr>
    </w:p>
    <w:p w14:paraId="74251121" w14:textId="77777777" w:rsidR="008F4680" w:rsidRDefault="008F4680" w:rsidP="008F4680">
      <w:pPr>
        <w:tabs>
          <w:tab w:val="center" w:pos="4532"/>
        </w:tabs>
      </w:pPr>
    </w:p>
    <w:p w14:paraId="6481221D" w14:textId="1FAE133F" w:rsidR="00184320" w:rsidRPr="00EC4B94" w:rsidRDefault="007F6A15" w:rsidP="008F4680">
      <w:pPr>
        <w:tabs>
          <w:tab w:val="center" w:pos="4532"/>
        </w:tabs>
        <w:rPr>
          <w:rFonts w:cs="Arial"/>
        </w:rPr>
      </w:pPr>
      <w:r>
        <w:lastRenderedPageBreak/>
        <w:t>Barns medvirkning</w:t>
      </w:r>
      <w:bookmarkEnd w:id="20"/>
    </w:p>
    <w:p w14:paraId="4906AE04" w14:textId="77777777" w:rsidR="007F6A15" w:rsidRPr="00651B77" w:rsidRDefault="007F6A15" w:rsidP="00F10994">
      <w:pPr>
        <w:rPr>
          <w:rFonts w:cs="Arial"/>
        </w:rPr>
      </w:pPr>
      <w:r w:rsidRPr="00651B77">
        <w:rPr>
          <w:rFonts w:cs="Arial"/>
        </w:rPr>
        <w:t xml:space="preserve">Barnehagen skal ivareta barnas rett til medvirkning ved å legge til rette for, og oppmuntre til at barna kan få </w:t>
      </w:r>
      <w:r>
        <w:rPr>
          <w:rFonts w:cs="Arial"/>
        </w:rPr>
        <w:t>utt</w:t>
      </w:r>
      <w:r w:rsidRPr="00651B77">
        <w:rPr>
          <w:rFonts w:cs="Arial"/>
        </w:rPr>
        <w:t xml:space="preserve">rykke sitt syn på barnehagens daglige virksomhet, </w:t>
      </w:r>
      <w:proofErr w:type="spellStart"/>
      <w:r w:rsidRPr="00651B77">
        <w:rPr>
          <w:rFonts w:cs="Arial"/>
        </w:rPr>
        <w:t>jmf</w:t>
      </w:r>
      <w:proofErr w:type="spellEnd"/>
      <w:r w:rsidRPr="00651B77">
        <w:rPr>
          <w:rFonts w:cs="Arial"/>
        </w:rPr>
        <w:t xml:space="preserve">. Barnehageloven §3 og §3, grunnloven §104 og FNs barnekonvensjon artikkel 12 nr.1 </w:t>
      </w:r>
    </w:p>
    <w:p w14:paraId="204EB67B" w14:textId="45DC052B" w:rsidR="002D7B8B" w:rsidRDefault="00527BBC" w:rsidP="00F10994">
      <w:pPr>
        <w:rPr>
          <w:rFonts w:cs="Arial"/>
        </w:rPr>
      </w:pPr>
      <w:r>
        <w:rPr>
          <w:rFonts w:cs="Arial"/>
        </w:rPr>
        <w:t>Barnehagen skal være seg bevisst på barnas ulike uttrykksformer og tilrettelegge for medvirkning på måter som er tilpasset barnas alder, erfaringer og individuelle forutsetninger og behov. Alle barn skal få erfare å få innflytelse på det som skjer i barnehagen.</w:t>
      </w:r>
    </w:p>
    <w:p w14:paraId="24BF1186" w14:textId="7037494E" w:rsidR="00527BBC" w:rsidRPr="001E0BF2" w:rsidRDefault="00527BBC" w:rsidP="00F10994">
      <w:pPr>
        <w:rPr>
          <w:rFonts w:cs="Arial"/>
        </w:rPr>
      </w:pPr>
      <w:r>
        <w:rPr>
          <w:rFonts w:cs="Arial"/>
        </w:rPr>
        <w:t>Viser til vår handlingsplan mot mobbing.</w:t>
      </w:r>
    </w:p>
    <w:p w14:paraId="06BB5D29" w14:textId="77777777" w:rsidR="00FD22FC" w:rsidRDefault="007F6A15" w:rsidP="00F10994">
      <w:pPr>
        <w:pStyle w:val="Overskrift1"/>
        <w:rPr>
          <w:b w:val="0"/>
          <w:color w:val="auto"/>
          <w:sz w:val="22"/>
          <w:szCs w:val="22"/>
        </w:rPr>
      </w:pPr>
      <w:bookmarkStart w:id="21" w:name="_Toc2087045"/>
      <w:r>
        <w:t>Samarbeid mellom barnehage og foreldre</w:t>
      </w:r>
      <w:bookmarkEnd w:id="21"/>
      <w:r>
        <w:t xml:space="preserve"> </w:t>
      </w:r>
      <w:bookmarkStart w:id="22" w:name="_Toc478137022"/>
      <w:r w:rsidR="001E0BF2">
        <w:br/>
      </w:r>
    </w:p>
    <w:p w14:paraId="5CF1A484" w14:textId="77777777" w:rsidR="001E0BF2" w:rsidRPr="003C32C8" w:rsidRDefault="00CD7596" w:rsidP="00F10994">
      <w:r w:rsidRPr="003C32C8">
        <w:rPr>
          <w:rFonts w:cs="Arial"/>
          <w:lang w:eastAsia="x-none"/>
        </w:rPr>
        <w:t>Foreldresamarbeidet skal alltid ha barnas beste som mål.</w:t>
      </w:r>
      <w:r w:rsidRPr="003C32C8">
        <w:rPr>
          <w:rFonts w:cs="Arial"/>
        </w:rPr>
        <w:t xml:space="preserve"> </w:t>
      </w:r>
      <w:r w:rsidR="0094696E" w:rsidRPr="003C32C8">
        <w:t>Vi skal s</w:t>
      </w:r>
      <w:r w:rsidR="001E0BF2" w:rsidRPr="003C32C8">
        <w:t>ammen skape en sosial</w:t>
      </w:r>
      <w:r w:rsidR="00737903" w:rsidRPr="003C32C8">
        <w:t xml:space="preserve"> </w:t>
      </w:r>
      <w:r w:rsidR="001E0BF2" w:rsidRPr="003C32C8">
        <w:t>læringsarena som setter gode spor</w:t>
      </w:r>
      <w:r w:rsidRPr="003C32C8">
        <w:t xml:space="preserve"> i barna. </w:t>
      </w:r>
    </w:p>
    <w:p w14:paraId="61CD8B07" w14:textId="7C498C30" w:rsidR="00527BBC" w:rsidRDefault="001E0BF2" w:rsidP="00527BBC">
      <w:pPr>
        <w:rPr>
          <w:rFonts w:cs="Arial"/>
        </w:rPr>
      </w:pPr>
      <w:r w:rsidRPr="003C32C8">
        <w:rPr>
          <w:rFonts w:cs="Arial"/>
        </w:rPr>
        <w:t xml:space="preserve">Samarbeidet skal både skje på individnivå, med foreldrene til hvert enkelt barn, og på gruppenivå gjennom foreldrerådet og samarbeidsutvalget. Samarbeidet skal sikre at foreldrene </w:t>
      </w:r>
      <w:r w:rsidR="00CD7596" w:rsidRPr="003C32C8">
        <w:rPr>
          <w:rFonts w:cs="Arial"/>
        </w:rPr>
        <w:t xml:space="preserve">medvirker og får innflytelse </w:t>
      </w:r>
      <w:r w:rsidRPr="003C32C8">
        <w:rPr>
          <w:rFonts w:cs="Arial"/>
        </w:rPr>
        <w:t xml:space="preserve">på barnehagens arbeid med å skape et helhetlig </w:t>
      </w:r>
      <w:r w:rsidR="003C32C8">
        <w:rPr>
          <w:rFonts w:cs="Arial"/>
        </w:rPr>
        <w:t>omsorgs-, leke- og læringsmiljø</w:t>
      </w:r>
      <w:r w:rsidRPr="003C32C8">
        <w:rPr>
          <w:rFonts w:cs="Arial"/>
        </w:rPr>
        <w:t>.</w:t>
      </w:r>
    </w:p>
    <w:p w14:paraId="2C94100A" w14:textId="398B3A76" w:rsidR="00527BBC" w:rsidRDefault="00527BBC" w:rsidP="00527BBC">
      <w:pPr>
        <w:rPr>
          <w:rFonts w:cs="Arial"/>
        </w:rPr>
      </w:pPr>
      <w:r>
        <w:rPr>
          <w:rFonts w:cs="Arial"/>
        </w:rPr>
        <w:t>Vi legger vekt på å møte foresatte i den daglige dialogen ved hente- og bringe situasjoner.</w:t>
      </w:r>
      <w:r w:rsidR="007C6846">
        <w:rPr>
          <w:rFonts w:cs="Arial"/>
        </w:rPr>
        <w:t xml:space="preserve"> Vi har foreldremøter og foresatte utgjør foreldreråd. Foresatte blir invitert til ulike arrangementer i barnehagen som </w:t>
      </w:r>
      <w:proofErr w:type="spellStart"/>
      <w:r w:rsidR="007C6846">
        <w:rPr>
          <w:rFonts w:cs="Arial"/>
        </w:rPr>
        <w:t>bl.a</w:t>
      </w:r>
      <w:proofErr w:type="spellEnd"/>
      <w:r w:rsidR="007C6846">
        <w:rPr>
          <w:rFonts w:cs="Arial"/>
        </w:rPr>
        <w:t xml:space="preserve"> jul- og sommeravslutninger, foreldrekaffe/</w:t>
      </w:r>
      <w:proofErr w:type="spellStart"/>
      <w:proofErr w:type="gramStart"/>
      <w:r w:rsidR="007C6846">
        <w:rPr>
          <w:rFonts w:cs="Arial"/>
        </w:rPr>
        <w:t>lunch</w:t>
      </w:r>
      <w:proofErr w:type="spellEnd"/>
      <w:r w:rsidR="007C6846">
        <w:rPr>
          <w:rFonts w:cs="Arial"/>
        </w:rPr>
        <w:t>…</w:t>
      </w:r>
      <w:proofErr w:type="gramEnd"/>
    </w:p>
    <w:p w14:paraId="2D4E886D" w14:textId="77777777" w:rsidR="00637F25" w:rsidRPr="00527BBC" w:rsidRDefault="00637F25" w:rsidP="00527BBC">
      <w:pPr>
        <w:rPr>
          <w:rFonts w:cs="Arial"/>
        </w:rPr>
      </w:pPr>
    </w:p>
    <w:p w14:paraId="3A9088E1" w14:textId="77777777" w:rsidR="007C6846" w:rsidRDefault="007C6846" w:rsidP="00F1099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b/>
          <w:highlight w:val="yellow"/>
        </w:rPr>
      </w:pPr>
    </w:p>
    <w:p w14:paraId="07B69165" w14:textId="11331825" w:rsidR="007C6846" w:rsidRPr="007C6846" w:rsidRDefault="007C6846" w:rsidP="00F1099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b/>
        </w:rPr>
      </w:pPr>
      <w:r w:rsidRPr="007C6846">
        <w:rPr>
          <w:rFonts w:cs="Arial"/>
          <w:b/>
        </w:rPr>
        <w:t>Planleggingsdager:</w:t>
      </w:r>
    </w:p>
    <w:tbl>
      <w:tblPr>
        <w:tblStyle w:val="Tabellrutenett"/>
        <w:tblW w:w="0" w:type="auto"/>
        <w:tblLook w:val="04A0" w:firstRow="1" w:lastRow="0" w:firstColumn="1" w:lastColumn="0" w:noHBand="0" w:noVBand="1"/>
      </w:tblPr>
      <w:tblGrid>
        <w:gridCol w:w="7229"/>
      </w:tblGrid>
      <w:tr w:rsidR="007C6846" w:rsidRPr="007C6846" w14:paraId="2FE783DC" w14:textId="77777777" w:rsidTr="00A12554">
        <w:tc>
          <w:tcPr>
            <w:tcW w:w="7229" w:type="dxa"/>
          </w:tcPr>
          <w:p w14:paraId="4E4E60E1" w14:textId="16D63CED" w:rsidR="007C6846" w:rsidRPr="00637F25" w:rsidRDefault="007C6846" w:rsidP="00F10994">
            <w:pPr>
              <w:rPr>
                <w:rFonts w:cs="Arial"/>
                <w:bCs/>
                <w:lang w:eastAsia="x-none"/>
              </w:rPr>
            </w:pPr>
            <w:r w:rsidRPr="00637F25">
              <w:rPr>
                <w:rFonts w:cs="Arial"/>
                <w:bCs/>
                <w:lang w:eastAsia="x-none"/>
              </w:rPr>
              <w:t>29. juli</w:t>
            </w:r>
          </w:p>
        </w:tc>
      </w:tr>
      <w:tr w:rsidR="007C6846" w:rsidRPr="007C6846" w14:paraId="482684F7" w14:textId="77777777" w:rsidTr="00A12554">
        <w:tc>
          <w:tcPr>
            <w:tcW w:w="7229" w:type="dxa"/>
          </w:tcPr>
          <w:p w14:paraId="0DEFEB67" w14:textId="6EB1B3AA" w:rsidR="007C6846" w:rsidRPr="007C6846" w:rsidRDefault="007C6846" w:rsidP="00F10994">
            <w:pPr>
              <w:rPr>
                <w:rFonts w:cs="Arial"/>
                <w:lang w:eastAsia="x-none"/>
              </w:rPr>
            </w:pPr>
            <w:r>
              <w:rPr>
                <w:rFonts w:cs="Arial"/>
                <w:lang w:eastAsia="x-none"/>
              </w:rPr>
              <w:t>13. september</w:t>
            </w:r>
          </w:p>
        </w:tc>
      </w:tr>
      <w:tr w:rsidR="007C6846" w:rsidRPr="007C6846" w14:paraId="27608563" w14:textId="77777777" w:rsidTr="00A12554">
        <w:tc>
          <w:tcPr>
            <w:tcW w:w="7229" w:type="dxa"/>
          </w:tcPr>
          <w:p w14:paraId="76189030" w14:textId="5A52CC8A" w:rsidR="007C6846" w:rsidRPr="007C6846" w:rsidRDefault="007C6846" w:rsidP="00F10994">
            <w:pPr>
              <w:rPr>
                <w:rFonts w:cs="Arial"/>
                <w:lang w:eastAsia="x-none"/>
              </w:rPr>
            </w:pPr>
            <w:r>
              <w:rPr>
                <w:rFonts w:cs="Arial"/>
                <w:lang w:eastAsia="x-none"/>
              </w:rPr>
              <w:t>2. januar</w:t>
            </w:r>
          </w:p>
        </w:tc>
      </w:tr>
      <w:tr w:rsidR="007C6846" w:rsidRPr="000A0723" w14:paraId="1DB1F7D6" w14:textId="77777777" w:rsidTr="00A12554">
        <w:tc>
          <w:tcPr>
            <w:tcW w:w="7229" w:type="dxa"/>
          </w:tcPr>
          <w:p w14:paraId="776FF90A" w14:textId="557D70F2" w:rsidR="007C6846" w:rsidRPr="007C6846" w:rsidRDefault="007C6846" w:rsidP="00F10994">
            <w:pPr>
              <w:rPr>
                <w:rFonts w:cs="Arial"/>
                <w:lang w:eastAsia="x-none"/>
              </w:rPr>
            </w:pPr>
            <w:r>
              <w:rPr>
                <w:rFonts w:cs="Arial"/>
                <w:lang w:eastAsia="x-none"/>
              </w:rPr>
              <w:t>14. april</w:t>
            </w:r>
          </w:p>
        </w:tc>
      </w:tr>
      <w:tr w:rsidR="007C6846" w:rsidRPr="008D2115" w14:paraId="388325C8" w14:textId="77777777" w:rsidTr="00A12554">
        <w:tc>
          <w:tcPr>
            <w:tcW w:w="7229" w:type="dxa"/>
          </w:tcPr>
          <w:p w14:paraId="1CFD3266" w14:textId="0EFF0165" w:rsidR="007C6846" w:rsidRPr="001E606C" w:rsidRDefault="007C6846" w:rsidP="00F10994">
            <w:pPr>
              <w:rPr>
                <w:rFonts w:cs="Arial"/>
                <w:lang w:eastAsia="x-none"/>
              </w:rPr>
            </w:pPr>
            <w:r>
              <w:rPr>
                <w:rFonts w:cs="Arial"/>
                <w:lang w:eastAsia="x-none"/>
              </w:rPr>
              <w:t>22. mai</w:t>
            </w:r>
          </w:p>
        </w:tc>
      </w:tr>
    </w:tbl>
    <w:p w14:paraId="1A4D4260" w14:textId="77777777" w:rsidR="001E0BF2" w:rsidRPr="001E0BF2" w:rsidRDefault="001E0BF2" w:rsidP="00F10994"/>
    <w:p w14:paraId="7FFAA626" w14:textId="77777777" w:rsidR="007C6846" w:rsidRDefault="007C6846" w:rsidP="00F10994">
      <w:pPr>
        <w:rPr>
          <w:rFonts w:cs="Arial"/>
          <w:sz w:val="21"/>
          <w:szCs w:val="21"/>
        </w:rPr>
      </w:pPr>
      <w:r w:rsidRPr="007C6846">
        <w:rPr>
          <w:rFonts w:cs="Arial"/>
          <w:sz w:val="21"/>
          <w:szCs w:val="21"/>
        </w:rPr>
        <w:t>Månedstemaer:</w:t>
      </w:r>
    </w:p>
    <w:tbl>
      <w:tblPr>
        <w:tblStyle w:val="Tabellrutenett"/>
        <w:tblW w:w="0" w:type="auto"/>
        <w:tblLook w:val="04A0" w:firstRow="1" w:lastRow="0" w:firstColumn="1" w:lastColumn="0" w:noHBand="0" w:noVBand="1"/>
      </w:tblPr>
      <w:tblGrid>
        <w:gridCol w:w="2271"/>
        <w:gridCol w:w="6783"/>
      </w:tblGrid>
      <w:tr w:rsidR="007C6846" w14:paraId="28EECBB5" w14:textId="77777777" w:rsidTr="007C6846">
        <w:tc>
          <w:tcPr>
            <w:tcW w:w="1980" w:type="dxa"/>
          </w:tcPr>
          <w:p w14:paraId="41932574" w14:textId="53E869B3" w:rsidR="007C6846" w:rsidRPr="001B240C" w:rsidRDefault="007C6846" w:rsidP="00F10994">
            <w:pPr>
              <w:rPr>
                <w:rFonts w:cs="Arial"/>
              </w:rPr>
            </w:pPr>
            <w:r w:rsidRPr="001B240C">
              <w:rPr>
                <w:rFonts w:cs="Arial"/>
              </w:rPr>
              <w:t>August</w:t>
            </w:r>
          </w:p>
        </w:tc>
        <w:tc>
          <w:tcPr>
            <w:tcW w:w="7074" w:type="dxa"/>
          </w:tcPr>
          <w:p w14:paraId="451099F3" w14:textId="2DC8B94C" w:rsidR="007C6846" w:rsidRPr="001B240C" w:rsidRDefault="006E33C9" w:rsidP="00F10994">
            <w:pPr>
              <w:rPr>
                <w:rFonts w:cs="Arial"/>
              </w:rPr>
            </w:pPr>
            <w:r w:rsidRPr="001B240C">
              <w:rPr>
                <w:rFonts w:cs="Arial"/>
              </w:rPr>
              <w:t>Å bli kjent i barnehagen min</w:t>
            </w:r>
          </w:p>
        </w:tc>
      </w:tr>
      <w:tr w:rsidR="007C6846" w14:paraId="49D4D50A" w14:textId="77777777" w:rsidTr="007C6846">
        <w:tc>
          <w:tcPr>
            <w:tcW w:w="1980" w:type="dxa"/>
          </w:tcPr>
          <w:p w14:paraId="6C099CB8" w14:textId="2EA535CF" w:rsidR="007C6846" w:rsidRPr="001B240C" w:rsidRDefault="006E33C9" w:rsidP="00F10994">
            <w:pPr>
              <w:rPr>
                <w:rFonts w:cs="Arial"/>
              </w:rPr>
            </w:pPr>
            <w:r w:rsidRPr="001B240C">
              <w:rPr>
                <w:rFonts w:cs="Arial"/>
              </w:rPr>
              <w:t>September/</w:t>
            </w:r>
            <w:r w:rsidR="007C6846" w:rsidRPr="001B240C">
              <w:rPr>
                <w:rFonts w:cs="Arial"/>
              </w:rPr>
              <w:t>oktober</w:t>
            </w:r>
          </w:p>
        </w:tc>
        <w:tc>
          <w:tcPr>
            <w:tcW w:w="7074" w:type="dxa"/>
          </w:tcPr>
          <w:p w14:paraId="47CE2100" w14:textId="614AF8DF" w:rsidR="007C6846" w:rsidRPr="001B240C" w:rsidRDefault="006E33C9" w:rsidP="00F10994">
            <w:pPr>
              <w:rPr>
                <w:rFonts w:cs="Arial"/>
              </w:rPr>
            </w:pPr>
            <w:r w:rsidRPr="001B240C">
              <w:rPr>
                <w:rFonts w:cs="Arial"/>
              </w:rPr>
              <w:t>Naturen om høsten og prosjekt</w:t>
            </w:r>
          </w:p>
        </w:tc>
      </w:tr>
      <w:tr w:rsidR="007C6846" w14:paraId="673AE0EE" w14:textId="77777777" w:rsidTr="007C6846">
        <w:tc>
          <w:tcPr>
            <w:tcW w:w="1980" w:type="dxa"/>
          </w:tcPr>
          <w:p w14:paraId="04FDCAE3" w14:textId="4739D8AA" w:rsidR="007C6846" w:rsidRPr="001B240C" w:rsidRDefault="007C6846" w:rsidP="00F10994">
            <w:pPr>
              <w:rPr>
                <w:rFonts w:cs="Arial"/>
              </w:rPr>
            </w:pPr>
            <w:r w:rsidRPr="001B240C">
              <w:rPr>
                <w:rFonts w:cs="Arial"/>
              </w:rPr>
              <w:t>November/desember</w:t>
            </w:r>
          </w:p>
        </w:tc>
        <w:tc>
          <w:tcPr>
            <w:tcW w:w="7074" w:type="dxa"/>
          </w:tcPr>
          <w:p w14:paraId="175D094F" w14:textId="2C18BD88" w:rsidR="007C6846" w:rsidRPr="001B240C" w:rsidRDefault="007C6846" w:rsidP="00F10994">
            <w:pPr>
              <w:rPr>
                <w:rFonts w:cs="Arial"/>
              </w:rPr>
            </w:pPr>
            <w:r w:rsidRPr="001B240C">
              <w:rPr>
                <w:rFonts w:cs="Arial"/>
              </w:rPr>
              <w:t>jul</w:t>
            </w:r>
          </w:p>
        </w:tc>
      </w:tr>
      <w:tr w:rsidR="007C6846" w14:paraId="37EBAF89" w14:textId="77777777" w:rsidTr="007C6846">
        <w:tc>
          <w:tcPr>
            <w:tcW w:w="1980" w:type="dxa"/>
          </w:tcPr>
          <w:p w14:paraId="58D4045E" w14:textId="7EA114CB" w:rsidR="007C6846" w:rsidRPr="001B240C" w:rsidRDefault="007C6846" w:rsidP="00F10994">
            <w:pPr>
              <w:rPr>
                <w:rFonts w:cs="Arial"/>
              </w:rPr>
            </w:pPr>
            <w:r w:rsidRPr="001B240C">
              <w:rPr>
                <w:rFonts w:cs="Arial"/>
              </w:rPr>
              <w:t>Januar/februar</w:t>
            </w:r>
          </w:p>
        </w:tc>
        <w:tc>
          <w:tcPr>
            <w:tcW w:w="7074" w:type="dxa"/>
          </w:tcPr>
          <w:p w14:paraId="58B8784B" w14:textId="27289A4A" w:rsidR="007C6846" w:rsidRPr="001B240C" w:rsidRDefault="00494C04" w:rsidP="00F10994">
            <w:pPr>
              <w:rPr>
                <w:rFonts w:cs="Arial"/>
              </w:rPr>
            </w:pPr>
            <w:r w:rsidRPr="001B240C">
              <w:rPr>
                <w:rFonts w:cs="Arial"/>
              </w:rPr>
              <w:t>Åtets Forfatter:</w:t>
            </w:r>
            <w:r w:rsidR="006E33C9" w:rsidRPr="001B240C">
              <w:rPr>
                <w:rFonts w:cs="Arial"/>
              </w:rPr>
              <w:t xml:space="preserve"> Torbjørn Egner</w:t>
            </w:r>
          </w:p>
        </w:tc>
      </w:tr>
      <w:tr w:rsidR="007C6846" w14:paraId="797CB83E" w14:textId="77777777" w:rsidTr="007C6846">
        <w:tc>
          <w:tcPr>
            <w:tcW w:w="1980" w:type="dxa"/>
          </w:tcPr>
          <w:p w14:paraId="67B9EFE3" w14:textId="429E87AB" w:rsidR="007C6846" w:rsidRPr="001B240C" w:rsidRDefault="007C6846" w:rsidP="00F10994">
            <w:pPr>
              <w:rPr>
                <w:rFonts w:cs="Arial"/>
              </w:rPr>
            </w:pPr>
            <w:r w:rsidRPr="001B240C">
              <w:rPr>
                <w:rFonts w:cs="Arial"/>
              </w:rPr>
              <w:t>Mars/april</w:t>
            </w:r>
          </w:p>
        </w:tc>
        <w:tc>
          <w:tcPr>
            <w:tcW w:w="7074" w:type="dxa"/>
          </w:tcPr>
          <w:p w14:paraId="6334BE7D" w14:textId="2C10C637" w:rsidR="007C6846" w:rsidRPr="001B240C" w:rsidRDefault="006E33C9" w:rsidP="00F10994">
            <w:pPr>
              <w:rPr>
                <w:rFonts w:cs="Arial"/>
              </w:rPr>
            </w:pPr>
            <w:r w:rsidRPr="001B240C">
              <w:rPr>
                <w:rFonts w:cs="Arial"/>
              </w:rPr>
              <w:t>Påske og</w:t>
            </w:r>
            <w:r w:rsidR="00117CDC" w:rsidRPr="001B240C">
              <w:rPr>
                <w:rFonts w:cs="Arial"/>
              </w:rPr>
              <w:t xml:space="preserve"> naturen om</w:t>
            </w:r>
            <w:r w:rsidRPr="001B240C">
              <w:rPr>
                <w:rFonts w:cs="Arial"/>
              </w:rPr>
              <w:t xml:space="preserve"> våren</w:t>
            </w:r>
          </w:p>
        </w:tc>
      </w:tr>
      <w:tr w:rsidR="007C6846" w14:paraId="29FC119E" w14:textId="77777777" w:rsidTr="007C6846">
        <w:tc>
          <w:tcPr>
            <w:tcW w:w="1980" w:type="dxa"/>
          </w:tcPr>
          <w:p w14:paraId="261FBC4C" w14:textId="330E3C83" w:rsidR="007C6846" w:rsidRPr="001B240C" w:rsidRDefault="007C6846" w:rsidP="00F10994">
            <w:pPr>
              <w:rPr>
                <w:rFonts w:cs="Arial"/>
              </w:rPr>
            </w:pPr>
            <w:r w:rsidRPr="001B240C">
              <w:rPr>
                <w:rFonts w:cs="Arial"/>
              </w:rPr>
              <w:t>Mai/juni</w:t>
            </w:r>
          </w:p>
        </w:tc>
        <w:tc>
          <w:tcPr>
            <w:tcW w:w="7074" w:type="dxa"/>
          </w:tcPr>
          <w:p w14:paraId="2A877764" w14:textId="0A947DE3" w:rsidR="007C6846" w:rsidRPr="001B240C" w:rsidRDefault="00117CDC" w:rsidP="00F10994">
            <w:pPr>
              <w:rPr>
                <w:rFonts w:cs="Arial"/>
              </w:rPr>
            </w:pPr>
            <w:r w:rsidRPr="001B240C">
              <w:rPr>
                <w:rFonts w:cs="Arial"/>
              </w:rPr>
              <w:t>Naturen om sommeren, merkedager og</w:t>
            </w:r>
            <w:r w:rsidR="00494C04" w:rsidRPr="001B240C">
              <w:rPr>
                <w:rFonts w:cs="Arial"/>
              </w:rPr>
              <w:t xml:space="preserve"> rosa russ</w:t>
            </w:r>
          </w:p>
        </w:tc>
      </w:tr>
    </w:tbl>
    <w:p w14:paraId="20F812C0" w14:textId="1049F2F7" w:rsidR="00365B24" w:rsidRDefault="00365B24" w:rsidP="00F10994">
      <w:pPr>
        <w:rPr>
          <w:rFonts w:cs="Arial"/>
          <w:sz w:val="21"/>
          <w:szCs w:val="21"/>
          <w:highlight w:val="yellow"/>
        </w:rPr>
      </w:pPr>
      <w:r>
        <w:rPr>
          <w:rFonts w:cs="Arial"/>
          <w:sz w:val="21"/>
          <w:szCs w:val="21"/>
          <w:highlight w:val="yellow"/>
        </w:rPr>
        <w:br w:type="page"/>
      </w:r>
    </w:p>
    <w:p w14:paraId="67F41A3A" w14:textId="77777777" w:rsidR="00184320" w:rsidRDefault="001E0BF2" w:rsidP="00F10994">
      <w:pPr>
        <w:pStyle w:val="Overskrift1"/>
      </w:pPr>
      <w:bookmarkStart w:id="23" w:name="_Toc2087046"/>
      <w:bookmarkEnd w:id="22"/>
      <w:r>
        <w:lastRenderedPageBreak/>
        <w:t>Overganger</w:t>
      </w:r>
      <w:bookmarkEnd w:id="23"/>
      <w:r w:rsidR="00F8507F">
        <w:t xml:space="preserve"> </w:t>
      </w:r>
    </w:p>
    <w:p w14:paraId="5462938E" w14:textId="77777777" w:rsidR="003F18E6" w:rsidRPr="005758FD" w:rsidRDefault="003F18E6" w:rsidP="003F18E6">
      <w:pPr>
        <w:spacing w:line="276" w:lineRule="auto"/>
        <w:rPr>
          <w:rFonts w:cs="Arial"/>
          <w:highlight w:val="green"/>
        </w:rPr>
      </w:pPr>
      <w:r>
        <w:rPr>
          <w:rFonts w:cs="Arial"/>
        </w:rPr>
        <w:t>Det å begynne i barnehagen skal oppleves som en god start, både i forhold utvikling av trygghet og tilhørighet. Tilvenning, trygghet og tilhørighet er nøkkelord i forbindelse med alle overganger i løpet av barnehagetiden.</w:t>
      </w:r>
    </w:p>
    <w:p w14:paraId="1A9F120B" w14:textId="77777777" w:rsidR="001E0BF2" w:rsidRPr="009D3038" w:rsidRDefault="001E0BF2" w:rsidP="00F10994">
      <w:pPr>
        <w:spacing w:line="276" w:lineRule="auto"/>
        <w:rPr>
          <w:rFonts w:cs="Arial"/>
          <w:strike/>
          <w:highlight w:val="green"/>
        </w:rPr>
      </w:pPr>
      <w:r w:rsidRPr="00093091">
        <w:rPr>
          <w:rFonts w:cs="Arial"/>
        </w:rPr>
        <w:t>En overgang fører til endring</w:t>
      </w:r>
      <w:r w:rsidR="00F8507F">
        <w:rPr>
          <w:rFonts w:cs="Arial"/>
        </w:rPr>
        <w:t xml:space="preserve">er i barnets rammer og </w:t>
      </w:r>
      <w:r w:rsidR="00F8507F" w:rsidRPr="009D3038">
        <w:rPr>
          <w:rFonts w:cs="Arial"/>
        </w:rPr>
        <w:t>rutiner.</w:t>
      </w:r>
      <w:r w:rsidR="00C86843" w:rsidRPr="009D3038">
        <w:rPr>
          <w:rFonts w:cs="Arial"/>
        </w:rPr>
        <w:t xml:space="preserve"> I </w:t>
      </w:r>
      <w:r w:rsidR="00704385">
        <w:rPr>
          <w:rFonts w:cs="Arial"/>
        </w:rPr>
        <w:t xml:space="preserve">Læringsverkstedet </w:t>
      </w:r>
      <w:r w:rsidR="00C56814">
        <w:rPr>
          <w:rFonts w:cs="Arial"/>
        </w:rPr>
        <w:t xml:space="preserve">Solkollen </w:t>
      </w:r>
      <w:r w:rsidR="00C86843" w:rsidRPr="009D3038">
        <w:rPr>
          <w:rFonts w:cs="Arial"/>
        </w:rPr>
        <w:t>er vi opptatt av at barn og foreldre skal føle seg trygge, og bli møtt av kompetente, varme medarbeidere.</w:t>
      </w:r>
      <w:r w:rsidR="00F8507F" w:rsidRPr="009D3038">
        <w:rPr>
          <w:rFonts w:cs="Arial"/>
        </w:rPr>
        <w:t xml:space="preserve"> </w:t>
      </w:r>
    </w:p>
    <w:p w14:paraId="6383E3D8" w14:textId="77777777" w:rsidR="001E0BF2" w:rsidRDefault="001E0BF2" w:rsidP="00F10994">
      <w:pPr>
        <w:pStyle w:val="Overskrift4"/>
      </w:pPr>
      <w:r w:rsidRPr="00F8507F">
        <w:t>Ny i barnehagen</w:t>
      </w:r>
    </w:p>
    <w:p w14:paraId="54C1E24D" w14:textId="77777777" w:rsidR="007469DB" w:rsidRPr="005E2F15" w:rsidRDefault="007469DB" w:rsidP="007469DB">
      <w:r>
        <w:t>Barnehagen skal i samarbeid med foreldrene legge til rette for at barnet kan få en trygg og god start i barnehagen. Barnehagen skal tilpasse rutiner og organisere tid, slik at barnet får tid til å bli kjent, etablere relasjoner og knytte seg til personalet og til andre barn.</w:t>
      </w:r>
    </w:p>
    <w:p w14:paraId="12F98D56" w14:textId="7E81E2F1" w:rsidR="00184320" w:rsidRDefault="00494C04" w:rsidP="00F10994">
      <w:pPr>
        <w:rPr>
          <w:rFonts w:cs="Arial"/>
        </w:rPr>
      </w:pPr>
      <w:r>
        <w:rPr>
          <w:rFonts w:cs="Arial"/>
        </w:rPr>
        <w:t xml:space="preserve">Sommeren før oppstart får alle nye barn invitasjon til besøksdag. Ved oppstart vil barnet få en kontaktperson den følges tett av den første tiden. Barnehagen og foresatte </w:t>
      </w:r>
      <w:proofErr w:type="spellStart"/>
      <w:r>
        <w:rPr>
          <w:rFonts w:cs="Arial"/>
        </w:rPr>
        <w:t>sarbeider</w:t>
      </w:r>
      <w:proofErr w:type="spellEnd"/>
      <w:r>
        <w:rPr>
          <w:rFonts w:cs="Arial"/>
        </w:rPr>
        <w:t xml:space="preserve"> om en god og trygg start for barnet.</w:t>
      </w:r>
    </w:p>
    <w:p w14:paraId="57EC2159" w14:textId="69FDFFAD" w:rsidR="00494C04" w:rsidRPr="001E0BF2" w:rsidRDefault="00494C04" w:rsidP="00F10994">
      <w:pPr>
        <w:rPr>
          <w:rFonts w:cs="Arial"/>
          <w:b/>
          <w:color w:val="78B73E"/>
        </w:rPr>
      </w:pPr>
      <w:r>
        <w:rPr>
          <w:rFonts w:cs="Arial"/>
        </w:rPr>
        <w:t>Vi vil sørge for tett oppfølging den første tiden, slik at barn og foresatte kan oppleve trygghet i den nye hverdagen.</w:t>
      </w:r>
    </w:p>
    <w:p w14:paraId="0AAFC5FB" w14:textId="77777777" w:rsidR="001E0BF2" w:rsidRDefault="001E0BF2" w:rsidP="00F10994">
      <w:pPr>
        <w:pStyle w:val="Overskrift4"/>
      </w:pPr>
      <w:r>
        <w:t xml:space="preserve">Fra småbarn- til </w:t>
      </w:r>
      <w:proofErr w:type="spellStart"/>
      <w:r>
        <w:t>storbarnsavdeling</w:t>
      </w:r>
      <w:proofErr w:type="spellEnd"/>
      <w:r>
        <w:t xml:space="preserve"> </w:t>
      </w:r>
    </w:p>
    <w:p w14:paraId="144AE855" w14:textId="77777777" w:rsidR="001E0BF2" w:rsidRPr="00DA0543" w:rsidRDefault="001E0BF2" w:rsidP="00F10994">
      <w:pPr>
        <w:rPr>
          <w:b/>
        </w:rPr>
      </w:pPr>
      <w:r w:rsidRPr="00F8507F">
        <w:t xml:space="preserve">I Læringsverkstedet </w:t>
      </w:r>
      <w:r w:rsidR="00C56814">
        <w:t xml:space="preserve">Solkollen </w:t>
      </w:r>
      <w:r w:rsidRPr="00F8507F">
        <w:t xml:space="preserve">vil vi legge til rette for at barn og foreldre får tid </w:t>
      </w:r>
      <w:r w:rsidR="00F8507F">
        <w:t xml:space="preserve">og rom til å bli kjent med barn, </w:t>
      </w:r>
      <w:r w:rsidRPr="00F8507F">
        <w:t>og perso</w:t>
      </w:r>
      <w:r w:rsidR="00751172">
        <w:t>nalet når barnet bytter barnegruppe</w:t>
      </w:r>
      <w:r w:rsidRPr="00F8507F">
        <w:t>.</w:t>
      </w:r>
    </w:p>
    <w:p w14:paraId="18BFB68F" w14:textId="78FDE0EB" w:rsidR="001E0BF2" w:rsidRPr="001E0BF2" w:rsidRDefault="00494C04" w:rsidP="00F10994">
      <w:pPr>
        <w:rPr>
          <w:rFonts w:cs="Arial"/>
        </w:rPr>
      </w:pPr>
      <w:r>
        <w:rPr>
          <w:rFonts w:cs="Arial"/>
        </w:rPr>
        <w:t>I år er alle barna sammen på en avdeling, men vi har to bygg og deler barna i grupper på de ulike byggene.</w:t>
      </w:r>
    </w:p>
    <w:p w14:paraId="0DCB4FD6" w14:textId="77777777" w:rsidR="001E0BF2" w:rsidRDefault="001E0BF2" w:rsidP="00F10994">
      <w:pPr>
        <w:pStyle w:val="Overskrift4"/>
      </w:pPr>
      <w:r>
        <w:t xml:space="preserve">Fra barnehage til skole </w:t>
      </w:r>
    </w:p>
    <w:p w14:paraId="4BC28DF2" w14:textId="77777777" w:rsidR="009B010A" w:rsidRPr="009D3038" w:rsidRDefault="00D74EE3" w:rsidP="00F10994">
      <w:pPr>
        <w:rPr>
          <w:rFonts w:cs="Arial"/>
        </w:rPr>
      </w:pPr>
      <w:r w:rsidRPr="009D3038">
        <w:rPr>
          <w:rFonts w:cs="Arial"/>
        </w:rPr>
        <w:t>Barnehagen legger til rette for at de eldste barna har med seg erfaringer, kunnskaper og ferdigheter som kan gi dem et godt grunnlag og motivasjon for å begynne på skolen. Barnehagen skal bidra til at barna skal avslutte barnehagetiden på en god måte og møte skolen med nysgjerrighet og tro på egne evner. (Rammeplanen 2017. s 33, 34)</w:t>
      </w:r>
    </w:p>
    <w:p w14:paraId="01CC6884" w14:textId="1CE4C03B" w:rsidR="001E0BF2" w:rsidRDefault="00E077F8" w:rsidP="00F10994">
      <w:pPr>
        <w:rPr>
          <w:rFonts w:cs="Arial"/>
        </w:rPr>
      </w:pPr>
      <w:r>
        <w:rPr>
          <w:rFonts w:cs="Arial"/>
        </w:rPr>
        <w:t xml:space="preserve">Barnehagen har samtaler med foresatte før skolestart og sender overgangsskjema til skolen. Barnehagen tar imot skolens invitasjoner på våren/sommeren. </w:t>
      </w:r>
    </w:p>
    <w:p w14:paraId="0EAF66A3" w14:textId="205700C0" w:rsidR="00E077F8" w:rsidRPr="00E077F8" w:rsidRDefault="00E077F8" w:rsidP="00F10994">
      <w:pPr>
        <w:rPr>
          <w:rFonts w:eastAsia="MS Mincho" w:cs="Arial"/>
        </w:rPr>
      </w:pPr>
      <w:r>
        <w:rPr>
          <w:rFonts w:cs="Arial"/>
        </w:rPr>
        <w:t>Førskolebarna er rosaruss og blir kjent med andre førskolebarn i nærmiljøet gjennom felles arrangementer for rosarussen.</w:t>
      </w:r>
    </w:p>
    <w:p w14:paraId="7252F6B5" w14:textId="7982CE00" w:rsidR="00DC6337" w:rsidRPr="00DC6337" w:rsidRDefault="007E0EE8" w:rsidP="00DC6337">
      <w:pPr>
        <w:pStyle w:val="Overskrift1"/>
      </w:pPr>
      <w:bookmarkStart w:id="24" w:name="_Toc2087047"/>
      <w:r>
        <w:t>Vår pedagogiske virksomhet</w:t>
      </w:r>
      <w:bookmarkEnd w:id="24"/>
      <w:r>
        <w:t xml:space="preserve"> </w:t>
      </w:r>
    </w:p>
    <w:p w14:paraId="31802F80" w14:textId="77777777" w:rsidR="007E0EE8" w:rsidRDefault="007E0EE8" w:rsidP="00F10994">
      <w:pPr>
        <w:pStyle w:val="Overskrift4"/>
      </w:pPr>
      <w:r>
        <w:t xml:space="preserve">Planlegging </w:t>
      </w:r>
    </w:p>
    <w:p w14:paraId="1DAB0C6E" w14:textId="4CB684A1" w:rsidR="007E0EE8" w:rsidRPr="007E0EE8" w:rsidRDefault="007E0EE8" w:rsidP="00F10994">
      <w:pPr>
        <w:rPr>
          <w:rFonts w:cs="Arial"/>
        </w:rPr>
      </w:pPr>
      <w:r w:rsidRPr="001E606C">
        <w:rPr>
          <w:rFonts w:cs="Arial"/>
        </w:rPr>
        <w:t xml:space="preserve">Planlegging gir personalet grunnlag for å tenke å handle systematisk i det pedagogiske </w:t>
      </w:r>
      <w:r>
        <w:rPr>
          <w:rFonts w:cs="Arial"/>
        </w:rPr>
        <w:t xml:space="preserve">     </w:t>
      </w:r>
      <w:r w:rsidRPr="001E606C">
        <w:rPr>
          <w:rFonts w:cs="Arial"/>
        </w:rPr>
        <w:t>arbeidet</w:t>
      </w:r>
      <w:r>
        <w:rPr>
          <w:rFonts w:cs="Arial"/>
        </w:rPr>
        <w:t>.</w:t>
      </w:r>
      <w:r w:rsidR="00DF2022">
        <w:rPr>
          <w:rFonts w:cs="Arial"/>
          <w:color w:val="000000"/>
          <w:kern w:val="24"/>
          <w:sz w:val="52"/>
          <w:szCs w:val="52"/>
        </w:rPr>
        <w:t xml:space="preserve"> </w:t>
      </w:r>
      <w:r>
        <w:rPr>
          <w:rFonts w:cs="Arial"/>
        </w:rPr>
        <w:t>Barnehagen er forpliktet</w:t>
      </w:r>
      <w:r w:rsidRPr="00A459E7">
        <w:rPr>
          <w:rFonts w:cs="Arial"/>
        </w:rPr>
        <w:t xml:space="preserve"> til å begrunne, planlegge, vurdere og dokumentere </w:t>
      </w:r>
      <w:r>
        <w:rPr>
          <w:rFonts w:cs="Arial"/>
        </w:rPr>
        <w:t xml:space="preserve">at </w:t>
      </w:r>
      <w:r w:rsidRPr="00A459E7">
        <w:rPr>
          <w:rFonts w:cs="Arial"/>
        </w:rPr>
        <w:t xml:space="preserve">det pedagogiske arbeidet </w:t>
      </w:r>
      <w:r>
        <w:rPr>
          <w:rFonts w:cs="Arial"/>
        </w:rPr>
        <w:t xml:space="preserve">er </w:t>
      </w:r>
      <w:r w:rsidRPr="00A459E7">
        <w:rPr>
          <w:rFonts w:cs="Arial"/>
        </w:rPr>
        <w:t xml:space="preserve">i tråd med </w:t>
      </w:r>
      <w:r>
        <w:rPr>
          <w:rFonts w:cs="Arial"/>
        </w:rPr>
        <w:t>barnehage</w:t>
      </w:r>
      <w:r w:rsidRPr="00A459E7">
        <w:rPr>
          <w:rFonts w:cs="Arial"/>
        </w:rPr>
        <w:t>loven</w:t>
      </w:r>
      <w:r w:rsidR="00D74EE3">
        <w:rPr>
          <w:rFonts w:cs="Arial"/>
        </w:rPr>
        <w:t xml:space="preserve"> </w:t>
      </w:r>
      <w:r w:rsidR="00D74EE3" w:rsidRPr="009D3038">
        <w:rPr>
          <w:rFonts w:cs="Arial"/>
        </w:rPr>
        <w:t>og</w:t>
      </w:r>
      <w:r w:rsidRPr="009D3038">
        <w:rPr>
          <w:rFonts w:cs="Arial"/>
        </w:rPr>
        <w:t xml:space="preserve"> </w:t>
      </w:r>
      <w:r>
        <w:rPr>
          <w:rFonts w:cs="Arial"/>
        </w:rPr>
        <w:t>rammeplanen.</w:t>
      </w:r>
    </w:p>
    <w:p w14:paraId="4608A403" w14:textId="77777777" w:rsidR="00035528" w:rsidRPr="00035528" w:rsidRDefault="007E0EE8" w:rsidP="00035528">
      <w:pPr>
        <w:pStyle w:val="Overskrift4"/>
      </w:pPr>
      <w:r>
        <w:t xml:space="preserve">Dokumentasjon </w:t>
      </w:r>
    </w:p>
    <w:p w14:paraId="5488EEF1" w14:textId="77777777" w:rsidR="00AF1B54" w:rsidRPr="007E0EE8" w:rsidRDefault="007E0EE8" w:rsidP="00F10994">
      <w:pPr>
        <w:rPr>
          <w:rFonts w:cs="Arial"/>
        </w:rPr>
      </w:pPr>
      <w:r w:rsidRPr="00AF1B54">
        <w:rPr>
          <w:rFonts w:cs="Arial"/>
        </w:rPr>
        <w:t>Rammeplanen fastslår at dokumentasjon av det pedagogiske arbeidet inngår som en viktig del a</w:t>
      </w:r>
      <w:r w:rsidR="00AF1B54" w:rsidRPr="00AF1B54">
        <w:rPr>
          <w:rFonts w:cs="Arial"/>
        </w:rPr>
        <w:t xml:space="preserve">v barnehagens arbeid. </w:t>
      </w:r>
      <w:r w:rsidR="00AF1B54">
        <w:rPr>
          <w:rFonts w:cs="Arial"/>
        </w:rPr>
        <w:t>Dokumentasjon av det pedagogiske arbeidet skal inngå i barnehagens arbeid med å planlegge, vurdere og utvikle den pedagogiske virksomheten.</w:t>
      </w:r>
    </w:p>
    <w:p w14:paraId="244363F3" w14:textId="77777777" w:rsidR="007E0EE8" w:rsidRDefault="007E0EE8" w:rsidP="00F10994">
      <w:pPr>
        <w:pStyle w:val="Overskrift4"/>
      </w:pPr>
      <w:r>
        <w:lastRenderedPageBreak/>
        <w:t>Vurdering</w:t>
      </w:r>
    </w:p>
    <w:p w14:paraId="485E374B" w14:textId="77777777" w:rsidR="007E0EE8" w:rsidRPr="001E1ED4" w:rsidRDefault="007E0EE8" w:rsidP="00F10994">
      <w:pPr>
        <w:rPr>
          <w:rFonts w:cs="Arial"/>
        </w:rPr>
      </w:pPr>
      <w:r w:rsidRPr="001E1ED4">
        <w:rPr>
          <w:rFonts w:cs="Arial"/>
        </w:rPr>
        <w:t>Det pedagogiske arbeidet skal beskrives, analyseres og fortolkes ut fra barnehagens planer, barnehageloven og rammeplanen (Kunnskapsdepartementet, 2017).</w:t>
      </w:r>
    </w:p>
    <w:p w14:paraId="617C262A" w14:textId="792C1395" w:rsidR="007E0EE8" w:rsidRPr="001E1ED4" w:rsidRDefault="007E0EE8" w:rsidP="00F10994">
      <w:pPr>
        <w:rPr>
          <w:rFonts w:cs="Arial"/>
        </w:rPr>
      </w:pPr>
      <w:r w:rsidRPr="001E1ED4">
        <w:rPr>
          <w:rFonts w:cs="Arial"/>
        </w:rPr>
        <w:t>Pedagogisk</w:t>
      </w:r>
      <w:r w:rsidR="00385E25">
        <w:rPr>
          <w:rFonts w:cs="Arial"/>
        </w:rPr>
        <w:t>e</w:t>
      </w:r>
      <w:r w:rsidRPr="001E1ED4">
        <w:rPr>
          <w:rFonts w:cs="Arial"/>
        </w:rPr>
        <w:t xml:space="preserve"> evalueringer</w:t>
      </w:r>
      <w:r>
        <w:rPr>
          <w:rFonts w:cs="Arial"/>
        </w:rPr>
        <w:t xml:space="preserve"> som vurdering</w:t>
      </w:r>
      <w:r w:rsidR="00E04216">
        <w:rPr>
          <w:rFonts w:cs="Arial"/>
        </w:rPr>
        <w:t>.</w:t>
      </w:r>
    </w:p>
    <w:p w14:paraId="72D10500" w14:textId="1EB1F321" w:rsidR="007E0EE8" w:rsidRPr="007E0EE8" w:rsidRDefault="00E077F8" w:rsidP="00F10994">
      <w:r>
        <w:rPr>
          <w:rFonts w:cs="Arial"/>
        </w:rPr>
        <w:t xml:space="preserve">Foresatte for planer og info gjennom brev og My Kid. Årsplan og rammeplan ligger til grunn for planleggingen. Barnehagens planer evalueres jevnlig og vurderingsarbeidet blir gjennomført på personalmøter, planleggingsdager </w:t>
      </w:r>
      <w:proofErr w:type="gramStart"/>
      <w:r>
        <w:rPr>
          <w:rFonts w:cs="Arial"/>
        </w:rPr>
        <w:t xml:space="preserve">og </w:t>
      </w:r>
      <w:r w:rsidR="00621E96">
        <w:rPr>
          <w:rFonts w:cs="Arial"/>
        </w:rPr>
        <w:t xml:space="preserve"> samarbeidsutvalgsmøter</w:t>
      </w:r>
      <w:proofErr w:type="gramEnd"/>
      <w:r w:rsidR="00621E96">
        <w:rPr>
          <w:rFonts w:cs="Arial"/>
        </w:rPr>
        <w:t>/foreldremøter der det er aktuelt.</w:t>
      </w:r>
    </w:p>
    <w:p w14:paraId="57B9D8D8" w14:textId="77777777" w:rsidR="007E0EE8" w:rsidRDefault="007E0EE8" w:rsidP="00F10994">
      <w:pPr>
        <w:pStyle w:val="Overskrift1"/>
      </w:pPr>
      <w:bookmarkStart w:id="25" w:name="_Toc2087048"/>
      <w:r>
        <w:t>Våre arbeidsmåter</w:t>
      </w:r>
      <w:bookmarkEnd w:id="25"/>
    </w:p>
    <w:p w14:paraId="0FC0BC73" w14:textId="77777777" w:rsidR="00C63FE6" w:rsidRPr="000D3820" w:rsidRDefault="00C63FE6" w:rsidP="00F10994">
      <w:pPr>
        <w:spacing w:line="276" w:lineRule="auto"/>
        <w:rPr>
          <w:rFonts w:cs="Arial"/>
        </w:rPr>
      </w:pPr>
      <w:r w:rsidRPr="00093091">
        <w:rPr>
          <w:rFonts w:cs="Arial"/>
        </w:rPr>
        <w:t>Barnehagen benytter ulike arbeidsmåter for å ivareta enkeltbarn, barnegruppe og lokalmiljø</w:t>
      </w:r>
      <w:r w:rsidRPr="000D3820">
        <w:rPr>
          <w:rFonts w:cs="Arial"/>
        </w:rPr>
        <w:t>:</w:t>
      </w:r>
    </w:p>
    <w:p w14:paraId="25168B6E" w14:textId="77777777" w:rsidR="00621E96" w:rsidRDefault="00621E96" w:rsidP="00BC23FE">
      <w:pPr>
        <w:spacing w:line="276" w:lineRule="auto"/>
      </w:pPr>
    </w:p>
    <w:p w14:paraId="2DAADD73" w14:textId="633EEB7E" w:rsidR="00BC23FE" w:rsidRDefault="00621E96" w:rsidP="00BC23FE">
      <w:pPr>
        <w:spacing w:line="276" w:lineRule="auto"/>
      </w:pPr>
      <w:proofErr w:type="gramStart"/>
      <w:r>
        <w:rPr>
          <w:b/>
          <w:bCs/>
        </w:rPr>
        <w:t xml:space="preserve">Prosjektarbeid: </w:t>
      </w:r>
      <w:r w:rsidR="00BC23FE" w:rsidRPr="002D7B8B">
        <w:t xml:space="preserve"> </w:t>
      </w:r>
      <w:r>
        <w:t>-</w:t>
      </w:r>
      <w:proofErr w:type="gramEnd"/>
      <w:r>
        <w:t xml:space="preserve"> tar utgangspunkt i barnas initiativ/ interesser og/eller Læringsverkstedet eller barnehagens egne prosjekter. </w:t>
      </w:r>
    </w:p>
    <w:p w14:paraId="7FDD3D13" w14:textId="657D0F37" w:rsidR="00621E96" w:rsidRDefault="00621E96" w:rsidP="00BC23FE">
      <w:pPr>
        <w:spacing w:line="276" w:lineRule="auto"/>
      </w:pPr>
    </w:p>
    <w:p w14:paraId="09BDA100" w14:textId="0E14DFAC" w:rsidR="00621E96" w:rsidRDefault="00621E96" w:rsidP="00BC23FE">
      <w:pPr>
        <w:spacing w:line="276" w:lineRule="auto"/>
      </w:pPr>
      <w:r>
        <w:rPr>
          <w:b/>
          <w:bCs/>
        </w:rPr>
        <w:t xml:space="preserve">Temaarbeid: </w:t>
      </w:r>
      <w:r>
        <w:t xml:space="preserve">- styrer og pedagoger utarbeider innhold og prosess i samarbeid med </w:t>
      </w:r>
      <w:proofErr w:type="gramStart"/>
      <w:r>
        <w:t>barnehagens øvrige personalet</w:t>
      </w:r>
      <w:proofErr w:type="gramEnd"/>
    </w:p>
    <w:p w14:paraId="51D575C4" w14:textId="03444E1A" w:rsidR="00621E96" w:rsidRDefault="00621E96" w:rsidP="00BC23FE">
      <w:pPr>
        <w:spacing w:line="276" w:lineRule="auto"/>
      </w:pPr>
      <w:proofErr w:type="spellStart"/>
      <w:r>
        <w:rPr>
          <w:b/>
          <w:bCs/>
        </w:rPr>
        <w:t>Repitisjonsprinsippet</w:t>
      </w:r>
      <w:proofErr w:type="spellEnd"/>
      <w:r>
        <w:rPr>
          <w:b/>
          <w:bCs/>
        </w:rPr>
        <w:t xml:space="preserve">: </w:t>
      </w:r>
      <w:r>
        <w:t xml:space="preserve">- </w:t>
      </w:r>
      <w:proofErr w:type="spellStart"/>
      <w:r>
        <w:t>repitering</w:t>
      </w:r>
      <w:proofErr w:type="spellEnd"/>
      <w:r>
        <w:t xml:space="preserve"> av kjernestoff i våre fem fagtema</w:t>
      </w:r>
    </w:p>
    <w:p w14:paraId="6E74E76D" w14:textId="65E27113" w:rsidR="00621E96" w:rsidRDefault="00621E96" w:rsidP="00BC23FE">
      <w:pPr>
        <w:spacing w:line="276" w:lineRule="auto"/>
      </w:pPr>
      <w:r>
        <w:rPr>
          <w:b/>
          <w:bCs/>
        </w:rPr>
        <w:t xml:space="preserve">Spiralprinsippet: </w:t>
      </w:r>
      <w:r>
        <w:t>- sikrer en systematisk, helhetlig og kontinuerlig utvikling av barns ferdigheter, kunnskaper og læring innenfor alle fagtemaer og sikrer på den måten progresjon.</w:t>
      </w:r>
    </w:p>
    <w:p w14:paraId="3B18C549" w14:textId="3CCBB219" w:rsidR="00621E96" w:rsidRPr="00621E96" w:rsidRDefault="00621E96" w:rsidP="00BC23FE">
      <w:pPr>
        <w:spacing w:line="276" w:lineRule="auto"/>
        <w:rPr>
          <w:i/>
        </w:rPr>
      </w:pPr>
      <w:r>
        <w:rPr>
          <w:b/>
          <w:bCs/>
        </w:rPr>
        <w:t xml:space="preserve">Digital praksis: </w:t>
      </w:r>
      <w:r>
        <w:t>- bidrar til barnas lek</w:t>
      </w:r>
      <w:r w:rsidR="005F06C0">
        <w:t>, kreativitet og læring. Utøve digital dømmekraft og legge til rette for barnas utforskning.</w:t>
      </w:r>
    </w:p>
    <w:p w14:paraId="0EFE467E" w14:textId="77777777" w:rsidR="007E0EE8" w:rsidRPr="007E0EE8" w:rsidRDefault="007E0EE8" w:rsidP="00F10994"/>
    <w:p w14:paraId="4BE30EB6" w14:textId="77777777" w:rsidR="007E0EE8" w:rsidRDefault="007E0EE8" w:rsidP="00F10994"/>
    <w:p w14:paraId="60B84C22" w14:textId="77777777" w:rsidR="004D7A06" w:rsidRDefault="004D7A06" w:rsidP="00F10994"/>
    <w:p w14:paraId="194DA366" w14:textId="77777777" w:rsidR="004D7A06" w:rsidRDefault="004D7A06" w:rsidP="00F10994"/>
    <w:p w14:paraId="52823ADF" w14:textId="77777777" w:rsidR="004D7A06" w:rsidRPr="001E0BF2" w:rsidRDefault="004D7A06" w:rsidP="00F10994"/>
    <w:p w14:paraId="06BADDDD" w14:textId="77777777" w:rsidR="000804C1" w:rsidRDefault="000804C1">
      <w:pPr>
        <w:rPr>
          <w:rFonts w:eastAsiaTheme="majorEastAsia" w:cstheme="majorBidi"/>
          <w:b/>
          <w:color w:val="C00000"/>
          <w:sz w:val="36"/>
          <w:szCs w:val="36"/>
        </w:rPr>
      </w:pPr>
      <w:bookmarkStart w:id="26" w:name="_Toc2087049"/>
      <w:r>
        <w:br w:type="page"/>
      </w:r>
    </w:p>
    <w:p w14:paraId="69196D67" w14:textId="77777777" w:rsidR="009D3038" w:rsidRPr="009D3038" w:rsidRDefault="009D3038" w:rsidP="00AC5B9A">
      <w:pPr>
        <w:pStyle w:val="Overskrift1"/>
      </w:pPr>
      <w:r>
        <w:lastRenderedPageBreak/>
        <w:t>R</w:t>
      </w:r>
      <w:r w:rsidR="00BF7118">
        <w:t>ammeplanens 7 fagområde</w:t>
      </w:r>
      <w:r>
        <w:t>r = Læringsverkstedet</w:t>
      </w:r>
      <w:r w:rsidR="00AC5B9A">
        <w:t>s</w:t>
      </w:r>
      <w:r>
        <w:t xml:space="preserve"> </w:t>
      </w:r>
      <w:r w:rsidR="00BF7118">
        <w:t>5 fagtema</w:t>
      </w:r>
      <w:bookmarkEnd w:id="26"/>
    </w:p>
    <w:p w14:paraId="0F86F3F1" w14:textId="77777777" w:rsidR="00C63FE6" w:rsidRPr="00C63FE6" w:rsidRDefault="00C63FE6" w:rsidP="00F10994">
      <w:pPr>
        <w:rPr>
          <w:rFonts w:cs="Arial"/>
          <w:color w:val="FF0000"/>
        </w:rPr>
      </w:pPr>
      <w:r w:rsidRPr="00922CF4">
        <w:rPr>
          <w:rFonts w:cs="Arial"/>
        </w:rPr>
        <w:t>Rammeplan</w:t>
      </w:r>
      <w:r>
        <w:rPr>
          <w:rFonts w:cs="Arial"/>
        </w:rPr>
        <w:t xml:space="preserve">en gir føringer for et helhetlig arbeid som skal sikre alle barn gode utviklingsmuligheter og trivsel. Barnehagens pedagogiske tilbud skal romme innhold fra rammeplanens </w:t>
      </w:r>
      <w:r w:rsidRPr="00922CF4">
        <w:rPr>
          <w:rFonts w:cs="Arial"/>
        </w:rPr>
        <w:t>syv fagområder</w:t>
      </w:r>
      <w:r>
        <w:rPr>
          <w:rFonts w:cs="Arial"/>
        </w:rPr>
        <w:t xml:space="preserve">. </w:t>
      </w:r>
    </w:p>
    <w:p w14:paraId="47493121" w14:textId="77777777" w:rsidR="009D3038" w:rsidRDefault="00C63FE6" w:rsidP="00F10994">
      <w:pPr>
        <w:rPr>
          <w:rFonts w:cs="Arial"/>
          <w:strike/>
        </w:rPr>
      </w:pPr>
      <w:r w:rsidRPr="000D3820">
        <w:rPr>
          <w:rFonts w:cs="Arial"/>
        </w:rPr>
        <w:t xml:space="preserve">Vi arbeider systematisk og kontinuerlig med alle </w:t>
      </w:r>
      <w:r>
        <w:rPr>
          <w:rFonts w:cs="Arial"/>
        </w:rPr>
        <w:t xml:space="preserve">rammeplanens </w:t>
      </w:r>
      <w:r w:rsidRPr="000D3820">
        <w:rPr>
          <w:rFonts w:cs="Arial"/>
        </w:rPr>
        <w:t>fagområde</w:t>
      </w:r>
      <w:r>
        <w:rPr>
          <w:rFonts w:cs="Arial"/>
        </w:rPr>
        <w:t>r</w:t>
      </w:r>
      <w:r w:rsidR="00F10994">
        <w:rPr>
          <w:rFonts w:cs="Arial"/>
        </w:rPr>
        <w:t>.</w:t>
      </w:r>
      <w:r w:rsidRPr="000D3820">
        <w:rPr>
          <w:rFonts w:cs="Arial"/>
        </w:rPr>
        <w:t xml:space="preserve"> </w:t>
      </w:r>
      <w:r>
        <w:rPr>
          <w:rFonts w:cs="Arial"/>
        </w:rPr>
        <w:t>Læ</w:t>
      </w:r>
      <w:r w:rsidRPr="00922CF4">
        <w:rPr>
          <w:rFonts w:cs="Arial"/>
        </w:rPr>
        <w:t>ringsverkste</w:t>
      </w:r>
      <w:r>
        <w:rPr>
          <w:rFonts w:cs="Arial"/>
        </w:rPr>
        <w:t>det har valgt å fortolke og sette rammeplanens</w:t>
      </w:r>
      <w:r w:rsidRPr="00922CF4">
        <w:rPr>
          <w:rFonts w:cs="Arial"/>
        </w:rPr>
        <w:t xml:space="preserve"> syv fag</w:t>
      </w:r>
      <w:r w:rsidRPr="00922CF4">
        <w:rPr>
          <w:rFonts w:cs="Arial"/>
          <w:i/>
        </w:rPr>
        <w:t>områder</w:t>
      </w:r>
      <w:r>
        <w:rPr>
          <w:rFonts w:cs="Arial"/>
        </w:rPr>
        <w:t xml:space="preserve"> sammen ti</w:t>
      </w:r>
      <w:r w:rsidRPr="00922CF4">
        <w:rPr>
          <w:rFonts w:cs="Arial"/>
        </w:rPr>
        <w:t>l fem fag</w:t>
      </w:r>
      <w:r w:rsidRPr="00922CF4">
        <w:rPr>
          <w:rFonts w:cs="Arial"/>
          <w:i/>
        </w:rPr>
        <w:t>temaer</w:t>
      </w:r>
      <w:r>
        <w:rPr>
          <w:rFonts w:cs="Arial"/>
        </w:rPr>
        <w:t xml:space="preserve">. Det bidrar til god organisering </w:t>
      </w:r>
      <w:r w:rsidR="009D3038" w:rsidRPr="009D3038">
        <w:rPr>
          <w:rFonts w:cs="Arial"/>
        </w:rPr>
        <w:t>i</w:t>
      </w:r>
      <w:r w:rsidR="00876A6E">
        <w:rPr>
          <w:rFonts w:cs="Arial"/>
        </w:rPr>
        <w:t xml:space="preserve"> </w:t>
      </w:r>
      <w:r>
        <w:rPr>
          <w:rFonts w:cs="Arial"/>
        </w:rPr>
        <w:t>vårt pedagogiske arbeid.</w:t>
      </w:r>
      <w:r w:rsidRPr="00DC17B3">
        <w:rPr>
          <w:rFonts w:cs="Arial"/>
        </w:rPr>
        <w:t xml:space="preserve"> </w:t>
      </w:r>
      <w:r>
        <w:rPr>
          <w:rFonts w:cs="Arial"/>
        </w:rPr>
        <w:t xml:space="preserve">Hvert fagtema har et eget ikon som går igjen i materiell som barnehagen bruker i sitt arbeid. </w:t>
      </w:r>
      <w:r w:rsidRPr="00FF0F3D">
        <w:rPr>
          <w:rFonts w:cs="Arial"/>
        </w:rPr>
        <w:t xml:space="preserve"> </w:t>
      </w:r>
      <w:r>
        <w:rPr>
          <w:rFonts w:cs="Arial"/>
        </w:rPr>
        <w:t xml:space="preserve">Rammeplanens fagområde </w:t>
      </w:r>
      <w:r w:rsidRPr="00FD0993">
        <w:rPr>
          <w:rFonts w:cs="Arial"/>
          <w:i/>
        </w:rPr>
        <w:t>Kropp, bevegelse</w:t>
      </w:r>
      <w:r>
        <w:rPr>
          <w:rFonts w:cs="Arial"/>
          <w:i/>
        </w:rPr>
        <w:t xml:space="preserve">, mat </w:t>
      </w:r>
      <w:r w:rsidRPr="00FD0993">
        <w:rPr>
          <w:rFonts w:cs="Arial"/>
          <w:i/>
        </w:rPr>
        <w:t>og helse</w:t>
      </w:r>
      <w:r>
        <w:rPr>
          <w:rFonts w:cs="Arial"/>
        </w:rPr>
        <w:t xml:space="preserve"> er en del av selve kjernen i vårt pedagogiske konsept og inngår</w:t>
      </w:r>
      <w:r w:rsidR="00876A6E">
        <w:rPr>
          <w:rFonts w:cs="Arial"/>
        </w:rPr>
        <w:t xml:space="preserve"> i alle fagtemaene i løpet av uka.</w:t>
      </w:r>
      <w:r>
        <w:rPr>
          <w:rFonts w:cs="Arial"/>
        </w:rPr>
        <w:t xml:space="preserve"> </w:t>
      </w:r>
    </w:p>
    <w:p w14:paraId="5DEE8AE4" w14:textId="77777777" w:rsidR="00C63FE6" w:rsidRPr="009D3038" w:rsidRDefault="00C63FE6" w:rsidP="00F10994">
      <w:pPr>
        <w:rPr>
          <w:rFonts w:cs="Arial"/>
          <w:strike/>
        </w:rPr>
      </w:pPr>
    </w:p>
    <w:p w14:paraId="235326BF" w14:textId="77777777" w:rsidR="00C63FE6" w:rsidRPr="00C63FE6" w:rsidRDefault="00692CA0" w:rsidP="00F10994">
      <w:pPr>
        <w:ind w:left="993"/>
        <w:rPr>
          <w:rFonts w:cs="Arial"/>
          <w:b/>
        </w:rPr>
      </w:pPr>
      <w:r w:rsidRPr="00834D28">
        <w:rPr>
          <w:noProof/>
          <w:sz w:val="24"/>
        </w:rPr>
        <w:drawing>
          <wp:anchor distT="0" distB="0" distL="114300" distR="114300" simplePos="0" relativeHeight="251658243" behindDoc="1" locked="0" layoutInCell="1" allowOverlap="1" wp14:anchorId="1B548237" wp14:editId="14143CFE">
            <wp:simplePos x="0" y="0"/>
            <wp:positionH relativeFrom="column">
              <wp:posOffset>-238125</wp:posOffset>
            </wp:positionH>
            <wp:positionV relativeFrom="paragraph">
              <wp:posOffset>128905</wp:posOffset>
            </wp:positionV>
            <wp:extent cx="904875" cy="927735"/>
            <wp:effectExtent l="0" t="0" r="9525" b="5715"/>
            <wp:wrapNone/>
            <wp:docPr id="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JERTRUD.jpg"/>
                    <pic:cNvPicPr/>
                  </pic:nvPicPr>
                  <pic:blipFill>
                    <a:blip r:embed="rId17">
                      <a:extLst>
                        <a:ext uri="{28A0092B-C50C-407E-A947-70E740481C1C}">
                          <a14:useLocalDpi xmlns:a14="http://schemas.microsoft.com/office/drawing/2010/main" val="0"/>
                        </a:ext>
                      </a:extLst>
                    </a:blip>
                    <a:stretch>
                      <a:fillRect/>
                    </a:stretch>
                  </pic:blipFill>
                  <pic:spPr>
                    <a:xfrm>
                      <a:off x="0" y="0"/>
                      <a:ext cx="904875" cy="927735"/>
                    </a:xfrm>
                    <a:prstGeom prst="rect">
                      <a:avLst/>
                    </a:prstGeom>
                  </pic:spPr>
                </pic:pic>
              </a:graphicData>
            </a:graphic>
            <wp14:sizeRelH relativeFrom="page">
              <wp14:pctWidth>0</wp14:pctWidth>
            </wp14:sizeRelH>
            <wp14:sizeRelV relativeFrom="page">
              <wp14:pctHeight>0</wp14:pctHeight>
            </wp14:sizeRelV>
          </wp:anchor>
        </w:drawing>
      </w:r>
      <w:r w:rsidR="00AC5B9A">
        <w:rPr>
          <w:noProof/>
          <w:color w:val="000000"/>
          <w:sz w:val="24"/>
          <w:szCs w:val="24"/>
        </w:rPr>
        <w:drawing>
          <wp:anchor distT="0" distB="0" distL="114300" distR="114300" simplePos="0" relativeHeight="251658244" behindDoc="1" locked="0" layoutInCell="1" allowOverlap="1" wp14:anchorId="67749AE9" wp14:editId="7F67D726">
            <wp:simplePos x="0" y="0"/>
            <wp:positionH relativeFrom="column">
              <wp:posOffset>-245110</wp:posOffset>
            </wp:positionH>
            <wp:positionV relativeFrom="paragraph">
              <wp:posOffset>1016000</wp:posOffset>
            </wp:positionV>
            <wp:extent cx="879843" cy="901687"/>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ME-ROLF.jpg"/>
                    <pic:cNvPicPr/>
                  </pic:nvPicPr>
                  <pic:blipFill>
                    <a:blip r:embed="rId18">
                      <a:extLst>
                        <a:ext uri="{28A0092B-C50C-407E-A947-70E740481C1C}">
                          <a14:useLocalDpi xmlns:a14="http://schemas.microsoft.com/office/drawing/2010/main" val="0"/>
                        </a:ext>
                      </a:extLst>
                    </a:blip>
                    <a:stretch>
                      <a:fillRect/>
                    </a:stretch>
                  </pic:blipFill>
                  <pic:spPr>
                    <a:xfrm>
                      <a:off x="0" y="0"/>
                      <a:ext cx="879843" cy="901687"/>
                    </a:xfrm>
                    <a:prstGeom prst="rect">
                      <a:avLst/>
                    </a:prstGeom>
                  </pic:spPr>
                </pic:pic>
              </a:graphicData>
            </a:graphic>
            <wp14:sizeRelH relativeFrom="page">
              <wp14:pctWidth>0</wp14:pctWidth>
            </wp14:sizeRelH>
            <wp14:sizeRelV relativeFrom="page">
              <wp14:pctHeight>0</wp14:pctHeight>
            </wp14:sizeRelV>
          </wp:anchor>
        </w:drawing>
      </w:r>
      <w:r w:rsidR="00C63FE6" w:rsidRPr="002B7C32">
        <w:rPr>
          <w:rFonts w:cs="Arial"/>
          <w:b/>
        </w:rPr>
        <w:t xml:space="preserve">Hjerteprogrammet </w:t>
      </w:r>
      <w:r w:rsidR="00C63FE6" w:rsidRPr="002B7C32">
        <w:rPr>
          <w:rFonts w:cs="Arial"/>
        </w:rPr>
        <w:t>er utviklet av Læringsverkstedet</w:t>
      </w:r>
      <w:r w:rsidR="00C63FE6" w:rsidRPr="002B7C32">
        <w:rPr>
          <w:rFonts w:cs="Arial"/>
          <w:b/>
        </w:rPr>
        <w:t xml:space="preserve"> </w:t>
      </w:r>
      <w:r w:rsidR="00A73837">
        <w:rPr>
          <w:rFonts w:cs="Arial"/>
        </w:rPr>
        <w:t xml:space="preserve">som et verktøy for </w:t>
      </w:r>
      <w:r w:rsidR="00C63FE6" w:rsidRPr="009D3038">
        <w:rPr>
          <w:rFonts w:cs="Arial"/>
        </w:rPr>
        <w:t>barnehagens arbeid med sosial kompetanse</w:t>
      </w:r>
      <w:r w:rsidR="00876A6E" w:rsidRPr="009D3038">
        <w:rPr>
          <w:rFonts w:cs="Arial"/>
        </w:rPr>
        <w:t>.</w:t>
      </w:r>
      <w:r w:rsidR="00C63FE6" w:rsidRPr="009D3038">
        <w:rPr>
          <w:rFonts w:cs="Arial"/>
        </w:rPr>
        <w:t xml:space="preserve"> Hjerteprogrammet</w:t>
      </w:r>
      <w:r w:rsidR="00C63FE6" w:rsidRPr="009D3038">
        <w:rPr>
          <w:rFonts w:eastAsia="Calibri" w:cs="Arial"/>
          <w:lang w:eastAsia="en-US"/>
        </w:rPr>
        <w:t xml:space="preserve"> er for oss formålsparagrafen i praksis. Det dekker rammeplanens fagområde Etikk, religion og filosofi, samt elementer </w:t>
      </w:r>
      <w:r w:rsidR="00876A6E" w:rsidRPr="009D3038">
        <w:rPr>
          <w:rFonts w:eastAsia="Calibri" w:cs="Arial"/>
          <w:lang w:eastAsia="en-US"/>
        </w:rPr>
        <w:t xml:space="preserve">i fagområdene </w:t>
      </w:r>
      <w:r w:rsidR="00C63FE6" w:rsidRPr="009D3038">
        <w:rPr>
          <w:rFonts w:eastAsia="Calibri" w:cs="Arial"/>
          <w:lang w:eastAsia="en-US"/>
        </w:rPr>
        <w:t xml:space="preserve">Nærmiljø og samfunn, </w:t>
      </w:r>
      <w:r w:rsidR="009D3038" w:rsidRPr="009D3038">
        <w:rPr>
          <w:rFonts w:eastAsia="Calibri" w:cs="Arial"/>
          <w:lang w:eastAsia="en-US"/>
        </w:rPr>
        <w:t>Kropp, bevegelse, mat og helse</w:t>
      </w:r>
      <w:r w:rsidR="00C63FE6" w:rsidRPr="009D3038">
        <w:rPr>
          <w:rFonts w:eastAsia="Calibri" w:cs="Arial"/>
          <w:lang w:eastAsia="en-US"/>
        </w:rPr>
        <w:t>.</w:t>
      </w:r>
      <w:r w:rsidR="00C63FE6" w:rsidRPr="009D3038">
        <w:rPr>
          <w:rFonts w:cs="Arial"/>
        </w:rPr>
        <w:t xml:space="preserve"> </w:t>
      </w:r>
      <w:r w:rsidR="00876A6E" w:rsidRPr="009D3038">
        <w:rPr>
          <w:rFonts w:cs="Arial"/>
        </w:rPr>
        <w:t xml:space="preserve">Gjennom Hjerteprogrammet dannes et godt grunnlag for livsmestring og barna rustes for å tåle livet.  </w:t>
      </w:r>
    </w:p>
    <w:p w14:paraId="48021FAA" w14:textId="77777777" w:rsidR="00C63FE6" w:rsidRDefault="00692CA0" w:rsidP="00F10994">
      <w:pPr>
        <w:autoSpaceDE w:val="0"/>
        <w:autoSpaceDN w:val="0"/>
        <w:adjustRightInd w:val="0"/>
        <w:spacing w:line="276" w:lineRule="auto"/>
        <w:ind w:left="993"/>
        <w:contextualSpacing/>
        <w:rPr>
          <w:rFonts w:eastAsia="Calibri" w:cs="Arial"/>
          <w:color w:val="000000"/>
          <w:lang w:eastAsia="en-US"/>
        </w:rPr>
      </w:pPr>
      <w:r>
        <w:rPr>
          <w:noProof/>
          <w:sz w:val="28"/>
          <w:szCs w:val="28"/>
        </w:rPr>
        <w:drawing>
          <wp:anchor distT="0" distB="0" distL="114300" distR="114300" simplePos="0" relativeHeight="251658246" behindDoc="1" locked="0" layoutInCell="1" allowOverlap="1" wp14:anchorId="4DB5CC55" wp14:editId="526CB8B6">
            <wp:simplePos x="0" y="0"/>
            <wp:positionH relativeFrom="column">
              <wp:posOffset>-354965</wp:posOffset>
            </wp:positionH>
            <wp:positionV relativeFrom="paragraph">
              <wp:posOffset>697230</wp:posOffset>
            </wp:positionV>
            <wp:extent cx="1106290" cy="1133475"/>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LE-TARIQ.jpg"/>
                    <pic:cNvPicPr/>
                  </pic:nvPicPr>
                  <pic:blipFill>
                    <a:blip r:embed="rId19">
                      <a:extLst>
                        <a:ext uri="{28A0092B-C50C-407E-A947-70E740481C1C}">
                          <a14:useLocalDpi xmlns:a14="http://schemas.microsoft.com/office/drawing/2010/main" val="0"/>
                        </a:ext>
                      </a:extLst>
                    </a:blip>
                    <a:stretch>
                      <a:fillRect/>
                    </a:stretch>
                  </pic:blipFill>
                  <pic:spPr>
                    <a:xfrm>
                      <a:off x="0" y="0"/>
                      <a:ext cx="1106290" cy="1133475"/>
                    </a:xfrm>
                    <a:prstGeom prst="rect">
                      <a:avLst/>
                    </a:prstGeom>
                  </pic:spPr>
                </pic:pic>
              </a:graphicData>
            </a:graphic>
            <wp14:sizeRelH relativeFrom="page">
              <wp14:pctWidth>0</wp14:pctWidth>
            </wp14:sizeRelH>
            <wp14:sizeRelV relativeFrom="page">
              <wp14:pctHeight>0</wp14:pctHeight>
            </wp14:sizeRelV>
          </wp:anchor>
        </w:drawing>
      </w:r>
      <w:r w:rsidR="00C63FE6" w:rsidRPr="00F81DFC">
        <w:rPr>
          <w:rFonts w:eastAsia="Calibri" w:cs="Arial"/>
          <w:b/>
          <w:color w:val="000000"/>
          <w:lang w:eastAsia="en-US"/>
        </w:rPr>
        <w:t>Språk</w:t>
      </w:r>
      <w:r w:rsidR="00C63FE6">
        <w:rPr>
          <w:rFonts w:eastAsia="Calibri" w:cs="Arial"/>
          <w:b/>
          <w:color w:val="000000"/>
          <w:lang w:eastAsia="en-US"/>
        </w:rPr>
        <w:t xml:space="preserve"> </w:t>
      </w:r>
      <w:r w:rsidR="00C63FE6" w:rsidRPr="008979D3">
        <w:rPr>
          <w:rFonts w:eastAsia="Calibri" w:cs="Arial"/>
          <w:color w:val="000000"/>
          <w:lang w:eastAsia="en-US"/>
        </w:rPr>
        <w:t>dekker rammeplanens fagområde Kommunikasjon, språk og tekst og</w:t>
      </w:r>
      <w:r w:rsidR="00C63FE6">
        <w:rPr>
          <w:rFonts w:eastAsia="Calibri" w:cs="Arial"/>
          <w:b/>
          <w:color w:val="000000"/>
          <w:lang w:eastAsia="en-US"/>
        </w:rPr>
        <w:t xml:space="preserve">  </w:t>
      </w:r>
      <w:r w:rsidR="00C63FE6" w:rsidRPr="00F81DFC">
        <w:rPr>
          <w:rFonts w:eastAsia="Calibri" w:cs="Arial"/>
          <w:color w:val="000000"/>
          <w:lang w:eastAsia="en-US"/>
        </w:rPr>
        <w:t xml:space="preserve"> </w:t>
      </w:r>
      <w:r w:rsidR="00C63FE6">
        <w:rPr>
          <w:rFonts w:eastAsia="Calibri" w:cs="Arial"/>
          <w:color w:val="000000"/>
          <w:lang w:eastAsia="en-US"/>
        </w:rPr>
        <w:t xml:space="preserve">inneholder alle elementer som </w:t>
      </w:r>
      <w:r w:rsidR="00C63FE6" w:rsidRPr="009D3038">
        <w:rPr>
          <w:rFonts w:eastAsia="Calibri" w:cs="Arial"/>
          <w:lang w:eastAsia="en-US"/>
        </w:rPr>
        <w:t xml:space="preserve">sikrer at barnehagen arbeider med et godt språkmiljø og språkutvikling for alle barn. Fagtemaet </w:t>
      </w:r>
      <w:r w:rsidR="00876A6E" w:rsidRPr="009D3038">
        <w:rPr>
          <w:rFonts w:eastAsia="Calibri" w:cs="Arial"/>
          <w:lang w:eastAsia="en-US"/>
        </w:rPr>
        <w:t>s</w:t>
      </w:r>
      <w:r w:rsidR="00C63FE6" w:rsidRPr="009D3038">
        <w:rPr>
          <w:rFonts w:eastAsia="Calibri" w:cs="Arial"/>
          <w:lang w:eastAsia="en-US"/>
        </w:rPr>
        <w:t>pråk inngår som en naturlig del i alt av barnehagens arbeid og hverdagsaktiviteter</w:t>
      </w:r>
      <w:r w:rsidR="00876A6E" w:rsidRPr="009D3038">
        <w:rPr>
          <w:rFonts w:eastAsia="Calibri" w:cs="Arial"/>
          <w:lang w:eastAsia="en-US"/>
        </w:rPr>
        <w:t>.</w:t>
      </w:r>
    </w:p>
    <w:p w14:paraId="14859207" w14:textId="77777777" w:rsidR="00692CA0" w:rsidRDefault="00692CA0" w:rsidP="00692CA0">
      <w:pPr>
        <w:tabs>
          <w:tab w:val="left" w:pos="1134"/>
        </w:tabs>
        <w:autoSpaceDE w:val="0"/>
        <w:autoSpaceDN w:val="0"/>
        <w:adjustRightInd w:val="0"/>
        <w:spacing w:line="276" w:lineRule="auto"/>
        <w:contextualSpacing/>
        <w:rPr>
          <w:rFonts w:eastAsia="Calibri" w:cs="Arial"/>
          <w:color w:val="000000"/>
          <w:lang w:eastAsia="en-US"/>
        </w:rPr>
      </w:pPr>
    </w:p>
    <w:p w14:paraId="633FE524" w14:textId="77777777" w:rsidR="00C63FE6" w:rsidRPr="00692CA0" w:rsidRDefault="00C63FE6" w:rsidP="00692CA0">
      <w:pPr>
        <w:tabs>
          <w:tab w:val="left" w:pos="1134"/>
        </w:tabs>
        <w:autoSpaceDE w:val="0"/>
        <w:autoSpaceDN w:val="0"/>
        <w:adjustRightInd w:val="0"/>
        <w:spacing w:line="276" w:lineRule="auto"/>
        <w:ind w:left="993"/>
        <w:contextualSpacing/>
        <w:rPr>
          <w:rFonts w:eastAsia="Calibri" w:cs="Arial"/>
          <w:color w:val="000000"/>
          <w:lang w:eastAsia="en-US"/>
        </w:rPr>
      </w:pPr>
      <w:r w:rsidRPr="00F81DFC">
        <w:rPr>
          <w:rFonts w:eastAsia="Calibri" w:cs="Arial"/>
          <w:b/>
          <w:color w:val="000000"/>
          <w:lang w:eastAsia="en-US"/>
        </w:rPr>
        <w:t xml:space="preserve">Mattelek </w:t>
      </w:r>
      <w:r>
        <w:rPr>
          <w:rFonts w:eastAsia="Calibri" w:cs="Arial"/>
          <w:color w:val="000000"/>
          <w:lang w:eastAsia="en-US"/>
        </w:rPr>
        <w:t>rommer innholdet i rammeplanens</w:t>
      </w:r>
      <w:r w:rsidR="00692CA0">
        <w:rPr>
          <w:rFonts w:eastAsia="Calibri" w:cs="Arial"/>
          <w:color w:val="000000"/>
          <w:lang w:eastAsia="en-US"/>
        </w:rPr>
        <w:t xml:space="preserve"> fagområde Antall, rom og form. </w:t>
      </w:r>
      <w:r>
        <w:rPr>
          <w:rFonts w:eastAsia="Calibri" w:cs="Arial"/>
          <w:color w:val="000000"/>
          <w:lang w:eastAsia="en-US"/>
        </w:rPr>
        <w:t xml:space="preserve">Barnehagens arbeid med fagtemaet Mattelek lar barn leke og erfare </w:t>
      </w:r>
      <w:r w:rsidR="00692CA0">
        <w:rPr>
          <w:rFonts w:eastAsia="Calibri" w:cs="Arial"/>
          <w:color w:val="000000"/>
          <w:lang w:eastAsia="en-US"/>
        </w:rPr>
        <w:t xml:space="preserve">matematikk </w:t>
      </w:r>
      <w:r>
        <w:rPr>
          <w:rFonts w:eastAsia="Calibri" w:cs="Arial"/>
          <w:color w:val="000000"/>
          <w:lang w:eastAsia="en-US"/>
        </w:rPr>
        <w:t>på en variert måte og som gir en begynn</w:t>
      </w:r>
      <w:r w:rsidR="00876A6E">
        <w:rPr>
          <w:rFonts w:eastAsia="Calibri" w:cs="Arial"/>
          <w:color w:val="000000"/>
          <w:lang w:eastAsia="en-US"/>
        </w:rPr>
        <w:t>ende matematisk forståelse</w:t>
      </w:r>
      <w:r w:rsidR="00876A6E" w:rsidRPr="00ED6339">
        <w:rPr>
          <w:rFonts w:eastAsia="Calibri" w:cs="Arial"/>
          <w:color w:val="FF0000"/>
          <w:lang w:eastAsia="en-US"/>
        </w:rPr>
        <w:t xml:space="preserve">. </w:t>
      </w:r>
      <w:proofErr w:type="gramStart"/>
      <w:r w:rsidR="00ED6339" w:rsidRPr="009D3038">
        <w:rPr>
          <w:rFonts w:eastAsia="Calibri" w:cs="Arial"/>
          <w:lang w:eastAsia="en-US"/>
        </w:rPr>
        <w:t>Fokuset</w:t>
      </w:r>
      <w:proofErr w:type="gramEnd"/>
      <w:r w:rsidR="00ED6339" w:rsidRPr="009D3038">
        <w:rPr>
          <w:rFonts w:eastAsia="Calibri" w:cs="Arial"/>
          <w:lang w:eastAsia="en-US"/>
        </w:rPr>
        <w:t xml:space="preserve"> på </w:t>
      </w:r>
      <w:r w:rsidR="00692CA0">
        <w:rPr>
          <w:rFonts w:eastAsia="Calibri" w:cs="Arial"/>
          <w:lang w:eastAsia="en-US"/>
        </w:rPr>
        <w:t xml:space="preserve">  </w:t>
      </w:r>
      <w:r w:rsidR="00ED6339" w:rsidRPr="009D3038">
        <w:rPr>
          <w:rFonts w:eastAsia="Calibri" w:cs="Arial"/>
          <w:lang w:eastAsia="en-US"/>
        </w:rPr>
        <w:t xml:space="preserve">mattelek er størst for skolestarterne. </w:t>
      </w:r>
    </w:p>
    <w:p w14:paraId="254684AD" w14:textId="77777777" w:rsidR="00692CA0" w:rsidRDefault="00F95638" w:rsidP="00692CA0">
      <w:pPr>
        <w:tabs>
          <w:tab w:val="left" w:pos="1134"/>
        </w:tabs>
        <w:autoSpaceDE w:val="0"/>
        <w:autoSpaceDN w:val="0"/>
        <w:adjustRightInd w:val="0"/>
        <w:spacing w:line="276" w:lineRule="auto"/>
        <w:ind w:left="993"/>
        <w:contextualSpacing/>
        <w:rPr>
          <w:rFonts w:eastAsia="Calibri" w:cs="Arial"/>
          <w:b/>
          <w:color w:val="000000"/>
          <w:lang w:eastAsia="en-US"/>
        </w:rPr>
      </w:pPr>
      <w:r>
        <w:rPr>
          <w:noProof/>
          <w:color w:val="000000"/>
          <w:sz w:val="28"/>
        </w:rPr>
        <w:drawing>
          <wp:anchor distT="0" distB="0" distL="114300" distR="114300" simplePos="0" relativeHeight="251658247" behindDoc="1" locked="0" layoutInCell="1" allowOverlap="1" wp14:anchorId="2FF7042C" wp14:editId="3267CE99">
            <wp:simplePos x="0" y="0"/>
            <wp:positionH relativeFrom="column">
              <wp:posOffset>-215900</wp:posOffset>
            </wp:positionH>
            <wp:positionV relativeFrom="paragraph">
              <wp:posOffset>10160</wp:posOffset>
            </wp:positionV>
            <wp:extent cx="856107" cy="877552"/>
            <wp:effectExtent l="0" t="0" r="127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RGE-PALETTA.jpg"/>
                    <pic:cNvPicPr/>
                  </pic:nvPicPr>
                  <pic:blipFill>
                    <a:blip r:embed="rId20">
                      <a:extLst>
                        <a:ext uri="{28A0092B-C50C-407E-A947-70E740481C1C}">
                          <a14:useLocalDpi xmlns:a14="http://schemas.microsoft.com/office/drawing/2010/main" val="0"/>
                        </a:ext>
                      </a:extLst>
                    </a:blip>
                    <a:stretch>
                      <a:fillRect/>
                    </a:stretch>
                  </pic:blipFill>
                  <pic:spPr>
                    <a:xfrm>
                      <a:off x="0" y="0"/>
                      <a:ext cx="856107" cy="877552"/>
                    </a:xfrm>
                    <a:prstGeom prst="rect">
                      <a:avLst/>
                    </a:prstGeom>
                  </pic:spPr>
                </pic:pic>
              </a:graphicData>
            </a:graphic>
            <wp14:sizeRelH relativeFrom="page">
              <wp14:pctWidth>0</wp14:pctWidth>
            </wp14:sizeRelH>
            <wp14:sizeRelV relativeFrom="page">
              <wp14:pctHeight>0</wp14:pctHeight>
            </wp14:sizeRelV>
          </wp:anchor>
        </w:drawing>
      </w:r>
    </w:p>
    <w:p w14:paraId="1D5C9839" w14:textId="77777777" w:rsidR="00C63FE6" w:rsidRDefault="00692CA0" w:rsidP="00692CA0">
      <w:pPr>
        <w:tabs>
          <w:tab w:val="left" w:pos="1134"/>
        </w:tabs>
        <w:autoSpaceDE w:val="0"/>
        <w:autoSpaceDN w:val="0"/>
        <w:adjustRightInd w:val="0"/>
        <w:spacing w:line="276" w:lineRule="auto"/>
        <w:ind w:left="993"/>
        <w:contextualSpacing/>
        <w:rPr>
          <w:rFonts w:eastAsia="Calibri" w:cs="Arial"/>
          <w:color w:val="000000"/>
          <w:lang w:eastAsia="en-US"/>
        </w:rPr>
      </w:pPr>
      <w:r>
        <w:rPr>
          <w:noProof/>
          <w:color w:val="000000"/>
          <w:sz w:val="24"/>
          <w:szCs w:val="24"/>
        </w:rPr>
        <w:drawing>
          <wp:anchor distT="0" distB="0" distL="114300" distR="114300" simplePos="0" relativeHeight="251658245" behindDoc="1" locked="0" layoutInCell="1" allowOverlap="1" wp14:anchorId="536D896A" wp14:editId="2C3D8C70">
            <wp:simplePos x="0" y="0"/>
            <wp:positionH relativeFrom="margin">
              <wp:posOffset>-262890</wp:posOffset>
            </wp:positionH>
            <wp:positionV relativeFrom="paragraph">
              <wp:posOffset>533400</wp:posOffset>
            </wp:positionV>
            <wp:extent cx="960120" cy="984885"/>
            <wp:effectExtent l="0" t="0" r="0" b="5715"/>
            <wp:wrapNone/>
            <wp:docPr id="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TE-MONS.jpg"/>
                    <pic:cNvPicPr/>
                  </pic:nvPicPr>
                  <pic:blipFill>
                    <a:blip r:embed="rId21">
                      <a:extLst>
                        <a:ext uri="{28A0092B-C50C-407E-A947-70E740481C1C}">
                          <a14:useLocalDpi xmlns:a14="http://schemas.microsoft.com/office/drawing/2010/main" val="0"/>
                        </a:ext>
                      </a:extLst>
                    </a:blip>
                    <a:stretch>
                      <a:fillRect/>
                    </a:stretch>
                  </pic:blipFill>
                  <pic:spPr>
                    <a:xfrm>
                      <a:off x="0" y="0"/>
                      <a:ext cx="960120" cy="984885"/>
                    </a:xfrm>
                    <a:prstGeom prst="rect">
                      <a:avLst/>
                    </a:prstGeom>
                  </pic:spPr>
                </pic:pic>
              </a:graphicData>
            </a:graphic>
            <wp14:sizeRelH relativeFrom="page">
              <wp14:pctWidth>0</wp14:pctWidth>
            </wp14:sizeRelH>
            <wp14:sizeRelV relativeFrom="page">
              <wp14:pctHeight>0</wp14:pctHeight>
            </wp14:sizeRelV>
          </wp:anchor>
        </w:drawing>
      </w:r>
      <w:r w:rsidR="00C63FE6" w:rsidRPr="00F81DFC">
        <w:rPr>
          <w:rFonts w:eastAsia="Calibri" w:cs="Arial"/>
          <w:b/>
          <w:color w:val="000000"/>
          <w:lang w:eastAsia="en-US"/>
        </w:rPr>
        <w:t xml:space="preserve">Kreativitet </w:t>
      </w:r>
      <w:r w:rsidR="00C63FE6">
        <w:rPr>
          <w:rFonts w:eastAsia="Calibri" w:cs="Arial"/>
          <w:color w:val="000000"/>
          <w:lang w:eastAsia="en-US"/>
        </w:rPr>
        <w:t>favner barnehagens arbeid med ramme</w:t>
      </w:r>
      <w:r>
        <w:rPr>
          <w:rFonts w:eastAsia="Calibri" w:cs="Arial"/>
          <w:color w:val="000000"/>
          <w:lang w:eastAsia="en-US"/>
        </w:rPr>
        <w:t xml:space="preserve">planens fagområde Kunst, kultur </w:t>
      </w:r>
      <w:r w:rsidR="00C63FE6">
        <w:rPr>
          <w:rFonts w:eastAsia="Calibri" w:cs="Arial"/>
          <w:color w:val="000000"/>
          <w:lang w:eastAsia="en-US"/>
        </w:rPr>
        <w:t>og kreativitet</w:t>
      </w:r>
      <w:r w:rsidR="009D3038">
        <w:rPr>
          <w:rFonts w:eastAsia="Calibri" w:cs="Arial"/>
          <w:color w:val="000000"/>
          <w:lang w:eastAsia="en-US"/>
        </w:rPr>
        <w:t xml:space="preserve">. </w:t>
      </w:r>
      <w:r w:rsidR="00ED6339">
        <w:rPr>
          <w:rFonts w:eastAsia="Calibri" w:cs="Arial"/>
          <w:color w:val="000000"/>
          <w:lang w:eastAsia="en-US"/>
        </w:rPr>
        <w:t xml:space="preserve">Dette er et viktig fagtema og inngår i store deler av vårt pedagogiske arbeid. </w:t>
      </w:r>
    </w:p>
    <w:p w14:paraId="04487F1A" w14:textId="77777777" w:rsidR="00C63FE6" w:rsidRPr="00F81DFC" w:rsidRDefault="00C63FE6" w:rsidP="00692CA0">
      <w:pPr>
        <w:autoSpaceDE w:val="0"/>
        <w:autoSpaceDN w:val="0"/>
        <w:adjustRightInd w:val="0"/>
        <w:spacing w:line="276" w:lineRule="auto"/>
        <w:contextualSpacing/>
        <w:rPr>
          <w:rFonts w:eastAsia="Calibri" w:cs="Arial"/>
          <w:color w:val="000000"/>
          <w:lang w:eastAsia="en-US"/>
        </w:rPr>
      </w:pPr>
      <w:r w:rsidRPr="00F81DFC">
        <w:rPr>
          <w:rFonts w:eastAsia="Calibri" w:cs="Arial"/>
          <w:color w:val="000000"/>
          <w:lang w:eastAsia="en-US"/>
        </w:rPr>
        <w:tab/>
        <w:t xml:space="preserve"> </w:t>
      </w:r>
    </w:p>
    <w:p w14:paraId="6C40CB5B" w14:textId="77777777" w:rsidR="002E3FDC" w:rsidRPr="00692CA0" w:rsidRDefault="00C63FE6" w:rsidP="00AF1B54">
      <w:pPr>
        <w:autoSpaceDE w:val="0"/>
        <w:autoSpaceDN w:val="0"/>
        <w:adjustRightInd w:val="0"/>
        <w:spacing w:line="241" w:lineRule="atLeast"/>
        <w:ind w:left="993" w:hanging="142"/>
        <w:rPr>
          <w:rFonts w:eastAsia="Calibri" w:cs="Arial"/>
          <w:color w:val="000000"/>
          <w:lang w:eastAsia="en-US"/>
        </w:rPr>
      </w:pPr>
      <w:r>
        <w:rPr>
          <w:rFonts w:eastAsia="Calibri" w:cs="Arial"/>
          <w:b/>
          <w:color w:val="000000"/>
          <w:lang w:eastAsia="en-US"/>
        </w:rPr>
        <w:t xml:space="preserve"> </w:t>
      </w:r>
      <w:r w:rsidR="00692CA0">
        <w:rPr>
          <w:rFonts w:eastAsia="Calibri" w:cs="Arial"/>
          <w:b/>
          <w:color w:val="000000"/>
          <w:lang w:eastAsia="en-US"/>
        </w:rPr>
        <w:tab/>
      </w:r>
      <w:r w:rsidRPr="00F81DFC">
        <w:rPr>
          <w:rFonts w:eastAsia="Calibri" w:cs="Arial"/>
          <w:b/>
          <w:color w:val="000000"/>
          <w:lang w:eastAsia="en-US"/>
        </w:rPr>
        <w:t>Natur</w:t>
      </w:r>
      <w:r>
        <w:rPr>
          <w:rFonts w:eastAsia="Calibri" w:cs="Arial"/>
          <w:b/>
          <w:color w:val="000000"/>
          <w:lang w:eastAsia="en-US"/>
        </w:rPr>
        <w:t xml:space="preserve"> </w:t>
      </w:r>
      <w:r w:rsidRPr="00BC3718">
        <w:rPr>
          <w:rFonts w:eastAsia="Calibri" w:cs="Arial"/>
          <w:color w:val="000000"/>
          <w:lang w:eastAsia="en-US"/>
        </w:rPr>
        <w:t>dekker rammeplanens fagområder Na</w:t>
      </w:r>
      <w:r w:rsidR="002E3FDC">
        <w:rPr>
          <w:rFonts w:eastAsia="Calibri" w:cs="Arial"/>
          <w:color w:val="000000"/>
          <w:lang w:eastAsia="en-US"/>
        </w:rPr>
        <w:t>tur, miljø og teknologi,</w:t>
      </w:r>
      <w:r>
        <w:rPr>
          <w:rFonts w:eastAsia="Calibri" w:cs="Arial"/>
          <w:color w:val="000000"/>
          <w:lang w:eastAsia="en-US"/>
        </w:rPr>
        <w:t xml:space="preserve"> N</w:t>
      </w:r>
      <w:r w:rsidR="00692CA0">
        <w:rPr>
          <w:rFonts w:eastAsia="Calibri" w:cs="Arial"/>
          <w:color w:val="000000"/>
          <w:lang w:eastAsia="en-US"/>
        </w:rPr>
        <w:t xml:space="preserve">ærmiljø og </w:t>
      </w:r>
      <w:r w:rsidRPr="00BC3718">
        <w:rPr>
          <w:rFonts w:eastAsia="Calibri" w:cs="Arial"/>
          <w:color w:val="000000"/>
          <w:lang w:eastAsia="en-US"/>
        </w:rPr>
        <w:t>samfunn</w:t>
      </w:r>
      <w:r w:rsidR="002E3FDC">
        <w:rPr>
          <w:rFonts w:eastAsia="Calibri" w:cs="Arial"/>
          <w:color w:val="000000"/>
          <w:lang w:eastAsia="en-US"/>
        </w:rPr>
        <w:t xml:space="preserve"> og </w:t>
      </w:r>
      <w:r w:rsidR="009D3038">
        <w:rPr>
          <w:rFonts w:eastAsia="Calibri" w:cs="Arial"/>
          <w:color w:val="000000"/>
          <w:lang w:eastAsia="en-US"/>
        </w:rPr>
        <w:t>Kropp, bevegelse, mat og helse</w:t>
      </w:r>
      <w:r>
        <w:rPr>
          <w:rFonts w:eastAsia="Calibri" w:cs="Arial"/>
          <w:color w:val="000000"/>
          <w:lang w:eastAsia="en-US"/>
        </w:rPr>
        <w:t xml:space="preserve">. </w:t>
      </w:r>
      <w:r w:rsidR="002E3FDC" w:rsidRPr="002E3FDC">
        <w:rPr>
          <w:rFonts w:eastAsia="Calibri" w:cs="Arial"/>
          <w:color w:val="000000"/>
          <w:lang w:eastAsia="en-US"/>
        </w:rPr>
        <w:t xml:space="preserve">Barna får erfaringer og opplevelser </w:t>
      </w:r>
      <w:r w:rsidR="002E3FDC" w:rsidRPr="00692CA0">
        <w:rPr>
          <w:rFonts w:eastAsia="Calibri" w:cs="Arial"/>
          <w:color w:val="000000"/>
          <w:lang w:eastAsia="en-US"/>
        </w:rPr>
        <w:t>med ulike sider av fagtemaet.</w:t>
      </w:r>
    </w:p>
    <w:p w14:paraId="0CC643C5" w14:textId="258D6F36" w:rsidR="002E3FDC" w:rsidRPr="002E3FDC" w:rsidRDefault="001B240C" w:rsidP="00AF1B54">
      <w:pPr>
        <w:autoSpaceDE w:val="0"/>
        <w:autoSpaceDN w:val="0"/>
        <w:adjustRightInd w:val="0"/>
        <w:spacing w:line="241" w:lineRule="atLeast"/>
        <w:ind w:left="993" w:hanging="142"/>
        <w:rPr>
          <w:rFonts w:eastAsia="Calibri" w:cs="Arial"/>
          <w:strike/>
          <w:color w:val="000000"/>
          <w:lang w:eastAsia="en-US"/>
        </w:rPr>
      </w:pPr>
      <w:r>
        <w:rPr>
          <w:noProof/>
        </w:rPr>
        <w:pict w14:anchorId="4F5E6C7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alt="Untitled-12" style="position:absolute;left:0;text-align:left;margin-left:76.15pt;margin-top:2.85pt;width:301.6pt;height:82.2pt;z-index:-251658228;mso-wrap-edited:f;mso-width-percent:0;mso-height-percent:0;mso-position-horizontal-relative:text;mso-position-vertical-relative:text;mso-width-percent:0;mso-height-percent:0" wrapcoords="10101 2749 9188 3535 7791 5498 1504 8836 1397 10604 1397 11978 1182 13353 1236 14727 1988 15316 1666 17084 1934 18262 16173 18655 17248 18655 19504 18458 20418 17476 20310 12175 20525 10015 18860 9425 13003 9033 14131 5891 14239 5105 13487 3731 12358 2749 10101 2749">
            <v:imagedata r:id="rId22" o:title="Untitled-12" croptop="29394f" cropbottom="23443f"/>
            <w10:wrap type="through"/>
          </v:shape>
        </w:pict>
      </w:r>
    </w:p>
    <w:p w14:paraId="2D228AA6" w14:textId="77777777" w:rsidR="00BF2CCA" w:rsidRDefault="00BF2CCA" w:rsidP="00F10994">
      <w:pPr>
        <w:spacing w:line="276" w:lineRule="auto"/>
        <w:rPr>
          <w:rFonts w:cs="Arial"/>
        </w:rPr>
      </w:pPr>
    </w:p>
    <w:p w14:paraId="212DD0FB" w14:textId="77777777" w:rsidR="00A12554" w:rsidRDefault="00A12554" w:rsidP="00A12554">
      <w:pPr>
        <w:rPr>
          <w:rFonts w:cs="Arial"/>
        </w:rPr>
      </w:pPr>
      <w:bookmarkStart w:id="27" w:name="_Toc507746062"/>
    </w:p>
    <w:p w14:paraId="75B6FC61" w14:textId="77777777" w:rsidR="000A5A14" w:rsidRDefault="000A5A14" w:rsidP="00A12554"/>
    <w:p w14:paraId="07FD1538" w14:textId="77777777" w:rsidR="00B04A40" w:rsidRDefault="00B04A40">
      <w:pPr>
        <w:rPr>
          <w:rFonts w:eastAsiaTheme="majorEastAsia" w:cstheme="majorBidi"/>
          <w:color w:val="78B73E"/>
          <w:sz w:val="32"/>
          <w:szCs w:val="32"/>
        </w:rPr>
      </w:pPr>
      <w:r>
        <w:br w:type="page"/>
      </w:r>
    </w:p>
    <w:p w14:paraId="1323C21D" w14:textId="77777777" w:rsidR="00C63FE6" w:rsidRDefault="00C63FE6" w:rsidP="00F10994">
      <w:pPr>
        <w:pStyle w:val="Overskrift2"/>
      </w:pPr>
      <w:bookmarkStart w:id="28" w:name="_Toc2087050"/>
      <w:r>
        <w:lastRenderedPageBreak/>
        <w:t>Barnehagens arbeid med fagområdene</w:t>
      </w:r>
      <w:bookmarkEnd w:id="27"/>
      <w:bookmarkEnd w:id="28"/>
      <w:r w:rsidR="000A5A14">
        <w:t xml:space="preserve">  </w:t>
      </w:r>
    </w:p>
    <w:p w14:paraId="5DDA91EC" w14:textId="77777777" w:rsidR="00ED6339" w:rsidRPr="001E606C" w:rsidRDefault="00ED6339" w:rsidP="00F10994">
      <w:pPr>
        <w:rPr>
          <w:rFonts w:cs="Arial"/>
        </w:rPr>
      </w:pPr>
    </w:p>
    <w:tbl>
      <w:tblPr>
        <w:tblStyle w:val="Tabellrutenett"/>
        <w:tblW w:w="9351" w:type="dxa"/>
        <w:tblLook w:val="04A0" w:firstRow="1" w:lastRow="0" w:firstColumn="1" w:lastColumn="0" w:noHBand="0" w:noVBand="1"/>
      </w:tblPr>
      <w:tblGrid>
        <w:gridCol w:w="2547"/>
        <w:gridCol w:w="2268"/>
        <w:gridCol w:w="2268"/>
        <w:gridCol w:w="2268"/>
      </w:tblGrid>
      <w:tr w:rsidR="00C63FE6" w:rsidRPr="008D2115" w14:paraId="76488BBA" w14:textId="77777777" w:rsidTr="002E3FDC">
        <w:tc>
          <w:tcPr>
            <w:tcW w:w="2547" w:type="dxa"/>
            <w:tcBorders>
              <w:top w:val="single" w:sz="4" w:space="0" w:color="auto"/>
              <w:left w:val="single" w:sz="4" w:space="0" w:color="auto"/>
              <w:bottom w:val="single" w:sz="4" w:space="0" w:color="auto"/>
              <w:right w:val="single" w:sz="4" w:space="0" w:color="auto"/>
            </w:tcBorders>
            <w:shd w:val="clear" w:color="auto" w:fill="92D050"/>
            <w:vAlign w:val="center"/>
          </w:tcPr>
          <w:p w14:paraId="251CFE33" w14:textId="77777777" w:rsidR="00C63FE6" w:rsidRPr="008D2115" w:rsidRDefault="00C63FE6" w:rsidP="00F10994">
            <w:pPr>
              <w:rPr>
                <w:rFonts w:cs="Arial"/>
                <w:b/>
              </w:rPr>
            </w:pPr>
          </w:p>
          <w:p w14:paraId="6450C0D8" w14:textId="77777777" w:rsidR="00C63FE6" w:rsidRPr="008D2115" w:rsidRDefault="00C63FE6" w:rsidP="00F10994">
            <w:pPr>
              <w:rPr>
                <w:rFonts w:cs="Arial"/>
                <w:b/>
              </w:rPr>
            </w:pPr>
            <w:r w:rsidRPr="008D2115">
              <w:rPr>
                <w:rFonts w:cs="Arial"/>
                <w:b/>
              </w:rPr>
              <w:t>Fagtemaer</w:t>
            </w:r>
          </w:p>
        </w:tc>
        <w:tc>
          <w:tcPr>
            <w:tcW w:w="2268" w:type="dxa"/>
            <w:tcBorders>
              <w:top w:val="single" w:sz="4" w:space="0" w:color="auto"/>
              <w:left w:val="single" w:sz="4" w:space="0" w:color="auto"/>
              <w:bottom w:val="single" w:sz="4" w:space="0" w:color="auto"/>
              <w:right w:val="single" w:sz="4" w:space="0" w:color="auto"/>
            </w:tcBorders>
            <w:shd w:val="clear" w:color="auto" w:fill="92D050"/>
            <w:vAlign w:val="center"/>
          </w:tcPr>
          <w:p w14:paraId="090301E7" w14:textId="77777777" w:rsidR="00C63FE6" w:rsidRPr="008D2115" w:rsidRDefault="00C63FE6" w:rsidP="00F10994">
            <w:pPr>
              <w:rPr>
                <w:rFonts w:cs="Arial"/>
                <w:b/>
              </w:rPr>
            </w:pPr>
          </w:p>
          <w:p w14:paraId="536CAFD1" w14:textId="77777777" w:rsidR="00C63FE6" w:rsidRPr="001E606C" w:rsidRDefault="00C63FE6" w:rsidP="00F10994">
            <w:pPr>
              <w:rPr>
                <w:rFonts w:cs="Arial"/>
              </w:rPr>
            </w:pPr>
            <w:r w:rsidRPr="008D2115">
              <w:rPr>
                <w:rFonts w:cs="Arial"/>
                <w:b/>
              </w:rPr>
              <w:t>1-2 år</w:t>
            </w:r>
          </w:p>
        </w:tc>
        <w:tc>
          <w:tcPr>
            <w:tcW w:w="2268" w:type="dxa"/>
            <w:tcBorders>
              <w:top w:val="single" w:sz="4" w:space="0" w:color="auto"/>
              <w:left w:val="single" w:sz="4" w:space="0" w:color="auto"/>
              <w:bottom w:val="single" w:sz="4" w:space="0" w:color="auto"/>
              <w:right w:val="single" w:sz="4" w:space="0" w:color="auto"/>
            </w:tcBorders>
            <w:shd w:val="clear" w:color="auto" w:fill="92D050"/>
            <w:vAlign w:val="center"/>
          </w:tcPr>
          <w:p w14:paraId="0BA1C7E9" w14:textId="77777777" w:rsidR="00C63FE6" w:rsidRPr="008D2115" w:rsidRDefault="00C63FE6" w:rsidP="00F10994">
            <w:pPr>
              <w:rPr>
                <w:rFonts w:cs="Arial"/>
                <w:b/>
              </w:rPr>
            </w:pPr>
          </w:p>
          <w:p w14:paraId="587EE719" w14:textId="77777777" w:rsidR="00C63FE6" w:rsidRPr="001E606C" w:rsidRDefault="00C63FE6" w:rsidP="00F10994">
            <w:pPr>
              <w:rPr>
                <w:rFonts w:cs="Arial"/>
              </w:rPr>
            </w:pPr>
            <w:r w:rsidRPr="008D2115">
              <w:rPr>
                <w:rFonts w:cs="Arial"/>
                <w:b/>
              </w:rPr>
              <w:t>3-4 år</w:t>
            </w:r>
          </w:p>
        </w:tc>
        <w:tc>
          <w:tcPr>
            <w:tcW w:w="2268" w:type="dxa"/>
            <w:tcBorders>
              <w:top w:val="single" w:sz="4" w:space="0" w:color="auto"/>
              <w:left w:val="single" w:sz="4" w:space="0" w:color="auto"/>
              <w:bottom w:val="single" w:sz="4" w:space="0" w:color="auto"/>
              <w:right w:val="single" w:sz="4" w:space="0" w:color="auto"/>
            </w:tcBorders>
            <w:shd w:val="clear" w:color="auto" w:fill="92D050"/>
            <w:vAlign w:val="center"/>
          </w:tcPr>
          <w:p w14:paraId="17747F6E" w14:textId="77777777" w:rsidR="00C63FE6" w:rsidRPr="008D2115" w:rsidRDefault="00C63FE6" w:rsidP="00F10994">
            <w:pPr>
              <w:rPr>
                <w:rFonts w:cs="Arial"/>
                <w:b/>
              </w:rPr>
            </w:pPr>
          </w:p>
          <w:p w14:paraId="6B494E2A" w14:textId="77777777" w:rsidR="00C63FE6" w:rsidRPr="001E606C" w:rsidRDefault="00C63FE6" w:rsidP="00F10994">
            <w:pPr>
              <w:rPr>
                <w:rFonts w:cs="Arial"/>
              </w:rPr>
            </w:pPr>
            <w:r w:rsidRPr="008D2115">
              <w:rPr>
                <w:rFonts w:cs="Arial"/>
                <w:b/>
              </w:rPr>
              <w:t>Skolestarterne</w:t>
            </w:r>
          </w:p>
        </w:tc>
      </w:tr>
      <w:tr w:rsidR="004726E1" w:rsidRPr="00263387" w14:paraId="10BA960A" w14:textId="77777777" w:rsidTr="00B72596">
        <w:tc>
          <w:tcPr>
            <w:tcW w:w="2547" w:type="dxa"/>
            <w:tcBorders>
              <w:top w:val="single" w:sz="4" w:space="0" w:color="auto"/>
              <w:left w:val="single" w:sz="4" w:space="0" w:color="auto"/>
              <w:bottom w:val="single" w:sz="4" w:space="0" w:color="auto"/>
              <w:right w:val="single" w:sz="4" w:space="0" w:color="auto"/>
            </w:tcBorders>
            <w:vAlign w:val="center"/>
            <w:hideMark/>
          </w:tcPr>
          <w:p w14:paraId="5825631E" w14:textId="77777777" w:rsidR="004726E1" w:rsidRPr="001E606C" w:rsidRDefault="001B240C" w:rsidP="00C57496">
            <w:pPr>
              <w:rPr>
                <w:rFonts w:cs="Arial"/>
              </w:rPr>
            </w:pPr>
            <w:r>
              <w:rPr>
                <w:noProof/>
              </w:rPr>
              <w:pict w14:anchorId="7D4FCFE5">
                <v:shape id="_x0000_s1031" type="#_x0000_t75" alt="Untitled-6" style="position:absolute;margin-left:76.4pt;margin-top:.4pt;width:26.25pt;height:18.75pt;z-index:-251658227;mso-wrap-edited:f;mso-width-percent:0;mso-height-percent:0;mso-position-horizontal-relative:text;mso-position-vertical-relative:text;mso-width-percent:0;mso-height-percent:0" wrapcoords="-617 0 -617 20736 21600 20736 21600 0 -617 0">
                  <v:imagedata r:id="rId23" o:title="Untitled-6"/>
                  <w10:wrap type="through"/>
                </v:shape>
              </w:pict>
            </w:r>
            <w:r w:rsidR="001C7A6B">
              <w:rPr>
                <w:rFonts w:cs="Arial"/>
              </w:rPr>
              <w:t xml:space="preserve">Hjerte </w:t>
            </w:r>
          </w:p>
        </w:tc>
        <w:tc>
          <w:tcPr>
            <w:tcW w:w="2268" w:type="dxa"/>
            <w:tcBorders>
              <w:top w:val="single" w:sz="4" w:space="0" w:color="auto"/>
              <w:left w:val="single" w:sz="4" w:space="0" w:color="auto"/>
              <w:bottom w:val="single" w:sz="4" w:space="0" w:color="auto"/>
              <w:right w:val="single" w:sz="4" w:space="0" w:color="auto"/>
            </w:tcBorders>
          </w:tcPr>
          <w:p w14:paraId="317D3007" w14:textId="77777777" w:rsidR="00C57496" w:rsidRPr="00C70732" w:rsidRDefault="00C70732" w:rsidP="00043559">
            <w:pPr>
              <w:rPr>
                <w:rFonts w:cs="Arial"/>
                <w:sz w:val="18"/>
                <w:szCs w:val="18"/>
              </w:rPr>
            </w:pPr>
            <w:r w:rsidRPr="00C70732">
              <w:rPr>
                <w:rFonts w:cs="Arial"/>
                <w:sz w:val="18"/>
                <w:szCs w:val="18"/>
              </w:rPr>
              <w:t>Bidra til at barna utvikler positiv selvfølelse</w:t>
            </w:r>
          </w:p>
          <w:p w14:paraId="31F35E2F" w14:textId="77777777" w:rsidR="00C70732" w:rsidRPr="00C70732" w:rsidRDefault="00C70732" w:rsidP="00043559">
            <w:pPr>
              <w:rPr>
                <w:rFonts w:cs="Arial"/>
                <w:sz w:val="18"/>
                <w:szCs w:val="18"/>
              </w:rPr>
            </w:pPr>
            <w:proofErr w:type="gramStart"/>
            <w:r w:rsidRPr="00C70732">
              <w:rPr>
                <w:rFonts w:cs="Arial"/>
                <w:sz w:val="18"/>
                <w:szCs w:val="18"/>
              </w:rPr>
              <w:t>Fokus</w:t>
            </w:r>
            <w:proofErr w:type="gramEnd"/>
            <w:r w:rsidRPr="00C70732">
              <w:rPr>
                <w:rFonts w:cs="Arial"/>
                <w:sz w:val="18"/>
                <w:szCs w:val="18"/>
              </w:rPr>
              <w:t xml:space="preserve"> på følelser</w:t>
            </w:r>
          </w:p>
          <w:p w14:paraId="31D501DD" w14:textId="553B59BE" w:rsidR="00C70732" w:rsidRPr="00C70732" w:rsidRDefault="00C70732" w:rsidP="00043559">
            <w:pPr>
              <w:rPr>
                <w:rFonts w:cs="Arial"/>
                <w:sz w:val="18"/>
                <w:szCs w:val="18"/>
                <w:highlight w:val="yellow"/>
              </w:rPr>
            </w:pPr>
            <w:r w:rsidRPr="00C70732">
              <w:rPr>
                <w:rFonts w:cs="Arial"/>
                <w:sz w:val="18"/>
                <w:szCs w:val="18"/>
              </w:rPr>
              <w:t>Øve på å ta kontakt med andre på en positiv måte</w:t>
            </w:r>
            <w:r>
              <w:rPr>
                <w:rFonts w:cs="Arial"/>
                <w:sz w:val="18"/>
                <w:szCs w:val="18"/>
              </w:rPr>
              <w:t>, og på å dele på leker og utstyr</w:t>
            </w:r>
          </w:p>
        </w:tc>
        <w:tc>
          <w:tcPr>
            <w:tcW w:w="2268" w:type="dxa"/>
            <w:tcBorders>
              <w:top w:val="single" w:sz="4" w:space="0" w:color="auto"/>
              <w:left w:val="single" w:sz="4" w:space="0" w:color="auto"/>
              <w:bottom w:val="single" w:sz="4" w:space="0" w:color="auto"/>
              <w:right w:val="single" w:sz="4" w:space="0" w:color="auto"/>
            </w:tcBorders>
          </w:tcPr>
          <w:p w14:paraId="23195068" w14:textId="298E922F" w:rsidR="00C70732" w:rsidRDefault="00C70732" w:rsidP="00C70732">
            <w:pPr>
              <w:rPr>
                <w:rFonts w:cs="Arial"/>
                <w:sz w:val="18"/>
                <w:szCs w:val="18"/>
              </w:rPr>
            </w:pPr>
            <w:r w:rsidRPr="00C70732">
              <w:rPr>
                <w:rFonts w:cs="Arial"/>
                <w:sz w:val="18"/>
                <w:szCs w:val="18"/>
              </w:rPr>
              <w:t>Bidra til at barna utvikler positiv selvfølelse</w:t>
            </w:r>
            <w:r>
              <w:rPr>
                <w:rFonts w:cs="Arial"/>
                <w:sz w:val="18"/>
                <w:szCs w:val="18"/>
              </w:rPr>
              <w:t xml:space="preserve"> og får kjennskap til sin egen identitet</w:t>
            </w:r>
          </w:p>
          <w:p w14:paraId="5D8AE7A5" w14:textId="0510EDCA" w:rsidR="00C70732" w:rsidRDefault="00C70732" w:rsidP="00C70732">
            <w:pPr>
              <w:rPr>
                <w:rFonts w:cs="Arial"/>
                <w:sz w:val="18"/>
                <w:szCs w:val="18"/>
              </w:rPr>
            </w:pPr>
            <w:r>
              <w:rPr>
                <w:rFonts w:cs="Arial"/>
                <w:sz w:val="18"/>
                <w:szCs w:val="18"/>
              </w:rPr>
              <w:t>Gi barna muligheter til å utvikle vennskap, og til å lære å ta hensyn til å ha et hjerte for hverandre</w:t>
            </w:r>
          </w:p>
          <w:p w14:paraId="757F0AAA" w14:textId="5EFD4B2F" w:rsidR="00C70732" w:rsidRPr="00C70732" w:rsidRDefault="00C70732" w:rsidP="00C70732">
            <w:pPr>
              <w:rPr>
                <w:rFonts w:cs="Arial"/>
                <w:sz w:val="18"/>
                <w:szCs w:val="18"/>
              </w:rPr>
            </w:pPr>
            <w:r>
              <w:rPr>
                <w:rFonts w:cs="Arial"/>
                <w:sz w:val="18"/>
                <w:szCs w:val="18"/>
              </w:rPr>
              <w:t>Vi øver på konfliktløsning gjennom selvregulering i lekbaserte aktiviteter</w:t>
            </w:r>
          </w:p>
          <w:p w14:paraId="6F7573F3" w14:textId="0F0E54E6" w:rsidR="00C57496" w:rsidRPr="00C70732" w:rsidRDefault="00C57496" w:rsidP="00043559">
            <w:pPr>
              <w:rPr>
                <w:rFonts w:cs="Arial"/>
                <w:sz w:val="18"/>
                <w:szCs w:val="18"/>
                <w:highlight w:val="yellow"/>
              </w:rPr>
            </w:pPr>
          </w:p>
        </w:tc>
        <w:tc>
          <w:tcPr>
            <w:tcW w:w="2268" w:type="dxa"/>
            <w:tcBorders>
              <w:top w:val="single" w:sz="4" w:space="0" w:color="auto"/>
              <w:left w:val="single" w:sz="4" w:space="0" w:color="auto"/>
              <w:bottom w:val="single" w:sz="4" w:space="0" w:color="auto"/>
              <w:right w:val="single" w:sz="4" w:space="0" w:color="auto"/>
            </w:tcBorders>
          </w:tcPr>
          <w:p w14:paraId="1D2E6D31" w14:textId="5DB4AD7C" w:rsidR="00C70732" w:rsidRPr="00C70732" w:rsidRDefault="00C70732" w:rsidP="00C70732">
            <w:pPr>
              <w:rPr>
                <w:rFonts w:cs="Arial"/>
                <w:sz w:val="18"/>
                <w:szCs w:val="18"/>
              </w:rPr>
            </w:pPr>
            <w:r w:rsidRPr="00C70732">
              <w:rPr>
                <w:rFonts w:cs="Arial"/>
                <w:sz w:val="18"/>
                <w:szCs w:val="18"/>
              </w:rPr>
              <w:t>Bidra til at barna utvikler positiv selvfølelse</w:t>
            </w:r>
            <w:r>
              <w:rPr>
                <w:rFonts w:cs="Arial"/>
                <w:sz w:val="18"/>
                <w:szCs w:val="18"/>
              </w:rPr>
              <w:t xml:space="preserve"> og får kjennskap til sin egen identitet</w:t>
            </w:r>
          </w:p>
          <w:p w14:paraId="1EBEEBDA" w14:textId="77777777" w:rsidR="00C70732" w:rsidRDefault="00C70732" w:rsidP="00C70732">
            <w:pPr>
              <w:rPr>
                <w:rFonts w:cs="Arial"/>
                <w:sz w:val="18"/>
                <w:szCs w:val="18"/>
              </w:rPr>
            </w:pPr>
            <w:r>
              <w:rPr>
                <w:rFonts w:cs="Arial"/>
                <w:sz w:val="18"/>
                <w:szCs w:val="18"/>
              </w:rPr>
              <w:t>Gi barna muligheter til å utvikle vennskap, og til å lære å ta hensyn til å ha et hjerte for hverandre</w:t>
            </w:r>
          </w:p>
          <w:p w14:paraId="1D6AC22B" w14:textId="77777777" w:rsidR="00C70732" w:rsidRPr="00C70732" w:rsidRDefault="00C70732" w:rsidP="00C70732">
            <w:pPr>
              <w:rPr>
                <w:rFonts w:cs="Arial"/>
                <w:sz w:val="18"/>
                <w:szCs w:val="18"/>
              </w:rPr>
            </w:pPr>
            <w:r>
              <w:rPr>
                <w:rFonts w:cs="Arial"/>
                <w:sz w:val="18"/>
                <w:szCs w:val="18"/>
              </w:rPr>
              <w:t>Vi øver på konfliktløsning gjennom selvregulering i lekbaserte aktiviteter</w:t>
            </w:r>
          </w:p>
          <w:p w14:paraId="32E4DB37" w14:textId="77777777" w:rsidR="004726E1" w:rsidRPr="00C70732" w:rsidRDefault="004726E1" w:rsidP="00043559">
            <w:pPr>
              <w:rPr>
                <w:rFonts w:cs="Arial"/>
                <w:sz w:val="18"/>
                <w:szCs w:val="18"/>
                <w:highlight w:val="yellow"/>
              </w:rPr>
            </w:pPr>
          </w:p>
        </w:tc>
      </w:tr>
      <w:tr w:rsidR="00C63FE6" w:rsidRPr="00263387" w14:paraId="47EC1273" w14:textId="77777777" w:rsidTr="00B72596">
        <w:tc>
          <w:tcPr>
            <w:tcW w:w="2547" w:type="dxa"/>
            <w:tcBorders>
              <w:top w:val="single" w:sz="4" w:space="0" w:color="auto"/>
              <w:left w:val="single" w:sz="4" w:space="0" w:color="auto"/>
              <w:bottom w:val="single" w:sz="4" w:space="0" w:color="auto"/>
              <w:right w:val="single" w:sz="4" w:space="0" w:color="auto"/>
            </w:tcBorders>
            <w:vAlign w:val="center"/>
            <w:hideMark/>
          </w:tcPr>
          <w:p w14:paraId="611AB4EE" w14:textId="77777777" w:rsidR="00C63FE6" w:rsidRPr="001E606C" w:rsidRDefault="00C57496" w:rsidP="00F10994">
            <w:pPr>
              <w:rPr>
                <w:rFonts w:cs="Arial"/>
              </w:rPr>
            </w:pPr>
            <w:r>
              <w:rPr>
                <w:rFonts w:eastAsia="Calibri" w:cs="Arial"/>
                <w:noProof/>
              </w:rPr>
              <w:drawing>
                <wp:anchor distT="0" distB="0" distL="114300" distR="114300" simplePos="0" relativeHeight="251658249" behindDoc="1" locked="0" layoutInCell="1" allowOverlap="1" wp14:anchorId="5BE6BEA0" wp14:editId="3E2BF0AC">
                  <wp:simplePos x="0" y="0"/>
                  <wp:positionH relativeFrom="column">
                    <wp:posOffset>977900</wp:posOffset>
                  </wp:positionH>
                  <wp:positionV relativeFrom="paragraph">
                    <wp:posOffset>10795</wp:posOffset>
                  </wp:positionV>
                  <wp:extent cx="333375" cy="234315"/>
                  <wp:effectExtent l="0" t="0" r="9525" b="0"/>
                  <wp:wrapThrough wrapText="bothSides">
                    <wp:wrapPolygon edited="0">
                      <wp:start x="0" y="0"/>
                      <wp:lineTo x="0" y="19317"/>
                      <wp:lineTo x="20983" y="19317"/>
                      <wp:lineTo x="20983" y="0"/>
                      <wp:lineTo x="0" y="0"/>
                    </wp:wrapPolygon>
                  </wp:wrapThrough>
                  <wp:docPr id="3" name="Bilde 3" descr="C:\Users\jonas.skirbekk\AppData\Local\Microsoft\Windows\INetCache\Content.Word\Untitle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jonas.skirbekk\AppData\Local\Microsoft\Windows\INetCache\Content.Word\Untitled-7.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3375" cy="234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5A14">
              <w:rPr>
                <w:rFonts w:cs="Arial"/>
              </w:rPr>
              <w:t>Språk</w:t>
            </w:r>
          </w:p>
        </w:tc>
        <w:tc>
          <w:tcPr>
            <w:tcW w:w="2268" w:type="dxa"/>
            <w:tcBorders>
              <w:top w:val="single" w:sz="4" w:space="0" w:color="auto"/>
              <w:left w:val="single" w:sz="4" w:space="0" w:color="auto"/>
              <w:bottom w:val="single" w:sz="4" w:space="0" w:color="auto"/>
              <w:right w:val="single" w:sz="4" w:space="0" w:color="auto"/>
            </w:tcBorders>
          </w:tcPr>
          <w:p w14:paraId="58F4F22D" w14:textId="04DA0A94" w:rsidR="00B72596" w:rsidRPr="00C70732" w:rsidRDefault="00B72596" w:rsidP="00F10994">
            <w:pPr>
              <w:rPr>
                <w:rFonts w:cs="Arial"/>
                <w:sz w:val="18"/>
                <w:szCs w:val="18"/>
                <w:lang w:val="nn-NO"/>
              </w:rPr>
            </w:pPr>
            <w:r w:rsidRPr="00C70732">
              <w:rPr>
                <w:rFonts w:cs="Arial"/>
                <w:sz w:val="18"/>
                <w:szCs w:val="18"/>
                <w:lang w:val="nn-NO"/>
              </w:rPr>
              <w:t xml:space="preserve">Bli kjent med ulike rim, regler og </w:t>
            </w:r>
            <w:proofErr w:type="spellStart"/>
            <w:r w:rsidRPr="00C70732">
              <w:rPr>
                <w:rFonts w:cs="Arial"/>
                <w:sz w:val="18"/>
                <w:szCs w:val="18"/>
                <w:lang w:val="nn-NO"/>
              </w:rPr>
              <w:t>sanger</w:t>
            </w:r>
            <w:proofErr w:type="spellEnd"/>
          </w:p>
          <w:p w14:paraId="3BD49467" w14:textId="4AF2A570" w:rsidR="00B72596" w:rsidRPr="00C70732" w:rsidRDefault="00B72596" w:rsidP="00F10994">
            <w:pPr>
              <w:rPr>
                <w:rFonts w:cs="Arial"/>
                <w:sz w:val="18"/>
                <w:szCs w:val="18"/>
                <w:lang w:val="nn-NO"/>
              </w:rPr>
            </w:pPr>
            <w:proofErr w:type="spellStart"/>
            <w:r w:rsidRPr="00C70732">
              <w:rPr>
                <w:rFonts w:cs="Arial"/>
                <w:sz w:val="18"/>
                <w:szCs w:val="18"/>
                <w:lang w:val="nn-NO"/>
              </w:rPr>
              <w:t>høytlesning</w:t>
            </w:r>
            <w:proofErr w:type="spellEnd"/>
          </w:p>
          <w:p w14:paraId="3EFCE4C0" w14:textId="77777777" w:rsidR="00B72596" w:rsidRPr="00C70732" w:rsidRDefault="00B72596" w:rsidP="00F10994">
            <w:pPr>
              <w:rPr>
                <w:rFonts w:cs="Arial"/>
                <w:sz w:val="18"/>
                <w:szCs w:val="18"/>
                <w:lang w:val="nn-NO"/>
              </w:rPr>
            </w:pPr>
            <w:r w:rsidRPr="00C70732">
              <w:rPr>
                <w:rFonts w:cs="Arial"/>
                <w:sz w:val="18"/>
                <w:szCs w:val="18"/>
                <w:lang w:val="nn-NO"/>
              </w:rPr>
              <w:t xml:space="preserve">Bli kjent med </w:t>
            </w:r>
            <w:proofErr w:type="spellStart"/>
            <w:r w:rsidRPr="00C70732">
              <w:rPr>
                <w:rFonts w:cs="Arial"/>
                <w:sz w:val="18"/>
                <w:szCs w:val="18"/>
                <w:lang w:val="nn-NO"/>
              </w:rPr>
              <w:t>morsetninger</w:t>
            </w:r>
            <w:proofErr w:type="spellEnd"/>
          </w:p>
          <w:p w14:paraId="589BEA3F" w14:textId="29A47CF3" w:rsidR="00B72596" w:rsidRPr="00C70732" w:rsidRDefault="00B72596" w:rsidP="00F10994">
            <w:pPr>
              <w:rPr>
                <w:rFonts w:cs="Arial"/>
                <w:sz w:val="18"/>
                <w:szCs w:val="18"/>
                <w:highlight w:val="yellow"/>
                <w:lang w:val="nn-NO"/>
              </w:rPr>
            </w:pPr>
            <w:r w:rsidRPr="00C70732">
              <w:rPr>
                <w:rFonts w:cs="Arial"/>
                <w:sz w:val="18"/>
                <w:szCs w:val="18"/>
                <w:lang w:val="nn-NO"/>
              </w:rPr>
              <w:t>Bli kjent med ulike eventyr</w:t>
            </w:r>
          </w:p>
        </w:tc>
        <w:tc>
          <w:tcPr>
            <w:tcW w:w="2268" w:type="dxa"/>
            <w:tcBorders>
              <w:top w:val="single" w:sz="4" w:space="0" w:color="auto"/>
              <w:left w:val="single" w:sz="4" w:space="0" w:color="auto"/>
              <w:bottom w:val="single" w:sz="4" w:space="0" w:color="auto"/>
              <w:right w:val="single" w:sz="4" w:space="0" w:color="auto"/>
            </w:tcBorders>
          </w:tcPr>
          <w:p w14:paraId="28E7D42C" w14:textId="77777777" w:rsidR="00C63FE6" w:rsidRPr="00C70732" w:rsidRDefault="00B72596" w:rsidP="00F10994">
            <w:pPr>
              <w:rPr>
                <w:rFonts w:cs="Arial"/>
                <w:sz w:val="18"/>
                <w:szCs w:val="18"/>
                <w:lang w:val="nn-NO"/>
              </w:rPr>
            </w:pPr>
            <w:r w:rsidRPr="00C70732">
              <w:rPr>
                <w:rFonts w:cs="Arial"/>
                <w:sz w:val="18"/>
                <w:szCs w:val="18"/>
                <w:lang w:val="nn-NO"/>
              </w:rPr>
              <w:t xml:space="preserve">Bli kjent med ulike rim, regler og </w:t>
            </w:r>
            <w:proofErr w:type="spellStart"/>
            <w:r w:rsidRPr="00C70732">
              <w:rPr>
                <w:rFonts w:cs="Arial"/>
                <w:sz w:val="18"/>
                <w:szCs w:val="18"/>
                <w:lang w:val="nn-NO"/>
              </w:rPr>
              <w:t>sanger</w:t>
            </w:r>
            <w:proofErr w:type="spellEnd"/>
          </w:p>
          <w:p w14:paraId="759B2D4D" w14:textId="77777777" w:rsidR="00B72596" w:rsidRPr="00C70732" w:rsidRDefault="00B72596" w:rsidP="00F10994">
            <w:pPr>
              <w:rPr>
                <w:rFonts w:cs="Arial"/>
                <w:sz w:val="18"/>
                <w:szCs w:val="18"/>
                <w:lang w:val="nn-NO"/>
              </w:rPr>
            </w:pPr>
            <w:proofErr w:type="spellStart"/>
            <w:r w:rsidRPr="00C70732">
              <w:rPr>
                <w:rFonts w:cs="Arial"/>
                <w:sz w:val="18"/>
                <w:szCs w:val="18"/>
                <w:lang w:val="nn-NO"/>
              </w:rPr>
              <w:t>Høytlesning</w:t>
            </w:r>
            <w:proofErr w:type="spellEnd"/>
          </w:p>
          <w:p w14:paraId="779E177F" w14:textId="77777777" w:rsidR="00B72596" w:rsidRPr="00C70732" w:rsidRDefault="00B72596" w:rsidP="00F10994">
            <w:pPr>
              <w:rPr>
                <w:rFonts w:cs="Arial"/>
                <w:sz w:val="18"/>
                <w:szCs w:val="18"/>
                <w:lang w:val="nn-NO"/>
              </w:rPr>
            </w:pPr>
            <w:r w:rsidRPr="00C70732">
              <w:rPr>
                <w:rFonts w:cs="Arial"/>
                <w:sz w:val="18"/>
                <w:szCs w:val="18"/>
                <w:lang w:val="nn-NO"/>
              </w:rPr>
              <w:t xml:space="preserve">Bruk av </w:t>
            </w:r>
            <w:proofErr w:type="spellStart"/>
            <w:r w:rsidRPr="00C70732">
              <w:rPr>
                <w:rFonts w:cs="Arial"/>
                <w:sz w:val="18"/>
                <w:szCs w:val="18"/>
                <w:lang w:val="nn-NO"/>
              </w:rPr>
              <w:t>konkreter</w:t>
            </w:r>
            <w:proofErr w:type="spellEnd"/>
          </w:p>
          <w:p w14:paraId="70766048" w14:textId="28BB5A75" w:rsidR="00B72596" w:rsidRPr="00C70732" w:rsidRDefault="00B72596" w:rsidP="00F10994">
            <w:pPr>
              <w:rPr>
                <w:rFonts w:cs="Arial"/>
                <w:sz w:val="18"/>
                <w:szCs w:val="18"/>
                <w:highlight w:val="yellow"/>
                <w:lang w:val="nn-NO"/>
              </w:rPr>
            </w:pPr>
            <w:r w:rsidRPr="00C70732">
              <w:rPr>
                <w:rFonts w:cs="Arial"/>
                <w:sz w:val="18"/>
                <w:szCs w:val="18"/>
                <w:lang w:val="nn-NO"/>
              </w:rPr>
              <w:t xml:space="preserve">Lydlotto/ </w:t>
            </w:r>
            <w:proofErr w:type="spellStart"/>
            <w:r w:rsidRPr="00C70732">
              <w:rPr>
                <w:rFonts w:cs="Arial"/>
                <w:sz w:val="18"/>
                <w:szCs w:val="18"/>
                <w:lang w:val="nn-NO"/>
              </w:rPr>
              <w:t>billedlotto</w:t>
            </w:r>
            <w:proofErr w:type="spellEnd"/>
          </w:p>
        </w:tc>
        <w:tc>
          <w:tcPr>
            <w:tcW w:w="2268" w:type="dxa"/>
            <w:tcBorders>
              <w:top w:val="single" w:sz="4" w:space="0" w:color="auto"/>
              <w:left w:val="single" w:sz="4" w:space="0" w:color="auto"/>
              <w:bottom w:val="single" w:sz="4" w:space="0" w:color="auto"/>
              <w:right w:val="single" w:sz="4" w:space="0" w:color="auto"/>
            </w:tcBorders>
          </w:tcPr>
          <w:p w14:paraId="06B2A057" w14:textId="77777777" w:rsidR="00C63FE6" w:rsidRPr="00C70732" w:rsidRDefault="00C70732" w:rsidP="00F10994">
            <w:pPr>
              <w:rPr>
                <w:rFonts w:cs="Arial"/>
                <w:sz w:val="18"/>
                <w:szCs w:val="18"/>
                <w:lang w:val="nn-NO"/>
              </w:rPr>
            </w:pPr>
            <w:r w:rsidRPr="00C70732">
              <w:rPr>
                <w:rFonts w:cs="Arial"/>
                <w:sz w:val="18"/>
                <w:szCs w:val="18"/>
                <w:lang w:val="nn-NO"/>
              </w:rPr>
              <w:t>Bli kjent med bokstaver</w:t>
            </w:r>
          </w:p>
          <w:p w14:paraId="00935603" w14:textId="77777777" w:rsidR="00C70732" w:rsidRPr="00C70732" w:rsidRDefault="00C70732" w:rsidP="00F10994">
            <w:pPr>
              <w:rPr>
                <w:rFonts w:cs="Arial"/>
                <w:sz w:val="18"/>
                <w:szCs w:val="18"/>
                <w:lang w:val="nn-NO"/>
              </w:rPr>
            </w:pPr>
            <w:r w:rsidRPr="00C70732">
              <w:rPr>
                <w:rFonts w:cs="Arial"/>
                <w:sz w:val="18"/>
                <w:szCs w:val="18"/>
                <w:lang w:val="nn-NO"/>
              </w:rPr>
              <w:t xml:space="preserve">Lage enkle </w:t>
            </w:r>
            <w:proofErr w:type="spellStart"/>
            <w:r w:rsidRPr="00C70732">
              <w:rPr>
                <w:rFonts w:cs="Arial"/>
                <w:sz w:val="18"/>
                <w:szCs w:val="18"/>
                <w:lang w:val="nn-NO"/>
              </w:rPr>
              <w:t>fortellinger</w:t>
            </w:r>
            <w:proofErr w:type="spellEnd"/>
          </w:p>
          <w:p w14:paraId="03B5C8EB" w14:textId="77777777" w:rsidR="00C70732" w:rsidRPr="00C70732" w:rsidRDefault="00C70732" w:rsidP="00F10994">
            <w:pPr>
              <w:rPr>
                <w:rFonts w:cs="Arial"/>
                <w:sz w:val="18"/>
                <w:szCs w:val="18"/>
                <w:lang w:val="nn-NO"/>
              </w:rPr>
            </w:pPr>
            <w:r w:rsidRPr="00C70732">
              <w:rPr>
                <w:rFonts w:cs="Arial"/>
                <w:sz w:val="18"/>
                <w:szCs w:val="18"/>
                <w:lang w:val="nn-NO"/>
              </w:rPr>
              <w:t>Flittig bruk av rim og regler</w:t>
            </w:r>
          </w:p>
          <w:p w14:paraId="7EE4B214" w14:textId="77777777" w:rsidR="00C70732" w:rsidRPr="00C70732" w:rsidRDefault="00C70732" w:rsidP="00F10994">
            <w:pPr>
              <w:rPr>
                <w:rFonts w:cs="Arial"/>
                <w:sz w:val="18"/>
                <w:szCs w:val="18"/>
                <w:lang w:val="nn-NO"/>
              </w:rPr>
            </w:pPr>
            <w:proofErr w:type="spellStart"/>
            <w:r w:rsidRPr="00C70732">
              <w:rPr>
                <w:rFonts w:cs="Arial"/>
                <w:sz w:val="18"/>
                <w:szCs w:val="18"/>
                <w:lang w:val="nn-NO"/>
              </w:rPr>
              <w:t>Konkretiserr</w:t>
            </w:r>
            <w:proofErr w:type="spellEnd"/>
            <w:r w:rsidRPr="00C70732">
              <w:rPr>
                <w:rFonts w:cs="Arial"/>
                <w:sz w:val="18"/>
                <w:szCs w:val="18"/>
                <w:lang w:val="nn-NO"/>
              </w:rPr>
              <w:t>, visualisere og samtale om ords betydning og form</w:t>
            </w:r>
          </w:p>
          <w:p w14:paraId="08588B7E" w14:textId="3B7FEFF5" w:rsidR="00C70732" w:rsidRPr="00C70732" w:rsidRDefault="00C70732" w:rsidP="00F10994">
            <w:pPr>
              <w:rPr>
                <w:rFonts w:cs="Arial"/>
                <w:sz w:val="18"/>
                <w:szCs w:val="18"/>
                <w:highlight w:val="yellow"/>
                <w:lang w:val="nn-NO"/>
              </w:rPr>
            </w:pPr>
            <w:proofErr w:type="spellStart"/>
            <w:r w:rsidRPr="00C70732">
              <w:rPr>
                <w:rFonts w:cs="Arial"/>
                <w:sz w:val="18"/>
                <w:szCs w:val="18"/>
                <w:lang w:val="nn-NO"/>
              </w:rPr>
              <w:t>Lekbaserte</w:t>
            </w:r>
            <w:proofErr w:type="spellEnd"/>
            <w:r w:rsidRPr="00C70732">
              <w:rPr>
                <w:rFonts w:cs="Arial"/>
                <w:sz w:val="18"/>
                <w:szCs w:val="18"/>
                <w:lang w:val="nn-NO"/>
              </w:rPr>
              <w:t xml:space="preserve"> læringsaktiviteter</w:t>
            </w:r>
          </w:p>
        </w:tc>
      </w:tr>
      <w:tr w:rsidR="004726E1" w:rsidRPr="00263387" w14:paraId="0BB36E81" w14:textId="77777777" w:rsidTr="002E3FDC">
        <w:tc>
          <w:tcPr>
            <w:tcW w:w="2547" w:type="dxa"/>
            <w:tcBorders>
              <w:top w:val="single" w:sz="4" w:space="0" w:color="auto"/>
              <w:left w:val="single" w:sz="4" w:space="0" w:color="auto"/>
              <w:bottom w:val="single" w:sz="4" w:space="0" w:color="auto"/>
              <w:right w:val="single" w:sz="4" w:space="0" w:color="auto"/>
            </w:tcBorders>
            <w:vAlign w:val="center"/>
          </w:tcPr>
          <w:p w14:paraId="468CB007" w14:textId="77777777" w:rsidR="004726E1" w:rsidRPr="001E606C" w:rsidRDefault="001B240C" w:rsidP="004726E1">
            <w:pPr>
              <w:rPr>
                <w:rFonts w:cs="Arial"/>
              </w:rPr>
            </w:pPr>
            <w:r>
              <w:rPr>
                <w:noProof/>
              </w:rPr>
              <w:pict w14:anchorId="6FA7FA8F">
                <v:shape id="_x0000_s1032" type="#_x0000_t75" alt="Untitled-8" style="position:absolute;margin-left:77.2pt;margin-top:-.1pt;width:26.2pt;height:18.3pt;z-index:-251658226;mso-wrap-edited:f;mso-width-percent:0;mso-height-percent:0;mso-position-horizontal-relative:text;mso-position-vertical-relative:text;mso-width-percent:0;mso-height-percent:0" wrapcoords="-617 0 -617 20700 21600 20700 21600 0 -617 0">
                  <v:imagedata r:id="rId25" o:title="Untitled-8"/>
                  <w10:wrap type="through"/>
                </v:shape>
              </w:pict>
            </w:r>
            <w:r w:rsidR="004726E1">
              <w:rPr>
                <w:rFonts w:cs="Arial"/>
              </w:rPr>
              <w:t>Matte</w:t>
            </w:r>
          </w:p>
        </w:tc>
        <w:tc>
          <w:tcPr>
            <w:tcW w:w="2268" w:type="dxa"/>
            <w:tcBorders>
              <w:top w:val="single" w:sz="4" w:space="0" w:color="auto"/>
              <w:left w:val="single" w:sz="4" w:space="0" w:color="auto"/>
              <w:bottom w:val="single" w:sz="4" w:space="0" w:color="auto"/>
              <w:right w:val="single" w:sz="4" w:space="0" w:color="auto"/>
            </w:tcBorders>
          </w:tcPr>
          <w:p w14:paraId="0CD5BB2C" w14:textId="77777777" w:rsidR="00C70732" w:rsidRPr="00C70732" w:rsidRDefault="00C70732" w:rsidP="004726E1">
            <w:pPr>
              <w:rPr>
                <w:rFonts w:cs="Arial"/>
                <w:sz w:val="18"/>
                <w:szCs w:val="18"/>
                <w:lang w:val="nn-NO"/>
              </w:rPr>
            </w:pPr>
            <w:r w:rsidRPr="00C70732">
              <w:rPr>
                <w:rFonts w:cs="Arial"/>
                <w:sz w:val="18"/>
                <w:szCs w:val="18"/>
                <w:lang w:val="nn-NO"/>
              </w:rPr>
              <w:t xml:space="preserve">Bli kjent med </w:t>
            </w:r>
            <w:proofErr w:type="spellStart"/>
            <w:r w:rsidRPr="00C70732">
              <w:rPr>
                <w:rFonts w:cs="Arial"/>
                <w:sz w:val="18"/>
                <w:szCs w:val="18"/>
                <w:lang w:val="nn-NO"/>
              </w:rPr>
              <w:t>telling</w:t>
            </w:r>
            <w:proofErr w:type="spellEnd"/>
            <w:r w:rsidRPr="00C70732">
              <w:rPr>
                <w:rFonts w:cs="Arial"/>
                <w:sz w:val="18"/>
                <w:szCs w:val="18"/>
                <w:lang w:val="nn-NO"/>
              </w:rPr>
              <w:t xml:space="preserve"> frå 1-5 </w:t>
            </w:r>
          </w:p>
          <w:p w14:paraId="72054CC3" w14:textId="77777777" w:rsidR="004726E1" w:rsidRPr="00C70732" w:rsidRDefault="00C70732" w:rsidP="004726E1">
            <w:pPr>
              <w:rPr>
                <w:rFonts w:cs="Arial"/>
                <w:sz w:val="18"/>
                <w:szCs w:val="18"/>
                <w:lang w:val="nn-NO"/>
              </w:rPr>
            </w:pPr>
            <w:r w:rsidRPr="00C70732">
              <w:rPr>
                <w:rFonts w:cs="Arial"/>
                <w:sz w:val="18"/>
                <w:szCs w:val="18"/>
                <w:lang w:val="nn-NO"/>
              </w:rPr>
              <w:t xml:space="preserve">Bli kjent med </w:t>
            </w:r>
            <w:proofErr w:type="spellStart"/>
            <w:r w:rsidRPr="00C70732">
              <w:rPr>
                <w:rFonts w:cs="Arial"/>
                <w:sz w:val="18"/>
                <w:szCs w:val="18"/>
                <w:lang w:val="nn-NO"/>
              </w:rPr>
              <w:t>begrepene</w:t>
            </w:r>
            <w:proofErr w:type="spellEnd"/>
            <w:r w:rsidRPr="00C70732">
              <w:rPr>
                <w:rFonts w:cs="Arial"/>
                <w:sz w:val="18"/>
                <w:szCs w:val="18"/>
                <w:lang w:val="nn-NO"/>
              </w:rPr>
              <w:t xml:space="preserve"> :mange og ingen</w:t>
            </w:r>
          </w:p>
          <w:p w14:paraId="169D9840" w14:textId="77777777" w:rsidR="00C70732" w:rsidRPr="00C70732" w:rsidRDefault="00C70732" w:rsidP="004726E1">
            <w:pPr>
              <w:rPr>
                <w:rFonts w:cs="Arial"/>
                <w:sz w:val="18"/>
                <w:szCs w:val="18"/>
                <w:lang w:val="nn-NO"/>
              </w:rPr>
            </w:pPr>
            <w:r w:rsidRPr="00C70732">
              <w:rPr>
                <w:rFonts w:cs="Arial"/>
                <w:sz w:val="18"/>
                <w:szCs w:val="18"/>
                <w:lang w:val="nn-NO"/>
              </w:rPr>
              <w:t>Stor og liten</w:t>
            </w:r>
          </w:p>
          <w:p w14:paraId="38FC4AC6" w14:textId="77777777" w:rsidR="00C70732" w:rsidRPr="00C70732" w:rsidRDefault="00C70732" w:rsidP="004726E1">
            <w:pPr>
              <w:rPr>
                <w:rFonts w:cs="Arial"/>
                <w:sz w:val="18"/>
                <w:szCs w:val="18"/>
                <w:lang w:val="nn-NO"/>
              </w:rPr>
            </w:pPr>
            <w:r w:rsidRPr="00C70732">
              <w:rPr>
                <w:rFonts w:cs="Arial"/>
                <w:sz w:val="18"/>
                <w:szCs w:val="18"/>
                <w:lang w:val="nn-NO"/>
              </w:rPr>
              <w:t>Runding, trekant og firkant</w:t>
            </w:r>
          </w:p>
          <w:p w14:paraId="1E49C5C0" w14:textId="0AB7B8A4" w:rsidR="00C70732" w:rsidRPr="00C70732" w:rsidRDefault="00C70732" w:rsidP="004726E1">
            <w:pPr>
              <w:rPr>
                <w:rFonts w:cs="Arial"/>
                <w:sz w:val="18"/>
                <w:szCs w:val="18"/>
                <w:lang w:val="nn-NO"/>
              </w:rPr>
            </w:pPr>
            <w:r w:rsidRPr="00C70732">
              <w:rPr>
                <w:rFonts w:cs="Arial"/>
                <w:sz w:val="18"/>
                <w:szCs w:val="18"/>
                <w:lang w:val="nn-NO"/>
              </w:rPr>
              <w:t>sortering</w:t>
            </w:r>
          </w:p>
        </w:tc>
        <w:tc>
          <w:tcPr>
            <w:tcW w:w="2268" w:type="dxa"/>
            <w:tcBorders>
              <w:top w:val="single" w:sz="4" w:space="0" w:color="auto"/>
              <w:left w:val="single" w:sz="4" w:space="0" w:color="auto"/>
              <w:bottom w:val="single" w:sz="4" w:space="0" w:color="auto"/>
              <w:right w:val="single" w:sz="4" w:space="0" w:color="auto"/>
            </w:tcBorders>
          </w:tcPr>
          <w:p w14:paraId="2CF6B282" w14:textId="77777777" w:rsidR="004726E1" w:rsidRPr="00404AD9" w:rsidRDefault="00C70732" w:rsidP="004726E1">
            <w:pPr>
              <w:rPr>
                <w:rFonts w:cs="Arial"/>
                <w:sz w:val="18"/>
                <w:szCs w:val="18"/>
                <w:lang w:val="nn-NO"/>
              </w:rPr>
            </w:pPr>
            <w:r w:rsidRPr="00404AD9">
              <w:rPr>
                <w:rFonts w:cs="Arial"/>
                <w:sz w:val="18"/>
                <w:szCs w:val="18"/>
                <w:lang w:val="nn-NO"/>
              </w:rPr>
              <w:t xml:space="preserve">Kjennskap til </w:t>
            </w:r>
            <w:proofErr w:type="spellStart"/>
            <w:r w:rsidRPr="00404AD9">
              <w:rPr>
                <w:rFonts w:cs="Arial"/>
                <w:sz w:val="18"/>
                <w:szCs w:val="18"/>
                <w:lang w:val="nn-NO"/>
              </w:rPr>
              <w:t>grunnleggende</w:t>
            </w:r>
            <w:proofErr w:type="spellEnd"/>
            <w:r w:rsidRPr="00404AD9">
              <w:rPr>
                <w:rFonts w:cs="Arial"/>
                <w:sz w:val="18"/>
                <w:szCs w:val="18"/>
                <w:lang w:val="nn-NO"/>
              </w:rPr>
              <w:t xml:space="preserve"> former som firkant, runding og trekant</w:t>
            </w:r>
          </w:p>
          <w:p w14:paraId="3A56A260" w14:textId="77777777" w:rsidR="00C70732" w:rsidRPr="00404AD9" w:rsidRDefault="00C70732" w:rsidP="004726E1">
            <w:pPr>
              <w:rPr>
                <w:rFonts w:cs="Arial"/>
                <w:sz w:val="18"/>
                <w:szCs w:val="18"/>
                <w:lang w:val="nn-NO"/>
              </w:rPr>
            </w:pPr>
            <w:r w:rsidRPr="00404AD9">
              <w:rPr>
                <w:rFonts w:cs="Arial"/>
                <w:sz w:val="18"/>
                <w:szCs w:val="18"/>
                <w:lang w:val="nn-NO"/>
              </w:rPr>
              <w:t xml:space="preserve">Kjennskap til </w:t>
            </w:r>
            <w:proofErr w:type="spellStart"/>
            <w:r w:rsidRPr="00404AD9">
              <w:rPr>
                <w:rFonts w:cs="Arial"/>
                <w:sz w:val="18"/>
                <w:szCs w:val="18"/>
                <w:lang w:val="nn-NO"/>
              </w:rPr>
              <w:t>størrelsebegrepet</w:t>
            </w:r>
            <w:proofErr w:type="spellEnd"/>
            <w:r w:rsidRPr="00404AD9">
              <w:rPr>
                <w:rFonts w:cs="Arial"/>
                <w:sz w:val="18"/>
                <w:szCs w:val="18"/>
                <w:lang w:val="nn-NO"/>
              </w:rPr>
              <w:t xml:space="preserve"> stor</w:t>
            </w:r>
            <w:r w:rsidR="00404AD9" w:rsidRPr="00404AD9">
              <w:rPr>
                <w:rFonts w:cs="Arial"/>
                <w:sz w:val="18"/>
                <w:szCs w:val="18"/>
                <w:lang w:val="nn-NO"/>
              </w:rPr>
              <w:t>- liten, størst- minst</w:t>
            </w:r>
          </w:p>
          <w:p w14:paraId="26C5943F" w14:textId="77777777" w:rsidR="00404AD9" w:rsidRPr="00404AD9" w:rsidRDefault="00404AD9" w:rsidP="004726E1">
            <w:pPr>
              <w:rPr>
                <w:rFonts w:cs="Arial"/>
                <w:sz w:val="18"/>
                <w:szCs w:val="18"/>
                <w:lang w:val="nn-NO"/>
              </w:rPr>
            </w:pPr>
            <w:r w:rsidRPr="00404AD9">
              <w:rPr>
                <w:rFonts w:cs="Arial"/>
                <w:sz w:val="18"/>
                <w:szCs w:val="18"/>
                <w:lang w:val="nn-NO"/>
              </w:rPr>
              <w:t xml:space="preserve">Erfare ulike </w:t>
            </w:r>
            <w:proofErr w:type="spellStart"/>
            <w:r w:rsidRPr="00404AD9">
              <w:rPr>
                <w:rFonts w:cs="Arial"/>
                <w:sz w:val="18"/>
                <w:szCs w:val="18"/>
                <w:lang w:val="nn-NO"/>
              </w:rPr>
              <w:t>typer</w:t>
            </w:r>
            <w:proofErr w:type="spellEnd"/>
            <w:r w:rsidRPr="00404AD9">
              <w:rPr>
                <w:rFonts w:cs="Arial"/>
                <w:sz w:val="18"/>
                <w:szCs w:val="18"/>
                <w:lang w:val="nn-NO"/>
              </w:rPr>
              <w:t xml:space="preserve"> </w:t>
            </w:r>
            <w:proofErr w:type="spellStart"/>
            <w:r w:rsidRPr="00404AD9">
              <w:rPr>
                <w:rFonts w:cs="Arial"/>
                <w:sz w:val="18"/>
                <w:szCs w:val="18"/>
                <w:lang w:val="nn-NO"/>
              </w:rPr>
              <w:t>måleredskap</w:t>
            </w:r>
            <w:proofErr w:type="spellEnd"/>
            <w:r w:rsidRPr="00404AD9">
              <w:rPr>
                <w:rFonts w:cs="Arial"/>
                <w:sz w:val="18"/>
                <w:szCs w:val="18"/>
                <w:lang w:val="nn-NO"/>
              </w:rPr>
              <w:t xml:space="preserve"> og </w:t>
            </w:r>
            <w:proofErr w:type="spellStart"/>
            <w:r w:rsidRPr="00404AD9">
              <w:rPr>
                <w:rFonts w:cs="Arial"/>
                <w:sz w:val="18"/>
                <w:szCs w:val="18"/>
                <w:lang w:val="nn-NO"/>
              </w:rPr>
              <w:t>måleenheter</w:t>
            </w:r>
            <w:proofErr w:type="spellEnd"/>
          </w:p>
          <w:p w14:paraId="0F341BFD" w14:textId="687C8A6B" w:rsidR="00404AD9" w:rsidRPr="00404AD9" w:rsidRDefault="00404AD9" w:rsidP="004726E1">
            <w:pPr>
              <w:rPr>
                <w:rFonts w:cs="Arial"/>
                <w:sz w:val="18"/>
                <w:szCs w:val="18"/>
                <w:lang w:val="nn-NO"/>
              </w:rPr>
            </w:pPr>
            <w:proofErr w:type="spellStart"/>
            <w:r w:rsidRPr="00404AD9">
              <w:rPr>
                <w:rFonts w:cs="Arial"/>
                <w:sz w:val="18"/>
                <w:szCs w:val="18"/>
                <w:lang w:val="nn-NO"/>
              </w:rPr>
              <w:t>Telling</w:t>
            </w:r>
            <w:proofErr w:type="spellEnd"/>
            <w:r w:rsidRPr="00404AD9">
              <w:rPr>
                <w:rFonts w:cs="Arial"/>
                <w:sz w:val="18"/>
                <w:szCs w:val="18"/>
                <w:lang w:val="nn-NO"/>
              </w:rPr>
              <w:t xml:space="preserve"> </w:t>
            </w:r>
            <w:proofErr w:type="spellStart"/>
            <w:r w:rsidRPr="00404AD9">
              <w:rPr>
                <w:rFonts w:cs="Arial"/>
                <w:sz w:val="18"/>
                <w:szCs w:val="18"/>
                <w:lang w:val="nn-NO"/>
              </w:rPr>
              <w:t>tallremsa</w:t>
            </w:r>
            <w:proofErr w:type="spellEnd"/>
          </w:p>
        </w:tc>
        <w:tc>
          <w:tcPr>
            <w:tcW w:w="2268" w:type="dxa"/>
            <w:tcBorders>
              <w:top w:val="single" w:sz="4" w:space="0" w:color="auto"/>
              <w:left w:val="single" w:sz="4" w:space="0" w:color="auto"/>
              <w:bottom w:val="single" w:sz="4" w:space="0" w:color="auto"/>
              <w:right w:val="single" w:sz="4" w:space="0" w:color="auto"/>
            </w:tcBorders>
          </w:tcPr>
          <w:p w14:paraId="55EF8E9D" w14:textId="77777777" w:rsidR="004726E1" w:rsidRPr="000A623C" w:rsidRDefault="00404AD9" w:rsidP="004726E1">
            <w:pPr>
              <w:rPr>
                <w:rFonts w:cs="Arial"/>
                <w:sz w:val="18"/>
                <w:szCs w:val="18"/>
                <w:lang w:val="nn-NO"/>
              </w:rPr>
            </w:pPr>
            <w:r w:rsidRPr="000A623C">
              <w:rPr>
                <w:rFonts w:cs="Arial"/>
                <w:sz w:val="18"/>
                <w:szCs w:val="18"/>
                <w:lang w:val="nn-NO"/>
              </w:rPr>
              <w:t xml:space="preserve">Få kjennskap til de </w:t>
            </w:r>
            <w:proofErr w:type="spellStart"/>
            <w:r w:rsidRPr="000A623C">
              <w:rPr>
                <w:rFonts w:cs="Arial"/>
                <w:sz w:val="18"/>
                <w:szCs w:val="18"/>
                <w:lang w:val="nn-NO"/>
              </w:rPr>
              <w:t>grunnleggende</w:t>
            </w:r>
            <w:proofErr w:type="spellEnd"/>
            <w:r w:rsidRPr="000A623C">
              <w:rPr>
                <w:rFonts w:cs="Arial"/>
                <w:sz w:val="18"/>
                <w:szCs w:val="18"/>
                <w:lang w:val="nn-NO"/>
              </w:rPr>
              <w:t xml:space="preserve"> geometriske former, 2D og 3D</w:t>
            </w:r>
          </w:p>
          <w:p w14:paraId="09D80B2D" w14:textId="77777777" w:rsidR="00404AD9" w:rsidRPr="000A623C" w:rsidRDefault="00404AD9" w:rsidP="004726E1">
            <w:pPr>
              <w:rPr>
                <w:rFonts w:cs="Arial"/>
                <w:sz w:val="18"/>
                <w:szCs w:val="18"/>
                <w:lang w:val="nn-NO"/>
              </w:rPr>
            </w:pPr>
            <w:r w:rsidRPr="000A623C">
              <w:rPr>
                <w:rFonts w:cs="Arial"/>
                <w:sz w:val="18"/>
                <w:szCs w:val="18"/>
                <w:lang w:val="nn-NO"/>
              </w:rPr>
              <w:t xml:space="preserve">Få </w:t>
            </w:r>
            <w:proofErr w:type="spellStart"/>
            <w:r w:rsidRPr="000A623C">
              <w:rPr>
                <w:rFonts w:cs="Arial"/>
                <w:sz w:val="18"/>
                <w:szCs w:val="18"/>
                <w:lang w:val="nn-NO"/>
              </w:rPr>
              <w:t>erfaringer</w:t>
            </w:r>
            <w:proofErr w:type="spellEnd"/>
            <w:r w:rsidRPr="000A623C">
              <w:rPr>
                <w:rFonts w:cs="Arial"/>
                <w:sz w:val="18"/>
                <w:szCs w:val="18"/>
                <w:lang w:val="nn-NO"/>
              </w:rPr>
              <w:t xml:space="preserve"> med ulike </w:t>
            </w:r>
            <w:proofErr w:type="spellStart"/>
            <w:r w:rsidRPr="000A623C">
              <w:rPr>
                <w:rFonts w:cs="Arial"/>
                <w:sz w:val="18"/>
                <w:szCs w:val="18"/>
                <w:lang w:val="nn-NO"/>
              </w:rPr>
              <w:t>typer</w:t>
            </w:r>
            <w:proofErr w:type="spellEnd"/>
            <w:r w:rsidRPr="000A623C">
              <w:rPr>
                <w:rFonts w:cs="Arial"/>
                <w:sz w:val="18"/>
                <w:szCs w:val="18"/>
                <w:lang w:val="nn-NO"/>
              </w:rPr>
              <w:t xml:space="preserve"> mål, </w:t>
            </w:r>
            <w:proofErr w:type="spellStart"/>
            <w:r w:rsidRPr="000A623C">
              <w:rPr>
                <w:rFonts w:cs="Arial"/>
                <w:sz w:val="18"/>
                <w:szCs w:val="18"/>
                <w:lang w:val="nn-NO"/>
              </w:rPr>
              <w:t>måleredskaper</w:t>
            </w:r>
            <w:proofErr w:type="spellEnd"/>
            <w:r w:rsidRPr="000A623C">
              <w:rPr>
                <w:rFonts w:cs="Arial"/>
                <w:sz w:val="18"/>
                <w:szCs w:val="18"/>
                <w:lang w:val="nn-NO"/>
              </w:rPr>
              <w:t xml:space="preserve"> og </w:t>
            </w:r>
            <w:proofErr w:type="spellStart"/>
            <w:r w:rsidRPr="000A623C">
              <w:rPr>
                <w:rFonts w:cs="Arial"/>
                <w:sz w:val="18"/>
                <w:szCs w:val="18"/>
                <w:lang w:val="nn-NO"/>
              </w:rPr>
              <w:t>måleenheter</w:t>
            </w:r>
            <w:proofErr w:type="spellEnd"/>
          </w:p>
          <w:p w14:paraId="03E3BD18" w14:textId="77777777" w:rsidR="00404AD9" w:rsidRPr="000A623C" w:rsidRDefault="00404AD9" w:rsidP="004726E1">
            <w:pPr>
              <w:rPr>
                <w:rFonts w:cs="Arial"/>
                <w:sz w:val="18"/>
                <w:szCs w:val="18"/>
                <w:lang w:val="nn-NO"/>
              </w:rPr>
            </w:pPr>
            <w:r w:rsidRPr="000A623C">
              <w:rPr>
                <w:rFonts w:cs="Arial"/>
                <w:sz w:val="18"/>
                <w:szCs w:val="18"/>
                <w:lang w:val="nn-NO"/>
              </w:rPr>
              <w:t xml:space="preserve">Erfare ulike </w:t>
            </w:r>
            <w:proofErr w:type="spellStart"/>
            <w:r w:rsidRPr="000A623C">
              <w:rPr>
                <w:rFonts w:cs="Arial"/>
                <w:sz w:val="18"/>
                <w:szCs w:val="18"/>
                <w:lang w:val="nn-NO"/>
              </w:rPr>
              <w:t>størrelser</w:t>
            </w:r>
            <w:proofErr w:type="spellEnd"/>
            <w:r w:rsidRPr="000A623C">
              <w:rPr>
                <w:rFonts w:cs="Arial"/>
                <w:sz w:val="18"/>
                <w:szCs w:val="18"/>
                <w:lang w:val="nn-NO"/>
              </w:rPr>
              <w:t xml:space="preserve">, kjennskap til </w:t>
            </w:r>
            <w:proofErr w:type="spellStart"/>
            <w:r w:rsidRPr="000A623C">
              <w:rPr>
                <w:rFonts w:cs="Arial"/>
                <w:sz w:val="18"/>
                <w:szCs w:val="18"/>
                <w:lang w:val="nn-NO"/>
              </w:rPr>
              <w:t>begreper</w:t>
            </w:r>
            <w:proofErr w:type="spellEnd"/>
            <w:r w:rsidRPr="000A623C">
              <w:rPr>
                <w:rFonts w:cs="Arial"/>
                <w:sz w:val="18"/>
                <w:szCs w:val="18"/>
                <w:lang w:val="nn-NO"/>
              </w:rPr>
              <w:t xml:space="preserve"> som stor, liten </w:t>
            </w:r>
            <w:r w:rsidR="000A623C" w:rsidRPr="000A623C">
              <w:rPr>
                <w:rFonts w:cs="Arial"/>
                <w:sz w:val="18"/>
                <w:szCs w:val="18"/>
                <w:lang w:val="nn-NO"/>
              </w:rPr>
              <w:t xml:space="preserve">større, mindre, størst og </w:t>
            </w:r>
            <w:proofErr w:type="spellStart"/>
            <w:r w:rsidR="000A623C" w:rsidRPr="000A623C">
              <w:rPr>
                <w:rFonts w:cs="Arial"/>
                <w:sz w:val="18"/>
                <w:szCs w:val="18"/>
                <w:lang w:val="nn-NO"/>
              </w:rPr>
              <w:t>monst</w:t>
            </w:r>
            <w:proofErr w:type="spellEnd"/>
          </w:p>
          <w:p w14:paraId="2EA9314A" w14:textId="1B7F33E2" w:rsidR="000A623C" w:rsidRPr="000A623C" w:rsidRDefault="000A623C" w:rsidP="004726E1">
            <w:pPr>
              <w:rPr>
                <w:rFonts w:cs="Arial"/>
                <w:sz w:val="18"/>
                <w:szCs w:val="18"/>
                <w:lang w:val="nn-NO"/>
              </w:rPr>
            </w:pPr>
            <w:proofErr w:type="spellStart"/>
            <w:r w:rsidRPr="000A623C">
              <w:rPr>
                <w:rFonts w:cs="Arial"/>
                <w:sz w:val="18"/>
                <w:szCs w:val="18"/>
                <w:lang w:val="nn-NO"/>
              </w:rPr>
              <w:t>Telling</w:t>
            </w:r>
            <w:proofErr w:type="spellEnd"/>
          </w:p>
          <w:p w14:paraId="5D226617" w14:textId="7ADAD0FD" w:rsidR="000A623C" w:rsidRPr="00B72596" w:rsidRDefault="000A623C" w:rsidP="004726E1">
            <w:pPr>
              <w:rPr>
                <w:rFonts w:cs="Arial"/>
                <w:sz w:val="18"/>
                <w:szCs w:val="18"/>
                <w:highlight w:val="yellow"/>
                <w:lang w:val="nn-NO"/>
              </w:rPr>
            </w:pPr>
            <w:proofErr w:type="spellStart"/>
            <w:r w:rsidRPr="000A623C">
              <w:rPr>
                <w:rFonts w:cs="Arial"/>
                <w:sz w:val="18"/>
                <w:szCs w:val="18"/>
                <w:lang w:val="nn-NO"/>
              </w:rPr>
              <w:t>tallremsa</w:t>
            </w:r>
            <w:proofErr w:type="spellEnd"/>
          </w:p>
        </w:tc>
      </w:tr>
      <w:tr w:rsidR="004726E1" w:rsidRPr="00263387" w14:paraId="0CE2E0D0" w14:textId="77777777" w:rsidTr="002E3FDC">
        <w:tc>
          <w:tcPr>
            <w:tcW w:w="2547" w:type="dxa"/>
            <w:tcBorders>
              <w:top w:val="single" w:sz="4" w:space="0" w:color="auto"/>
              <w:left w:val="single" w:sz="4" w:space="0" w:color="auto"/>
              <w:bottom w:val="single" w:sz="4" w:space="0" w:color="auto"/>
              <w:right w:val="single" w:sz="4" w:space="0" w:color="auto"/>
            </w:tcBorders>
            <w:vAlign w:val="center"/>
          </w:tcPr>
          <w:p w14:paraId="7DA2FEC9" w14:textId="77777777" w:rsidR="004726E1" w:rsidRPr="001E606C" w:rsidRDefault="001B240C" w:rsidP="004726E1">
            <w:pPr>
              <w:rPr>
                <w:rFonts w:cs="Arial"/>
              </w:rPr>
            </w:pPr>
            <w:r>
              <w:rPr>
                <w:noProof/>
              </w:rPr>
              <w:pict w14:anchorId="1BB7CE96">
                <v:shape id="_x0000_s1033" type="#_x0000_t75" alt="Untitled-9" style="position:absolute;margin-left:77.35pt;margin-top:-.1pt;width:26.2pt;height:18.3pt;z-index:-251658225;mso-wrap-edited:f;mso-width-percent:0;mso-height-percent:0;mso-position-horizontal-relative:text;mso-position-vertical-relative:text;mso-width-percent:0;mso-height-percent:0" wrapcoords="-617 0 -617 20700 21600 20700 21600 0 -617 0">
                  <v:imagedata r:id="rId26" o:title="Untitled-9"/>
                  <w10:wrap type="through"/>
                </v:shape>
              </w:pict>
            </w:r>
            <w:r w:rsidR="004726E1">
              <w:rPr>
                <w:rFonts w:cs="Arial"/>
              </w:rPr>
              <w:t>Kreativitet</w:t>
            </w:r>
          </w:p>
        </w:tc>
        <w:tc>
          <w:tcPr>
            <w:tcW w:w="2268" w:type="dxa"/>
            <w:tcBorders>
              <w:top w:val="single" w:sz="4" w:space="0" w:color="auto"/>
              <w:left w:val="single" w:sz="4" w:space="0" w:color="auto"/>
              <w:bottom w:val="single" w:sz="4" w:space="0" w:color="auto"/>
              <w:right w:val="single" w:sz="4" w:space="0" w:color="auto"/>
            </w:tcBorders>
          </w:tcPr>
          <w:p w14:paraId="3A8FFD59" w14:textId="77777777" w:rsidR="004726E1" w:rsidRDefault="00D67FB4" w:rsidP="004726E1">
            <w:pPr>
              <w:rPr>
                <w:rFonts w:cs="Arial"/>
                <w:sz w:val="18"/>
                <w:szCs w:val="18"/>
                <w:lang w:val="nn-NO"/>
              </w:rPr>
            </w:pPr>
            <w:r>
              <w:rPr>
                <w:rFonts w:cs="Arial"/>
                <w:sz w:val="18"/>
                <w:szCs w:val="18"/>
                <w:lang w:val="nn-NO"/>
              </w:rPr>
              <w:t>Fingermaling</w:t>
            </w:r>
          </w:p>
          <w:p w14:paraId="641EE03F" w14:textId="77777777" w:rsidR="00D67FB4" w:rsidRDefault="00D67FB4" w:rsidP="004726E1">
            <w:pPr>
              <w:rPr>
                <w:rFonts w:cs="Arial"/>
                <w:sz w:val="18"/>
                <w:szCs w:val="18"/>
                <w:lang w:val="nn-NO"/>
              </w:rPr>
            </w:pPr>
            <w:r>
              <w:rPr>
                <w:rFonts w:cs="Arial"/>
                <w:sz w:val="18"/>
                <w:szCs w:val="18"/>
                <w:lang w:val="nn-NO"/>
              </w:rPr>
              <w:t xml:space="preserve">Enkle </w:t>
            </w:r>
            <w:proofErr w:type="spellStart"/>
            <w:r>
              <w:rPr>
                <w:rFonts w:cs="Arial"/>
                <w:sz w:val="18"/>
                <w:szCs w:val="18"/>
                <w:lang w:val="nn-NO"/>
              </w:rPr>
              <w:t>rytmeinstrumenter</w:t>
            </w:r>
            <w:proofErr w:type="spellEnd"/>
          </w:p>
          <w:p w14:paraId="7F99F8C8" w14:textId="77777777" w:rsidR="00D67FB4" w:rsidRDefault="00D67FB4" w:rsidP="004726E1">
            <w:pPr>
              <w:rPr>
                <w:rFonts w:cs="Arial"/>
                <w:sz w:val="18"/>
                <w:szCs w:val="18"/>
                <w:lang w:val="nn-NO"/>
              </w:rPr>
            </w:pPr>
            <w:r>
              <w:rPr>
                <w:rFonts w:cs="Arial"/>
                <w:sz w:val="18"/>
                <w:szCs w:val="18"/>
                <w:lang w:val="nn-NO"/>
              </w:rPr>
              <w:t xml:space="preserve">Konstruere og forme ulike </w:t>
            </w:r>
            <w:proofErr w:type="spellStart"/>
            <w:r>
              <w:rPr>
                <w:rFonts w:cs="Arial"/>
                <w:sz w:val="18"/>
                <w:szCs w:val="18"/>
                <w:lang w:val="nn-NO"/>
              </w:rPr>
              <w:t>materialer</w:t>
            </w:r>
            <w:proofErr w:type="spellEnd"/>
          </w:p>
          <w:p w14:paraId="71156080" w14:textId="22D543E0" w:rsidR="00D67FB4" w:rsidRPr="00C70732" w:rsidRDefault="00D67FB4" w:rsidP="004726E1">
            <w:pPr>
              <w:rPr>
                <w:rFonts w:cs="Arial"/>
                <w:sz w:val="18"/>
                <w:szCs w:val="18"/>
                <w:lang w:val="nn-NO"/>
              </w:rPr>
            </w:pPr>
            <w:r>
              <w:rPr>
                <w:rFonts w:cs="Arial"/>
                <w:sz w:val="18"/>
                <w:szCs w:val="18"/>
                <w:lang w:val="nn-NO"/>
              </w:rPr>
              <w:t>Få kjennskap til primærfargene</w:t>
            </w:r>
          </w:p>
        </w:tc>
        <w:tc>
          <w:tcPr>
            <w:tcW w:w="2268" w:type="dxa"/>
            <w:tcBorders>
              <w:top w:val="single" w:sz="4" w:space="0" w:color="auto"/>
              <w:left w:val="single" w:sz="4" w:space="0" w:color="auto"/>
              <w:bottom w:val="single" w:sz="4" w:space="0" w:color="auto"/>
              <w:right w:val="single" w:sz="4" w:space="0" w:color="auto"/>
            </w:tcBorders>
          </w:tcPr>
          <w:p w14:paraId="712475B6" w14:textId="77777777" w:rsidR="004726E1" w:rsidRPr="007A2F12" w:rsidRDefault="00D67FB4" w:rsidP="004726E1">
            <w:pPr>
              <w:rPr>
                <w:rFonts w:cs="Arial"/>
                <w:sz w:val="18"/>
                <w:szCs w:val="18"/>
                <w:lang w:val="nn-NO"/>
              </w:rPr>
            </w:pPr>
            <w:r w:rsidRPr="007A2F12">
              <w:rPr>
                <w:rFonts w:cs="Arial"/>
                <w:sz w:val="18"/>
                <w:szCs w:val="18"/>
                <w:lang w:val="nn-NO"/>
              </w:rPr>
              <w:t xml:space="preserve">Lære om farger, blande farger og erfare ulike </w:t>
            </w:r>
            <w:proofErr w:type="spellStart"/>
            <w:r w:rsidRPr="007A2F12">
              <w:rPr>
                <w:rFonts w:cs="Arial"/>
                <w:sz w:val="18"/>
                <w:szCs w:val="18"/>
                <w:lang w:val="nn-NO"/>
              </w:rPr>
              <w:t>typer</w:t>
            </w:r>
            <w:proofErr w:type="spellEnd"/>
            <w:r w:rsidRPr="007A2F12">
              <w:rPr>
                <w:rFonts w:cs="Arial"/>
                <w:sz w:val="18"/>
                <w:szCs w:val="18"/>
                <w:lang w:val="nn-NO"/>
              </w:rPr>
              <w:t xml:space="preserve"> maling og </w:t>
            </w:r>
            <w:proofErr w:type="spellStart"/>
            <w:r w:rsidRPr="007A2F12">
              <w:rPr>
                <w:rFonts w:cs="Arial"/>
                <w:sz w:val="18"/>
                <w:szCs w:val="18"/>
                <w:lang w:val="nn-NO"/>
              </w:rPr>
              <w:t>malingsteknikker</w:t>
            </w:r>
            <w:proofErr w:type="spellEnd"/>
          </w:p>
          <w:p w14:paraId="6BA0DE3C" w14:textId="77777777" w:rsidR="00D67FB4" w:rsidRPr="007A2F12" w:rsidRDefault="00D67FB4" w:rsidP="004726E1">
            <w:pPr>
              <w:rPr>
                <w:rFonts w:cs="Arial"/>
                <w:sz w:val="18"/>
                <w:szCs w:val="18"/>
                <w:lang w:val="nn-NO"/>
              </w:rPr>
            </w:pPr>
            <w:r w:rsidRPr="007A2F12">
              <w:rPr>
                <w:rFonts w:cs="Arial"/>
                <w:sz w:val="18"/>
                <w:szCs w:val="18"/>
                <w:lang w:val="nn-NO"/>
              </w:rPr>
              <w:t xml:space="preserve">Øve på klipping og </w:t>
            </w:r>
            <w:r w:rsidR="007A2F12" w:rsidRPr="007A2F12">
              <w:rPr>
                <w:rFonts w:cs="Arial"/>
                <w:sz w:val="18"/>
                <w:szCs w:val="18"/>
                <w:lang w:val="nn-NO"/>
              </w:rPr>
              <w:t>liming</w:t>
            </w:r>
          </w:p>
          <w:p w14:paraId="5961BC2C" w14:textId="77777777" w:rsidR="007A2F12" w:rsidRPr="007A2F12" w:rsidRDefault="007A2F12" w:rsidP="004726E1">
            <w:pPr>
              <w:rPr>
                <w:rFonts w:cs="Arial"/>
                <w:sz w:val="18"/>
                <w:szCs w:val="18"/>
                <w:lang w:val="nn-NO"/>
              </w:rPr>
            </w:pPr>
            <w:r w:rsidRPr="007A2F12">
              <w:rPr>
                <w:rFonts w:cs="Arial"/>
                <w:sz w:val="18"/>
                <w:szCs w:val="18"/>
                <w:lang w:val="nn-NO"/>
              </w:rPr>
              <w:t>Lytte til ulik musikk, bevegelses – og danseleker</w:t>
            </w:r>
          </w:p>
          <w:p w14:paraId="6B82266C" w14:textId="15F1598C" w:rsidR="007A2F12" w:rsidRPr="007A2F12" w:rsidRDefault="007A2F12" w:rsidP="004726E1">
            <w:pPr>
              <w:rPr>
                <w:rFonts w:cs="Arial"/>
                <w:sz w:val="18"/>
                <w:szCs w:val="18"/>
                <w:lang w:val="nn-NO"/>
              </w:rPr>
            </w:pPr>
            <w:r w:rsidRPr="007A2F12">
              <w:rPr>
                <w:rFonts w:cs="Arial"/>
                <w:sz w:val="18"/>
                <w:szCs w:val="18"/>
                <w:lang w:val="nn-NO"/>
              </w:rPr>
              <w:lastRenderedPageBreak/>
              <w:t xml:space="preserve">Lek og konstruksjon med ulike </w:t>
            </w:r>
            <w:proofErr w:type="spellStart"/>
            <w:r w:rsidRPr="007A2F12">
              <w:rPr>
                <w:rFonts w:cs="Arial"/>
                <w:sz w:val="18"/>
                <w:szCs w:val="18"/>
                <w:lang w:val="nn-NO"/>
              </w:rPr>
              <w:t>materialer</w:t>
            </w:r>
            <w:proofErr w:type="spellEnd"/>
            <w:r w:rsidRPr="007A2F12">
              <w:rPr>
                <w:rFonts w:cs="Arial"/>
                <w:sz w:val="18"/>
                <w:szCs w:val="18"/>
                <w:lang w:val="nn-NO"/>
              </w:rPr>
              <w:t>.</w:t>
            </w:r>
          </w:p>
          <w:p w14:paraId="5C23F586" w14:textId="710A8954" w:rsidR="007A2F12" w:rsidRPr="00B72596" w:rsidRDefault="007A2F12" w:rsidP="004726E1">
            <w:pPr>
              <w:rPr>
                <w:rFonts w:cs="Arial"/>
                <w:sz w:val="18"/>
                <w:szCs w:val="18"/>
                <w:highlight w:val="yellow"/>
                <w:lang w:val="nn-NO"/>
              </w:rPr>
            </w:pPr>
            <w:proofErr w:type="spellStart"/>
            <w:r w:rsidRPr="007A2F12">
              <w:rPr>
                <w:rFonts w:cs="Arial"/>
                <w:sz w:val="18"/>
                <w:szCs w:val="18"/>
                <w:lang w:val="nn-NO"/>
              </w:rPr>
              <w:t>Gleden</w:t>
            </w:r>
            <w:proofErr w:type="spellEnd"/>
            <w:r w:rsidRPr="007A2F12">
              <w:rPr>
                <w:rFonts w:cs="Arial"/>
                <w:sz w:val="18"/>
                <w:szCs w:val="18"/>
                <w:lang w:val="nn-NO"/>
              </w:rPr>
              <w:t xml:space="preserve"> av å skape </w:t>
            </w:r>
            <w:proofErr w:type="spellStart"/>
            <w:r w:rsidRPr="007A2F12">
              <w:rPr>
                <w:rFonts w:cs="Arial"/>
                <w:sz w:val="18"/>
                <w:szCs w:val="18"/>
                <w:lang w:val="nn-NO"/>
              </w:rPr>
              <w:t>noe</w:t>
            </w:r>
            <w:proofErr w:type="spellEnd"/>
            <w:r w:rsidRPr="007A2F12">
              <w:rPr>
                <w:rFonts w:cs="Arial"/>
                <w:sz w:val="18"/>
                <w:szCs w:val="18"/>
                <w:lang w:val="nn-NO"/>
              </w:rPr>
              <w:t xml:space="preserve"> </w:t>
            </w:r>
            <w:proofErr w:type="spellStart"/>
            <w:r w:rsidRPr="007A2F12">
              <w:rPr>
                <w:rFonts w:cs="Arial"/>
                <w:sz w:val="18"/>
                <w:szCs w:val="18"/>
                <w:lang w:val="nn-NO"/>
              </w:rPr>
              <w:t>selv</w:t>
            </w:r>
            <w:proofErr w:type="spellEnd"/>
          </w:p>
        </w:tc>
        <w:tc>
          <w:tcPr>
            <w:tcW w:w="2268" w:type="dxa"/>
            <w:tcBorders>
              <w:top w:val="single" w:sz="4" w:space="0" w:color="auto"/>
              <w:left w:val="single" w:sz="4" w:space="0" w:color="auto"/>
              <w:bottom w:val="single" w:sz="4" w:space="0" w:color="auto"/>
              <w:right w:val="single" w:sz="4" w:space="0" w:color="auto"/>
            </w:tcBorders>
          </w:tcPr>
          <w:p w14:paraId="5E2F3579" w14:textId="77777777" w:rsidR="007A2F12" w:rsidRPr="007A2F12" w:rsidRDefault="007A2F12" w:rsidP="007A2F12">
            <w:pPr>
              <w:rPr>
                <w:rFonts w:cs="Arial"/>
                <w:sz w:val="18"/>
                <w:szCs w:val="18"/>
                <w:lang w:val="nn-NO"/>
              </w:rPr>
            </w:pPr>
            <w:r w:rsidRPr="007A2F12">
              <w:rPr>
                <w:rFonts w:cs="Arial"/>
                <w:sz w:val="18"/>
                <w:szCs w:val="18"/>
                <w:lang w:val="nn-NO"/>
              </w:rPr>
              <w:lastRenderedPageBreak/>
              <w:t xml:space="preserve">Lære om farger, blande farger og erfare ulike </w:t>
            </w:r>
            <w:proofErr w:type="spellStart"/>
            <w:r w:rsidRPr="007A2F12">
              <w:rPr>
                <w:rFonts w:cs="Arial"/>
                <w:sz w:val="18"/>
                <w:szCs w:val="18"/>
                <w:lang w:val="nn-NO"/>
              </w:rPr>
              <w:t>typer</w:t>
            </w:r>
            <w:proofErr w:type="spellEnd"/>
            <w:r w:rsidRPr="007A2F12">
              <w:rPr>
                <w:rFonts w:cs="Arial"/>
                <w:sz w:val="18"/>
                <w:szCs w:val="18"/>
                <w:lang w:val="nn-NO"/>
              </w:rPr>
              <w:t xml:space="preserve"> maling og </w:t>
            </w:r>
            <w:proofErr w:type="spellStart"/>
            <w:r w:rsidRPr="007A2F12">
              <w:rPr>
                <w:rFonts w:cs="Arial"/>
                <w:sz w:val="18"/>
                <w:szCs w:val="18"/>
                <w:lang w:val="nn-NO"/>
              </w:rPr>
              <w:t>malingsteknikker</w:t>
            </w:r>
            <w:proofErr w:type="spellEnd"/>
          </w:p>
          <w:p w14:paraId="54234CC1" w14:textId="77777777" w:rsidR="007A2F12" w:rsidRPr="007A2F12" w:rsidRDefault="007A2F12" w:rsidP="007A2F12">
            <w:pPr>
              <w:rPr>
                <w:rFonts w:cs="Arial"/>
                <w:sz w:val="18"/>
                <w:szCs w:val="18"/>
                <w:lang w:val="nn-NO"/>
              </w:rPr>
            </w:pPr>
            <w:r w:rsidRPr="007A2F12">
              <w:rPr>
                <w:rFonts w:cs="Arial"/>
                <w:sz w:val="18"/>
                <w:szCs w:val="18"/>
                <w:lang w:val="nn-NO"/>
              </w:rPr>
              <w:t>Øve på klipping og liming</w:t>
            </w:r>
          </w:p>
          <w:p w14:paraId="6944743C" w14:textId="77777777" w:rsidR="007A2F12" w:rsidRPr="007A2F12" w:rsidRDefault="007A2F12" w:rsidP="007A2F12">
            <w:pPr>
              <w:rPr>
                <w:rFonts w:cs="Arial"/>
                <w:sz w:val="18"/>
                <w:szCs w:val="18"/>
                <w:lang w:val="nn-NO"/>
              </w:rPr>
            </w:pPr>
            <w:r w:rsidRPr="007A2F12">
              <w:rPr>
                <w:rFonts w:cs="Arial"/>
                <w:sz w:val="18"/>
                <w:szCs w:val="18"/>
                <w:lang w:val="nn-NO"/>
              </w:rPr>
              <w:t>Lytte til ulik musikk, bevegelses – og danseleker</w:t>
            </w:r>
          </w:p>
          <w:p w14:paraId="022BFFC3" w14:textId="77777777" w:rsidR="007A2F12" w:rsidRPr="007A2F12" w:rsidRDefault="007A2F12" w:rsidP="007A2F12">
            <w:pPr>
              <w:rPr>
                <w:rFonts w:cs="Arial"/>
                <w:sz w:val="18"/>
                <w:szCs w:val="18"/>
                <w:lang w:val="nn-NO"/>
              </w:rPr>
            </w:pPr>
            <w:r w:rsidRPr="007A2F12">
              <w:rPr>
                <w:rFonts w:cs="Arial"/>
                <w:sz w:val="18"/>
                <w:szCs w:val="18"/>
                <w:lang w:val="nn-NO"/>
              </w:rPr>
              <w:lastRenderedPageBreak/>
              <w:t xml:space="preserve">Lek og konstruksjon med ulike </w:t>
            </w:r>
            <w:proofErr w:type="spellStart"/>
            <w:r w:rsidRPr="007A2F12">
              <w:rPr>
                <w:rFonts w:cs="Arial"/>
                <w:sz w:val="18"/>
                <w:szCs w:val="18"/>
                <w:lang w:val="nn-NO"/>
              </w:rPr>
              <w:t>materialer</w:t>
            </w:r>
            <w:proofErr w:type="spellEnd"/>
            <w:r w:rsidRPr="007A2F12">
              <w:rPr>
                <w:rFonts w:cs="Arial"/>
                <w:sz w:val="18"/>
                <w:szCs w:val="18"/>
                <w:lang w:val="nn-NO"/>
              </w:rPr>
              <w:t>.</w:t>
            </w:r>
          </w:p>
          <w:p w14:paraId="6A8F0C97" w14:textId="6CFF86C5" w:rsidR="004726E1" w:rsidRPr="00B72596" w:rsidRDefault="007A2F12" w:rsidP="007A2F12">
            <w:pPr>
              <w:rPr>
                <w:rFonts w:cs="Arial"/>
                <w:sz w:val="18"/>
                <w:szCs w:val="18"/>
                <w:highlight w:val="yellow"/>
                <w:lang w:val="nn-NO"/>
              </w:rPr>
            </w:pPr>
            <w:proofErr w:type="spellStart"/>
            <w:r w:rsidRPr="007A2F12">
              <w:rPr>
                <w:rFonts w:cs="Arial"/>
                <w:sz w:val="18"/>
                <w:szCs w:val="18"/>
                <w:lang w:val="nn-NO"/>
              </w:rPr>
              <w:t>Gleden</w:t>
            </w:r>
            <w:proofErr w:type="spellEnd"/>
            <w:r w:rsidRPr="007A2F12">
              <w:rPr>
                <w:rFonts w:cs="Arial"/>
                <w:sz w:val="18"/>
                <w:szCs w:val="18"/>
                <w:lang w:val="nn-NO"/>
              </w:rPr>
              <w:t xml:space="preserve"> av å skape </w:t>
            </w:r>
            <w:proofErr w:type="spellStart"/>
            <w:r w:rsidRPr="007A2F12">
              <w:rPr>
                <w:rFonts w:cs="Arial"/>
                <w:sz w:val="18"/>
                <w:szCs w:val="18"/>
                <w:lang w:val="nn-NO"/>
              </w:rPr>
              <w:t>noe</w:t>
            </w:r>
            <w:proofErr w:type="spellEnd"/>
            <w:r w:rsidRPr="007A2F12">
              <w:rPr>
                <w:rFonts w:cs="Arial"/>
                <w:sz w:val="18"/>
                <w:szCs w:val="18"/>
                <w:lang w:val="nn-NO"/>
              </w:rPr>
              <w:t xml:space="preserve"> </w:t>
            </w:r>
            <w:proofErr w:type="spellStart"/>
            <w:r w:rsidRPr="007A2F12">
              <w:rPr>
                <w:rFonts w:cs="Arial"/>
                <w:sz w:val="18"/>
                <w:szCs w:val="18"/>
                <w:lang w:val="nn-NO"/>
              </w:rPr>
              <w:t>selv</w:t>
            </w:r>
            <w:proofErr w:type="spellEnd"/>
          </w:p>
        </w:tc>
      </w:tr>
      <w:tr w:rsidR="004726E1" w:rsidRPr="00263387" w14:paraId="2DF0B82A" w14:textId="77777777" w:rsidTr="00B72596">
        <w:tc>
          <w:tcPr>
            <w:tcW w:w="2547" w:type="dxa"/>
            <w:tcBorders>
              <w:top w:val="single" w:sz="4" w:space="0" w:color="auto"/>
              <w:left w:val="single" w:sz="4" w:space="0" w:color="auto"/>
              <w:bottom w:val="single" w:sz="4" w:space="0" w:color="auto"/>
              <w:right w:val="single" w:sz="4" w:space="0" w:color="auto"/>
            </w:tcBorders>
            <w:vAlign w:val="center"/>
            <w:hideMark/>
          </w:tcPr>
          <w:p w14:paraId="76D74AE0" w14:textId="77777777" w:rsidR="004726E1" w:rsidRPr="001E606C" w:rsidRDefault="00FF0BB8" w:rsidP="004726E1">
            <w:pPr>
              <w:rPr>
                <w:rFonts w:cs="Arial"/>
              </w:rPr>
            </w:pPr>
            <w:r>
              <w:rPr>
                <w:rFonts w:eastAsia="Calibri" w:cs="Arial"/>
                <w:noProof/>
                <w:color w:val="000000"/>
              </w:rPr>
              <w:drawing>
                <wp:anchor distT="0" distB="0" distL="114300" distR="114300" simplePos="0" relativeHeight="251658250" behindDoc="0" locked="0" layoutInCell="1" allowOverlap="1" wp14:anchorId="20D3A51C" wp14:editId="7271E88D">
                  <wp:simplePos x="0" y="0"/>
                  <wp:positionH relativeFrom="column">
                    <wp:posOffset>976630</wp:posOffset>
                  </wp:positionH>
                  <wp:positionV relativeFrom="paragraph">
                    <wp:posOffset>0</wp:posOffset>
                  </wp:positionV>
                  <wp:extent cx="332740" cy="232410"/>
                  <wp:effectExtent l="0" t="0" r="0" b="0"/>
                  <wp:wrapThrough wrapText="bothSides">
                    <wp:wrapPolygon edited="0">
                      <wp:start x="0" y="0"/>
                      <wp:lineTo x="0" y="19475"/>
                      <wp:lineTo x="19786" y="19475"/>
                      <wp:lineTo x="19786" y="0"/>
                      <wp:lineTo x="0" y="0"/>
                    </wp:wrapPolygon>
                  </wp:wrapThrough>
                  <wp:docPr id="2" name="Bilde 2" descr="C:\Users\jonas.skirbekk\AppData\Local\Microsoft\Windows\INetCache\Content.Word\Untitle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nas.skirbekk\AppData\Local\Microsoft\Windows\INetCache\Content.Word\Untitled-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2740" cy="232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726E1">
              <w:rPr>
                <w:rFonts w:cs="Arial"/>
              </w:rPr>
              <w:t>Natur</w:t>
            </w:r>
          </w:p>
        </w:tc>
        <w:tc>
          <w:tcPr>
            <w:tcW w:w="2268" w:type="dxa"/>
            <w:tcBorders>
              <w:top w:val="single" w:sz="4" w:space="0" w:color="auto"/>
              <w:left w:val="single" w:sz="4" w:space="0" w:color="auto"/>
              <w:bottom w:val="single" w:sz="4" w:space="0" w:color="auto"/>
              <w:right w:val="single" w:sz="4" w:space="0" w:color="auto"/>
            </w:tcBorders>
          </w:tcPr>
          <w:p w14:paraId="3C605FDF" w14:textId="32E1504A" w:rsidR="004726E1" w:rsidRPr="00B72596" w:rsidRDefault="00B72596" w:rsidP="004726E1">
            <w:pPr>
              <w:rPr>
                <w:rFonts w:cs="Arial"/>
                <w:sz w:val="18"/>
                <w:szCs w:val="18"/>
                <w:highlight w:val="yellow"/>
                <w:lang w:val="nn-NO"/>
              </w:rPr>
            </w:pPr>
            <w:r w:rsidRPr="00B72596">
              <w:rPr>
                <w:rFonts w:cs="Arial"/>
                <w:sz w:val="18"/>
                <w:szCs w:val="18"/>
                <w:lang w:val="nn-NO"/>
              </w:rPr>
              <w:t xml:space="preserve">Få kjennskap til </w:t>
            </w:r>
            <w:proofErr w:type="spellStart"/>
            <w:r w:rsidRPr="00B72596">
              <w:rPr>
                <w:rFonts w:cs="Arial"/>
                <w:sz w:val="18"/>
                <w:szCs w:val="18"/>
                <w:lang w:val="nn-NO"/>
              </w:rPr>
              <w:t>sanger</w:t>
            </w:r>
            <w:proofErr w:type="spellEnd"/>
            <w:r w:rsidRPr="00B72596">
              <w:rPr>
                <w:rFonts w:cs="Arial"/>
                <w:sz w:val="18"/>
                <w:szCs w:val="18"/>
                <w:lang w:val="nn-NO"/>
              </w:rPr>
              <w:t xml:space="preserve"> og regler om været, årstider, dyr og </w:t>
            </w:r>
            <w:proofErr w:type="spellStart"/>
            <w:r w:rsidRPr="00B72596">
              <w:rPr>
                <w:rFonts w:cs="Arial"/>
                <w:sz w:val="18"/>
                <w:szCs w:val="18"/>
                <w:lang w:val="nn-NO"/>
              </w:rPr>
              <w:t>fugler</w:t>
            </w:r>
            <w:proofErr w:type="spellEnd"/>
          </w:p>
        </w:tc>
        <w:tc>
          <w:tcPr>
            <w:tcW w:w="2268" w:type="dxa"/>
            <w:tcBorders>
              <w:top w:val="single" w:sz="4" w:space="0" w:color="auto"/>
              <w:left w:val="single" w:sz="4" w:space="0" w:color="auto"/>
              <w:bottom w:val="single" w:sz="4" w:space="0" w:color="auto"/>
              <w:right w:val="single" w:sz="4" w:space="0" w:color="auto"/>
            </w:tcBorders>
          </w:tcPr>
          <w:p w14:paraId="6B3C279B" w14:textId="77777777" w:rsidR="004726E1" w:rsidRPr="00B72596" w:rsidRDefault="00B72596" w:rsidP="004726E1">
            <w:pPr>
              <w:rPr>
                <w:rFonts w:cs="Arial"/>
                <w:sz w:val="18"/>
                <w:szCs w:val="18"/>
                <w:lang w:val="nn-NO"/>
              </w:rPr>
            </w:pPr>
            <w:r w:rsidRPr="00B72596">
              <w:rPr>
                <w:rFonts w:cs="Arial"/>
                <w:sz w:val="18"/>
                <w:szCs w:val="18"/>
                <w:lang w:val="nn-NO"/>
              </w:rPr>
              <w:t xml:space="preserve">Gi barna </w:t>
            </w:r>
            <w:proofErr w:type="spellStart"/>
            <w:r w:rsidRPr="00B72596">
              <w:rPr>
                <w:rFonts w:cs="Arial"/>
                <w:sz w:val="18"/>
                <w:szCs w:val="18"/>
                <w:lang w:val="nn-NO"/>
              </w:rPr>
              <w:t>forståelse</w:t>
            </w:r>
            <w:proofErr w:type="spellEnd"/>
            <w:r w:rsidRPr="00B72596">
              <w:rPr>
                <w:rFonts w:cs="Arial"/>
                <w:sz w:val="18"/>
                <w:szCs w:val="18"/>
                <w:lang w:val="nn-NO"/>
              </w:rPr>
              <w:t xml:space="preserve"> for vær og ulike </w:t>
            </w:r>
            <w:proofErr w:type="spellStart"/>
            <w:r w:rsidRPr="00B72596">
              <w:rPr>
                <w:rFonts w:cs="Arial"/>
                <w:sz w:val="18"/>
                <w:szCs w:val="18"/>
                <w:lang w:val="nn-NO"/>
              </w:rPr>
              <w:t>værforhold</w:t>
            </w:r>
            <w:proofErr w:type="spellEnd"/>
            <w:r w:rsidRPr="00B72596">
              <w:rPr>
                <w:rFonts w:cs="Arial"/>
                <w:sz w:val="18"/>
                <w:szCs w:val="18"/>
                <w:lang w:val="nn-NO"/>
              </w:rPr>
              <w:t xml:space="preserve">. Bli kjent med nærmiljøet og etablere faste </w:t>
            </w:r>
            <w:proofErr w:type="spellStart"/>
            <w:r w:rsidRPr="00B72596">
              <w:rPr>
                <w:rFonts w:cs="Arial"/>
                <w:sz w:val="18"/>
                <w:szCs w:val="18"/>
                <w:lang w:val="nn-NO"/>
              </w:rPr>
              <w:t>turplasser</w:t>
            </w:r>
            <w:proofErr w:type="spellEnd"/>
            <w:r w:rsidRPr="00B72596">
              <w:rPr>
                <w:rFonts w:cs="Arial"/>
                <w:sz w:val="18"/>
                <w:szCs w:val="18"/>
                <w:lang w:val="nn-NO"/>
              </w:rPr>
              <w:t>.</w:t>
            </w:r>
          </w:p>
          <w:p w14:paraId="07544F09" w14:textId="77777777" w:rsidR="00B72596" w:rsidRPr="00B72596" w:rsidRDefault="00B72596" w:rsidP="004726E1">
            <w:pPr>
              <w:rPr>
                <w:rFonts w:cs="Arial"/>
                <w:sz w:val="18"/>
                <w:szCs w:val="18"/>
                <w:lang w:val="nn-NO"/>
              </w:rPr>
            </w:pPr>
            <w:r w:rsidRPr="00B72596">
              <w:rPr>
                <w:rFonts w:cs="Arial"/>
                <w:sz w:val="18"/>
                <w:szCs w:val="18"/>
                <w:lang w:val="nn-NO"/>
              </w:rPr>
              <w:t>Lage enkel bålmat</w:t>
            </w:r>
          </w:p>
          <w:p w14:paraId="584AC873" w14:textId="174234C7" w:rsidR="00B72596" w:rsidRPr="00B72596" w:rsidRDefault="00B72596" w:rsidP="004726E1">
            <w:pPr>
              <w:rPr>
                <w:rFonts w:cs="Arial"/>
                <w:sz w:val="18"/>
                <w:szCs w:val="18"/>
                <w:highlight w:val="yellow"/>
                <w:lang w:val="nn-NO"/>
              </w:rPr>
            </w:pPr>
            <w:r w:rsidRPr="00B72596">
              <w:rPr>
                <w:rFonts w:cs="Arial"/>
                <w:sz w:val="18"/>
                <w:szCs w:val="18"/>
                <w:lang w:val="nn-NO"/>
              </w:rPr>
              <w:t xml:space="preserve">Få kjennskap til tradisjonelle sangleker og </w:t>
            </w:r>
            <w:proofErr w:type="spellStart"/>
            <w:r w:rsidRPr="00B72596">
              <w:rPr>
                <w:rFonts w:cs="Arial"/>
                <w:sz w:val="18"/>
                <w:szCs w:val="18"/>
                <w:lang w:val="nn-NO"/>
              </w:rPr>
              <w:t>barnekeker</w:t>
            </w:r>
            <w:proofErr w:type="spellEnd"/>
          </w:p>
        </w:tc>
        <w:tc>
          <w:tcPr>
            <w:tcW w:w="2268" w:type="dxa"/>
            <w:tcBorders>
              <w:top w:val="single" w:sz="4" w:space="0" w:color="auto"/>
              <w:left w:val="single" w:sz="4" w:space="0" w:color="auto"/>
              <w:bottom w:val="single" w:sz="4" w:space="0" w:color="auto"/>
              <w:right w:val="single" w:sz="4" w:space="0" w:color="auto"/>
            </w:tcBorders>
          </w:tcPr>
          <w:p w14:paraId="6CC46E44" w14:textId="77777777" w:rsidR="00B72596" w:rsidRPr="00B72596" w:rsidRDefault="00B72596" w:rsidP="00B72596">
            <w:pPr>
              <w:rPr>
                <w:rFonts w:cs="Arial"/>
                <w:sz w:val="18"/>
                <w:szCs w:val="18"/>
                <w:lang w:val="nn-NO"/>
              </w:rPr>
            </w:pPr>
            <w:r w:rsidRPr="00B72596">
              <w:rPr>
                <w:rFonts w:cs="Arial"/>
                <w:sz w:val="18"/>
                <w:szCs w:val="18"/>
                <w:lang w:val="nn-NO"/>
              </w:rPr>
              <w:t xml:space="preserve">Gi barna </w:t>
            </w:r>
            <w:proofErr w:type="spellStart"/>
            <w:r w:rsidRPr="00B72596">
              <w:rPr>
                <w:rFonts w:cs="Arial"/>
                <w:sz w:val="18"/>
                <w:szCs w:val="18"/>
                <w:lang w:val="nn-NO"/>
              </w:rPr>
              <w:t>forståelse</w:t>
            </w:r>
            <w:proofErr w:type="spellEnd"/>
            <w:r w:rsidRPr="00B72596">
              <w:rPr>
                <w:rFonts w:cs="Arial"/>
                <w:sz w:val="18"/>
                <w:szCs w:val="18"/>
                <w:lang w:val="nn-NO"/>
              </w:rPr>
              <w:t xml:space="preserve"> for vær og ulike </w:t>
            </w:r>
            <w:proofErr w:type="spellStart"/>
            <w:r w:rsidRPr="00B72596">
              <w:rPr>
                <w:rFonts w:cs="Arial"/>
                <w:sz w:val="18"/>
                <w:szCs w:val="18"/>
                <w:lang w:val="nn-NO"/>
              </w:rPr>
              <w:t>værforhold</w:t>
            </w:r>
            <w:proofErr w:type="spellEnd"/>
            <w:r w:rsidRPr="00B72596">
              <w:rPr>
                <w:rFonts w:cs="Arial"/>
                <w:sz w:val="18"/>
                <w:szCs w:val="18"/>
                <w:lang w:val="nn-NO"/>
              </w:rPr>
              <w:t xml:space="preserve">. Bli kjent med nærmiljøet og etablere faste </w:t>
            </w:r>
            <w:proofErr w:type="spellStart"/>
            <w:r w:rsidRPr="00B72596">
              <w:rPr>
                <w:rFonts w:cs="Arial"/>
                <w:sz w:val="18"/>
                <w:szCs w:val="18"/>
                <w:lang w:val="nn-NO"/>
              </w:rPr>
              <w:t>turplasser</w:t>
            </w:r>
            <w:proofErr w:type="spellEnd"/>
            <w:r w:rsidRPr="00B72596">
              <w:rPr>
                <w:rFonts w:cs="Arial"/>
                <w:sz w:val="18"/>
                <w:szCs w:val="18"/>
                <w:lang w:val="nn-NO"/>
              </w:rPr>
              <w:t>.</w:t>
            </w:r>
          </w:p>
          <w:p w14:paraId="46C7281B" w14:textId="77777777" w:rsidR="00B72596" w:rsidRPr="00B72596" w:rsidRDefault="00B72596" w:rsidP="00B72596">
            <w:pPr>
              <w:rPr>
                <w:rFonts w:cs="Arial"/>
                <w:sz w:val="18"/>
                <w:szCs w:val="18"/>
                <w:lang w:val="nn-NO"/>
              </w:rPr>
            </w:pPr>
            <w:r w:rsidRPr="00B72596">
              <w:rPr>
                <w:rFonts w:cs="Arial"/>
                <w:sz w:val="18"/>
                <w:szCs w:val="18"/>
                <w:lang w:val="nn-NO"/>
              </w:rPr>
              <w:t>Lage enkel bålmat</w:t>
            </w:r>
          </w:p>
          <w:p w14:paraId="62B9AB44" w14:textId="77777777" w:rsidR="004726E1" w:rsidRPr="00B72596" w:rsidRDefault="00B72596" w:rsidP="00B72596">
            <w:pPr>
              <w:rPr>
                <w:rFonts w:cs="Arial"/>
                <w:sz w:val="18"/>
                <w:szCs w:val="18"/>
                <w:lang w:val="nn-NO"/>
              </w:rPr>
            </w:pPr>
            <w:r w:rsidRPr="00B72596">
              <w:rPr>
                <w:rFonts w:cs="Arial"/>
                <w:sz w:val="18"/>
                <w:szCs w:val="18"/>
                <w:lang w:val="nn-NO"/>
              </w:rPr>
              <w:t xml:space="preserve">Få kjennskap til tradisjonelle sangleker og </w:t>
            </w:r>
            <w:proofErr w:type="spellStart"/>
            <w:r w:rsidRPr="00B72596">
              <w:rPr>
                <w:rFonts w:cs="Arial"/>
                <w:sz w:val="18"/>
                <w:szCs w:val="18"/>
                <w:lang w:val="nn-NO"/>
              </w:rPr>
              <w:t>barnekeker</w:t>
            </w:r>
            <w:proofErr w:type="spellEnd"/>
          </w:p>
          <w:p w14:paraId="47F8C6D5" w14:textId="20B5FB8F" w:rsidR="00B72596" w:rsidRPr="00B72596" w:rsidRDefault="00B72596" w:rsidP="00B72596">
            <w:pPr>
              <w:rPr>
                <w:rFonts w:cs="Arial"/>
                <w:sz w:val="18"/>
                <w:szCs w:val="18"/>
                <w:highlight w:val="yellow"/>
                <w:lang w:val="nn-NO"/>
              </w:rPr>
            </w:pPr>
            <w:proofErr w:type="spellStart"/>
            <w:r w:rsidRPr="00B72596">
              <w:rPr>
                <w:rFonts w:cs="Arial"/>
                <w:sz w:val="18"/>
                <w:szCs w:val="18"/>
                <w:lang w:val="nn-NO"/>
              </w:rPr>
              <w:t>Lekbaserte</w:t>
            </w:r>
            <w:proofErr w:type="spellEnd"/>
            <w:r w:rsidRPr="00B72596">
              <w:rPr>
                <w:rFonts w:cs="Arial"/>
                <w:sz w:val="18"/>
                <w:szCs w:val="18"/>
                <w:lang w:val="nn-NO"/>
              </w:rPr>
              <w:t xml:space="preserve"> læringsaktiviteter</w:t>
            </w:r>
          </w:p>
        </w:tc>
      </w:tr>
      <w:tr w:rsidR="004726E1" w:rsidRPr="00263387" w14:paraId="316672DB" w14:textId="77777777" w:rsidTr="002E3FDC">
        <w:tc>
          <w:tcPr>
            <w:tcW w:w="2547" w:type="dxa"/>
            <w:tcBorders>
              <w:top w:val="single" w:sz="4" w:space="0" w:color="auto"/>
              <w:left w:val="single" w:sz="4" w:space="0" w:color="auto"/>
              <w:bottom w:val="single" w:sz="4" w:space="0" w:color="auto"/>
              <w:right w:val="single" w:sz="4" w:space="0" w:color="auto"/>
            </w:tcBorders>
            <w:vAlign w:val="center"/>
          </w:tcPr>
          <w:p w14:paraId="06D5F47C" w14:textId="77777777" w:rsidR="004726E1" w:rsidRDefault="004726E1" w:rsidP="004726E1">
            <w:pPr>
              <w:rPr>
                <w:rFonts w:eastAsia="Calibri" w:cs="Arial"/>
                <w:noProof/>
                <w:color w:val="000000"/>
              </w:rPr>
            </w:pPr>
            <w:ins w:id="29" w:author="Tone Rollve" w:date="2018-03-20T19:21:00Z">
              <w:r>
                <w:rPr>
                  <w:noProof/>
                </w:rPr>
                <w:drawing>
                  <wp:anchor distT="0" distB="0" distL="114300" distR="114300" simplePos="0" relativeHeight="251658248" behindDoc="0" locked="0" layoutInCell="1" allowOverlap="1" wp14:anchorId="16F37112" wp14:editId="14457F28">
                    <wp:simplePos x="0" y="0"/>
                    <wp:positionH relativeFrom="margin">
                      <wp:posOffset>485140</wp:posOffset>
                    </wp:positionH>
                    <wp:positionV relativeFrom="paragraph">
                      <wp:posOffset>-4445</wp:posOffset>
                    </wp:positionV>
                    <wp:extent cx="939800" cy="399415"/>
                    <wp:effectExtent l="0" t="0" r="0" b="635"/>
                    <wp:wrapSquare wrapText="bothSides"/>
                    <wp:docPr id="39"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flipH="1">
                              <a:off x="0" y="0"/>
                              <a:ext cx="939800" cy="399415"/>
                            </a:xfrm>
                            <a:prstGeom prst="rect">
                              <a:avLst/>
                            </a:prstGeom>
                          </pic:spPr>
                        </pic:pic>
                      </a:graphicData>
                    </a:graphic>
                    <wp14:sizeRelH relativeFrom="margin">
                      <wp14:pctWidth>0</wp14:pctWidth>
                    </wp14:sizeRelH>
                    <wp14:sizeRelV relativeFrom="margin">
                      <wp14:pctHeight>0</wp14:pctHeight>
                    </wp14:sizeRelV>
                  </wp:anchor>
                </w:drawing>
              </w:r>
            </w:ins>
          </w:p>
          <w:p w14:paraId="5910E8A0" w14:textId="77777777" w:rsidR="004726E1" w:rsidRPr="00F81DFC" w:rsidRDefault="004726E1" w:rsidP="004726E1">
            <w:pPr>
              <w:rPr>
                <w:rFonts w:eastAsia="Calibri" w:cs="Arial"/>
                <w:noProof/>
                <w:color w:val="000000"/>
              </w:rPr>
            </w:pPr>
            <w:r>
              <w:rPr>
                <w:rFonts w:eastAsia="Calibri" w:cs="Arial"/>
                <w:noProof/>
                <w:color w:val="000000"/>
              </w:rPr>
              <w:t>Lek og bevegelse</w:t>
            </w:r>
          </w:p>
        </w:tc>
        <w:tc>
          <w:tcPr>
            <w:tcW w:w="2268" w:type="dxa"/>
            <w:tcBorders>
              <w:top w:val="single" w:sz="4" w:space="0" w:color="auto"/>
              <w:left w:val="single" w:sz="4" w:space="0" w:color="auto"/>
              <w:bottom w:val="single" w:sz="4" w:space="0" w:color="auto"/>
              <w:right w:val="single" w:sz="4" w:space="0" w:color="auto"/>
            </w:tcBorders>
          </w:tcPr>
          <w:p w14:paraId="7436C3B7" w14:textId="77777777" w:rsidR="004726E1" w:rsidRPr="007A2F12" w:rsidRDefault="007A2F12" w:rsidP="004726E1">
            <w:pPr>
              <w:rPr>
                <w:rFonts w:cs="Arial"/>
                <w:sz w:val="18"/>
                <w:szCs w:val="18"/>
              </w:rPr>
            </w:pPr>
            <w:r w:rsidRPr="007A2F12">
              <w:rPr>
                <w:rFonts w:cs="Arial"/>
                <w:sz w:val="18"/>
                <w:szCs w:val="18"/>
              </w:rPr>
              <w:t>Legge til rette for variert motorisk lek, dans og bevegelsesglede, ute og inne</w:t>
            </w:r>
          </w:p>
          <w:p w14:paraId="6B1D9EDF" w14:textId="38817F51" w:rsidR="007A2F12" w:rsidRPr="007A2F12" w:rsidRDefault="007A2F12" w:rsidP="004726E1">
            <w:pPr>
              <w:rPr>
                <w:rFonts w:cs="Arial"/>
                <w:sz w:val="18"/>
                <w:szCs w:val="18"/>
              </w:rPr>
            </w:pPr>
            <w:r w:rsidRPr="007A2F12">
              <w:rPr>
                <w:rFonts w:cs="Arial"/>
                <w:sz w:val="18"/>
                <w:szCs w:val="18"/>
              </w:rPr>
              <w:t>Sangleker</w:t>
            </w:r>
          </w:p>
          <w:p w14:paraId="78B92913" w14:textId="2AC3309B" w:rsidR="007A2F12" w:rsidRPr="00B72596" w:rsidRDefault="007A2F12" w:rsidP="004726E1">
            <w:pPr>
              <w:rPr>
                <w:rFonts w:cs="Arial"/>
                <w:sz w:val="18"/>
                <w:szCs w:val="18"/>
                <w:highlight w:val="yellow"/>
              </w:rPr>
            </w:pPr>
            <w:r w:rsidRPr="007A2F12">
              <w:rPr>
                <w:rFonts w:cs="Arial"/>
                <w:sz w:val="18"/>
                <w:szCs w:val="18"/>
              </w:rPr>
              <w:t>Legge vekt på en positiv selvoppfatning gjennom positiv mestring</w:t>
            </w:r>
          </w:p>
        </w:tc>
        <w:tc>
          <w:tcPr>
            <w:tcW w:w="2268" w:type="dxa"/>
            <w:tcBorders>
              <w:top w:val="single" w:sz="4" w:space="0" w:color="auto"/>
              <w:left w:val="single" w:sz="4" w:space="0" w:color="auto"/>
              <w:bottom w:val="single" w:sz="4" w:space="0" w:color="auto"/>
              <w:right w:val="single" w:sz="4" w:space="0" w:color="auto"/>
            </w:tcBorders>
          </w:tcPr>
          <w:p w14:paraId="52915E2E" w14:textId="77777777" w:rsidR="004726E1" w:rsidRPr="001B240C" w:rsidRDefault="007A2F12" w:rsidP="004726E1">
            <w:pPr>
              <w:rPr>
                <w:rFonts w:cs="Arial"/>
                <w:sz w:val="18"/>
                <w:szCs w:val="18"/>
              </w:rPr>
            </w:pPr>
            <w:r w:rsidRPr="001B240C">
              <w:rPr>
                <w:rFonts w:cs="Arial"/>
                <w:sz w:val="18"/>
                <w:szCs w:val="18"/>
              </w:rPr>
              <w:t>Barna skal få gode erfaringer med varierte bevegelser og utfordringer</w:t>
            </w:r>
          </w:p>
          <w:p w14:paraId="159D50C2" w14:textId="77777777" w:rsidR="007A2F12" w:rsidRPr="001B240C" w:rsidRDefault="001B240C" w:rsidP="004726E1">
            <w:pPr>
              <w:rPr>
                <w:rFonts w:cs="Arial"/>
                <w:sz w:val="18"/>
                <w:szCs w:val="18"/>
              </w:rPr>
            </w:pPr>
            <w:r w:rsidRPr="001B240C">
              <w:rPr>
                <w:rFonts w:cs="Arial"/>
                <w:sz w:val="18"/>
                <w:szCs w:val="18"/>
              </w:rPr>
              <w:t>Legge til rette for at barna utvikler sin kroppsbeherskelse, grov og finmotorisk utvikling</w:t>
            </w:r>
          </w:p>
          <w:p w14:paraId="7536730A" w14:textId="41F4F567" w:rsidR="001B240C" w:rsidRPr="001B240C" w:rsidRDefault="001B240C" w:rsidP="004726E1">
            <w:pPr>
              <w:rPr>
                <w:rFonts w:cs="Arial"/>
                <w:sz w:val="18"/>
                <w:szCs w:val="18"/>
              </w:rPr>
            </w:pPr>
            <w:r w:rsidRPr="001B240C">
              <w:rPr>
                <w:rFonts w:cs="Arial"/>
                <w:sz w:val="18"/>
                <w:szCs w:val="18"/>
              </w:rPr>
              <w:t>Dans og bevegelseslek, h</w:t>
            </w:r>
            <w:r>
              <w:rPr>
                <w:rFonts w:cs="Arial"/>
                <w:sz w:val="18"/>
                <w:szCs w:val="18"/>
              </w:rPr>
              <w:t>i</w:t>
            </w:r>
            <w:r w:rsidRPr="001B240C">
              <w:rPr>
                <w:rFonts w:cs="Arial"/>
                <w:sz w:val="18"/>
                <w:szCs w:val="18"/>
              </w:rPr>
              <w:t>nderløype</w:t>
            </w:r>
          </w:p>
          <w:p w14:paraId="5AD3DBCC" w14:textId="77777777" w:rsidR="001B240C" w:rsidRPr="001B240C" w:rsidRDefault="001B240C" w:rsidP="004726E1">
            <w:pPr>
              <w:rPr>
                <w:rFonts w:cs="Arial"/>
                <w:sz w:val="18"/>
                <w:szCs w:val="18"/>
              </w:rPr>
            </w:pPr>
            <w:r w:rsidRPr="001B240C">
              <w:rPr>
                <w:rFonts w:cs="Arial"/>
                <w:sz w:val="18"/>
                <w:szCs w:val="18"/>
              </w:rPr>
              <w:t>Tradisjons og organiserte leker</w:t>
            </w:r>
          </w:p>
          <w:p w14:paraId="7269ADC4" w14:textId="3F8E0248" w:rsidR="001B240C" w:rsidRPr="00B72596" w:rsidRDefault="001B240C" w:rsidP="004726E1">
            <w:pPr>
              <w:rPr>
                <w:rFonts w:cs="Arial"/>
                <w:sz w:val="18"/>
                <w:szCs w:val="18"/>
                <w:highlight w:val="yellow"/>
              </w:rPr>
            </w:pPr>
            <w:r w:rsidRPr="001B240C">
              <w:rPr>
                <w:rFonts w:cs="Arial"/>
                <w:sz w:val="18"/>
                <w:szCs w:val="18"/>
              </w:rPr>
              <w:t>Legge til rette for avslappende aktiviteter</w:t>
            </w:r>
          </w:p>
        </w:tc>
        <w:tc>
          <w:tcPr>
            <w:tcW w:w="2268" w:type="dxa"/>
            <w:tcBorders>
              <w:top w:val="single" w:sz="4" w:space="0" w:color="auto"/>
              <w:left w:val="single" w:sz="4" w:space="0" w:color="auto"/>
              <w:bottom w:val="single" w:sz="4" w:space="0" w:color="auto"/>
              <w:right w:val="single" w:sz="4" w:space="0" w:color="auto"/>
            </w:tcBorders>
          </w:tcPr>
          <w:p w14:paraId="7C64C1D8" w14:textId="77777777" w:rsidR="004726E1" w:rsidRPr="001B240C" w:rsidRDefault="001B240C" w:rsidP="004726E1">
            <w:pPr>
              <w:rPr>
                <w:rFonts w:cs="Arial"/>
                <w:sz w:val="18"/>
                <w:szCs w:val="18"/>
              </w:rPr>
            </w:pPr>
            <w:r w:rsidRPr="001B240C">
              <w:rPr>
                <w:rFonts w:cs="Arial"/>
                <w:sz w:val="18"/>
                <w:szCs w:val="18"/>
              </w:rPr>
              <w:t>Barna skal få utvikle respekt for egen og andres kropp</w:t>
            </w:r>
          </w:p>
          <w:p w14:paraId="5298FAE9" w14:textId="77777777" w:rsidR="001B240C" w:rsidRPr="001B240C" w:rsidRDefault="001B240C" w:rsidP="001B240C">
            <w:pPr>
              <w:rPr>
                <w:rFonts w:cs="Arial"/>
                <w:sz w:val="18"/>
                <w:szCs w:val="18"/>
              </w:rPr>
            </w:pPr>
            <w:r w:rsidRPr="001B240C">
              <w:rPr>
                <w:rFonts w:cs="Arial"/>
                <w:sz w:val="18"/>
                <w:szCs w:val="18"/>
              </w:rPr>
              <w:t>Dans og bevegelseslek, hinderløype</w:t>
            </w:r>
          </w:p>
          <w:p w14:paraId="29FEBBD2" w14:textId="77777777" w:rsidR="001B240C" w:rsidRPr="001B240C" w:rsidRDefault="001B240C" w:rsidP="004726E1">
            <w:pPr>
              <w:rPr>
                <w:rFonts w:cs="Arial"/>
                <w:sz w:val="18"/>
                <w:szCs w:val="18"/>
              </w:rPr>
            </w:pPr>
            <w:r w:rsidRPr="001B240C">
              <w:rPr>
                <w:rFonts w:cs="Arial"/>
                <w:sz w:val="18"/>
                <w:szCs w:val="18"/>
              </w:rPr>
              <w:t>Legge til rette for avslappende aktiviteter</w:t>
            </w:r>
          </w:p>
          <w:p w14:paraId="761D704A" w14:textId="77777777" w:rsidR="001B240C" w:rsidRPr="001B240C" w:rsidRDefault="001B240C" w:rsidP="004726E1">
            <w:pPr>
              <w:rPr>
                <w:rFonts w:cs="Arial"/>
                <w:sz w:val="18"/>
                <w:szCs w:val="18"/>
              </w:rPr>
            </w:pPr>
            <w:r w:rsidRPr="001B240C">
              <w:rPr>
                <w:rFonts w:cs="Arial"/>
                <w:sz w:val="18"/>
                <w:szCs w:val="18"/>
              </w:rPr>
              <w:t>Delta i lekbaserte læringsaktiviteter</w:t>
            </w:r>
          </w:p>
          <w:p w14:paraId="255E4756" w14:textId="77777777" w:rsidR="001B240C" w:rsidRPr="001B240C" w:rsidRDefault="001B240C" w:rsidP="004726E1">
            <w:pPr>
              <w:rPr>
                <w:rFonts w:cs="Arial"/>
                <w:sz w:val="18"/>
                <w:szCs w:val="18"/>
              </w:rPr>
            </w:pPr>
            <w:r w:rsidRPr="001B240C">
              <w:rPr>
                <w:rFonts w:cs="Arial"/>
                <w:sz w:val="18"/>
                <w:szCs w:val="18"/>
              </w:rPr>
              <w:t>Delta i regelleker</w:t>
            </w:r>
          </w:p>
          <w:p w14:paraId="5B3C3FBF" w14:textId="6ACB5A7C" w:rsidR="001B240C" w:rsidRPr="00B72596" w:rsidRDefault="001B240C" w:rsidP="004726E1">
            <w:pPr>
              <w:rPr>
                <w:rFonts w:cs="Arial"/>
                <w:sz w:val="18"/>
                <w:szCs w:val="18"/>
                <w:highlight w:val="yellow"/>
              </w:rPr>
            </w:pPr>
            <w:r w:rsidRPr="001B240C">
              <w:rPr>
                <w:rFonts w:cs="Arial"/>
                <w:sz w:val="18"/>
                <w:szCs w:val="18"/>
              </w:rPr>
              <w:t>«kroppen er min»</w:t>
            </w:r>
          </w:p>
        </w:tc>
      </w:tr>
    </w:tbl>
    <w:p w14:paraId="425107B0" w14:textId="77777777" w:rsidR="00C63FE6" w:rsidRPr="001E606C" w:rsidRDefault="00C63FE6" w:rsidP="00F10994">
      <w:pPr>
        <w:tabs>
          <w:tab w:val="left" w:pos="1305"/>
        </w:tabs>
        <w:rPr>
          <w:rFonts w:cs="Arial"/>
          <w:b/>
          <w:lang w:val="nn-NO"/>
        </w:rPr>
      </w:pPr>
    </w:p>
    <w:p w14:paraId="650EF5F7" w14:textId="77777777" w:rsidR="00BC23FE" w:rsidRPr="000603FA" w:rsidRDefault="00BC23FE" w:rsidP="00BC23FE">
      <w:pPr>
        <w:pStyle w:val="Overskrift1"/>
      </w:pPr>
      <w:bookmarkStart w:id="30" w:name="_Toc478730544"/>
      <w:bookmarkStart w:id="31" w:name="_Toc2087051"/>
      <w:r w:rsidRPr="000603FA">
        <w:t>Et godt måltid</w:t>
      </w:r>
      <w:bookmarkEnd w:id="30"/>
      <w:bookmarkEnd w:id="31"/>
    </w:p>
    <w:p w14:paraId="09FF017D" w14:textId="77777777" w:rsidR="00BC23FE" w:rsidRDefault="00BC23FE" w:rsidP="00BC23FE">
      <w:pPr>
        <w:pStyle w:val="LVoverskrift3"/>
        <w:spacing w:line="276" w:lineRule="auto"/>
      </w:pPr>
      <w:r>
        <w:rPr>
          <w:noProof/>
        </w:rPr>
        <w:drawing>
          <wp:anchor distT="0" distB="0" distL="114300" distR="114300" simplePos="0" relativeHeight="251658241" behindDoc="0" locked="0" layoutInCell="1" allowOverlap="1" wp14:anchorId="492BDD2D" wp14:editId="0B066870">
            <wp:simplePos x="0" y="0"/>
            <wp:positionH relativeFrom="margin">
              <wp:align>left</wp:align>
            </wp:positionH>
            <wp:positionV relativeFrom="paragraph">
              <wp:posOffset>234950</wp:posOffset>
            </wp:positionV>
            <wp:extent cx="3034665" cy="1716405"/>
            <wp:effectExtent l="0" t="0" r="635" b="0"/>
            <wp:wrapSquare wrapText="bothSides"/>
            <wp:docPr id="42"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7-1945 web.jpg"/>
                    <pic:cNvPicPr/>
                  </pic:nvPicPr>
                  <pic:blipFill>
                    <a:blip r:embed="rId29">
                      <a:extLst>
                        <a:ext uri="{28A0092B-C50C-407E-A947-70E740481C1C}">
                          <a14:useLocalDpi xmlns:a14="http://schemas.microsoft.com/office/drawing/2010/main" val="0"/>
                        </a:ext>
                      </a:extLst>
                    </a:blip>
                    <a:stretch>
                      <a:fillRect/>
                    </a:stretch>
                  </pic:blipFill>
                  <pic:spPr>
                    <a:xfrm>
                      <a:off x="0" y="0"/>
                      <a:ext cx="3040924" cy="1720119"/>
                    </a:xfrm>
                    <a:prstGeom prst="rect">
                      <a:avLst/>
                    </a:prstGeom>
                  </pic:spPr>
                </pic:pic>
              </a:graphicData>
            </a:graphic>
            <wp14:sizeRelH relativeFrom="margin">
              <wp14:pctWidth>0</wp14:pctWidth>
            </wp14:sizeRelH>
            <wp14:sizeRelV relativeFrom="margin">
              <wp14:pctHeight>0</wp14:pctHeight>
            </wp14:sizeRelV>
          </wp:anchor>
        </w:drawing>
      </w:r>
    </w:p>
    <w:p w14:paraId="16E8DC73" w14:textId="77777777" w:rsidR="00BC23FE" w:rsidRPr="006E62D9" w:rsidRDefault="00BC23FE" w:rsidP="00BC23FE">
      <w:pPr>
        <w:spacing w:line="276" w:lineRule="auto"/>
      </w:pPr>
    </w:p>
    <w:p w14:paraId="7E5DD88D" w14:textId="77777777" w:rsidR="00BC23FE" w:rsidRDefault="00BC23FE" w:rsidP="00BC23FE">
      <w:pPr>
        <w:spacing w:line="276" w:lineRule="auto"/>
        <w:rPr>
          <w:rFonts w:cs="Arial"/>
        </w:rPr>
      </w:pPr>
    </w:p>
    <w:p w14:paraId="7149A2F0" w14:textId="77777777" w:rsidR="00BC23FE" w:rsidRDefault="00BC23FE" w:rsidP="00BC23FE">
      <w:pPr>
        <w:spacing w:line="276" w:lineRule="auto"/>
        <w:rPr>
          <w:rFonts w:cs="Arial"/>
        </w:rPr>
      </w:pPr>
    </w:p>
    <w:p w14:paraId="30FCCBFF" w14:textId="77777777" w:rsidR="00BC23FE" w:rsidRDefault="00BC23FE" w:rsidP="00BC23FE">
      <w:pPr>
        <w:spacing w:line="276" w:lineRule="auto"/>
        <w:rPr>
          <w:rFonts w:cs="Arial"/>
        </w:rPr>
      </w:pPr>
    </w:p>
    <w:p w14:paraId="4F6877C9" w14:textId="77777777" w:rsidR="001C0BE0" w:rsidRDefault="001C0BE0" w:rsidP="00BC23FE">
      <w:pPr>
        <w:spacing w:line="276" w:lineRule="auto"/>
        <w:rPr>
          <w:rFonts w:cs="Arial"/>
        </w:rPr>
      </w:pPr>
    </w:p>
    <w:p w14:paraId="1AA5C5AD" w14:textId="77777777" w:rsidR="001C0BE0" w:rsidRDefault="001C0BE0" w:rsidP="00BC23FE">
      <w:pPr>
        <w:spacing w:line="276" w:lineRule="auto"/>
        <w:rPr>
          <w:rFonts w:cs="Arial"/>
        </w:rPr>
      </w:pPr>
    </w:p>
    <w:p w14:paraId="6D2AC462" w14:textId="75C827A4" w:rsidR="00BC23FE" w:rsidRDefault="00BC23FE" w:rsidP="00BC23FE">
      <w:pPr>
        <w:spacing w:line="276" w:lineRule="auto"/>
        <w:rPr>
          <w:rFonts w:cs="Arial"/>
        </w:rPr>
      </w:pPr>
      <w:r>
        <w:rPr>
          <w:rFonts w:cs="Arial"/>
        </w:rPr>
        <w:t xml:space="preserve">Rammeplanens fagområde </w:t>
      </w:r>
      <w:r w:rsidRPr="00B47956">
        <w:rPr>
          <w:rFonts w:cs="Arial"/>
          <w:b/>
          <w:i/>
        </w:rPr>
        <w:t>Kropp, bevegelse, mat og helse</w:t>
      </w:r>
      <w:r>
        <w:rPr>
          <w:rFonts w:cs="Arial"/>
        </w:rPr>
        <w:t xml:space="preserve"> er en del av selve </w:t>
      </w:r>
      <w:r w:rsidRPr="00B47956">
        <w:rPr>
          <w:rFonts w:cs="Arial"/>
        </w:rPr>
        <w:t>stammen</w:t>
      </w:r>
      <w:r>
        <w:rPr>
          <w:rFonts w:cs="Arial"/>
        </w:rPr>
        <w:t xml:space="preserve"> i vårt pedagogiske konsept og inngår derfor som del av innhold og arbeid med alle våre fem fagtema.</w:t>
      </w:r>
    </w:p>
    <w:p w14:paraId="1CBCE023" w14:textId="77777777" w:rsidR="00BC23FE" w:rsidRPr="004E43CC" w:rsidRDefault="004E43CC" w:rsidP="00BC23FE">
      <w:pPr>
        <w:spacing w:after="0" w:line="276" w:lineRule="auto"/>
        <w:rPr>
          <w:rFonts w:cs="Arial"/>
          <w:color w:val="FF0000"/>
        </w:rPr>
      </w:pPr>
      <w:r>
        <w:rPr>
          <w:rFonts w:cs="Arial"/>
        </w:rPr>
        <w:lastRenderedPageBreak/>
        <w:t xml:space="preserve">I </w:t>
      </w:r>
      <w:r w:rsidR="00C56814">
        <w:rPr>
          <w:rFonts w:cs="Arial"/>
        </w:rPr>
        <w:t>Læringsverkstedet Solkollens</w:t>
      </w:r>
      <w:r w:rsidR="00BC23FE" w:rsidRPr="00F52A7B">
        <w:rPr>
          <w:rFonts w:cs="Arial"/>
        </w:rPr>
        <w:t xml:space="preserve"> </w:t>
      </w:r>
      <w:r w:rsidR="00BC23FE" w:rsidRPr="009D3038">
        <w:rPr>
          <w:rFonts w:cs="Arial"/>
        </w:rPr>
        <w:t xml:space="preserve">barnehager får </w:t>
      </w:r>
      <w:r w:rsidR="00777B72" w:rsidRPr="009D3038">
        <w:rPr>
          <w:rFonts w:cs="Arial"/>
        </w:rPr>
        <w:t>barna</w:t>
      </w:r>
      <w:r w:rsidRPr="009D3038">
        <w:rPr>
          <w:rFonts w:cs="Arial"/>
        </w:rPr>
        <w:t xml:space="preserve"> oppleve</w:t>
      </w:r>
      <w:r w:rsidR="00BC23FE" w:rsidRPr="009D3038">
        <w:rPr>
          <w:rFonts w:cs="Arial"/>
        </w:rPr>
        <w:t xml:space="preserve"> </w:t>
      </w:r>
      <w:r w:rsidR="00BC23FE" w:rsidRPr="00F52A7B">
        <w:rPr>
          <w:rFonts w:cs="Arial"/>
        </w:rPr>
        <w:t>matglede og matkultur. Vi har i samarbeid med Ryfylkekokken Frode Selvaag</w:t>
      </w:r>
      <w:r w:rsidR="00BC23FE">
        <w:rPr>
          <w:rFonts w:cs="Arial"/>
        </w:rPr>
        <w:t xml:space="preserve"> og Arne Brimi utviklet «</w:t>
      </w:r>
      <w:r w:rsidR="00BC23FE" w:rsidRPr="00901000">
        <w:rPr>
          <w:rFonts w:cs="Arial"/>
        </w:rPr>
        <w:t>Et godt måltid</w:t>
      </w:r>
      <w:r w:rsidR="00BC23FE">
        <w:rPr>
          <w:rFonts w:cs="Arial"/>
        </w:rPr>
        <w:t>»</w:t>
      </w:r>
      <w:r w:rsidR="00BC23FE" w:rsidRPr="00901000">
        <w:rPr>
          <w:rFonts w:cs="Arial"/>
        </w:rPr>
        <w:t>.</w:t>
      </w:r>
      <w:r w:rsidR="00BC23FE">
        <w:rPr>
          <w:rFonts w:cs="Arial"/>
        </w:rPr>
        <w:t xml:space="preserve"> Gjennom «</w:t>
      </w:r>
      <w:r w:rsidR="00BC23FE" w:rsidRPr="00901000">
        <w:rPr>
          <w:rFonts w:cs="Arial"/>
        </w:rPr>
        <w:t>Et godt måltid</w:t>
      </w:r>
      <w:r w:rsidR="00BC23FE">
        <w:rPr>
          <w:rFonts w:cs="Arial"/>
        </w:rPr>
        <w:t xml:space="preserve">» har vi også </w:t>
      </w:r>
      <w:proofErr w:type="gramStart"/>
      <w:r w:rsidR="00BC23FE">
        <w:rPr>
          <w:rFonts w:cs="Arial"/>
        </w:rPr>
        <w:t>fokus</w:t>
      </w:r>
      <w:proofErr w:type="gramEnd"/>
      <w:r w:rsidR="00BC23FE">
        <w:rPr>
          <w:rFonts w:cs="Arial"/>
        </w:rPr>
        <w:t xml:space="preserve"> på et sunt og variert kosthold, norsk kulturtradisjon og en hyggelig atmosfære. Barna er aktive deltakere i hele prosessen med planlegging, tilberedning av maten, gjennomføring av selve måltidet og opprydding etterpå. Måltidet for oss handler om mer enn bare å spise. Måltidet er en arena for fellesskap og samspill, mestring, gode opplevelser og samtaler. Dette er en del av hvert enkelt barns danningsprosess og bidrar til utvikling av barnas sosiale kompetanse.</w:t>
      </w:r>
    </w:p>
    <w:p w14:paraId="3B8FFAB7" w14:textId="5271002C" w:rsidR="00BC23FE" w:rsidRPr="009D3421" w:rsidRDefault="001B240C" w:rsidP="00BC23FE">
      <w:pPr>
        <w:spacing w:after="0" w:line="276" w:lineRule="auto"/>
        <w:rPr>
          <w:rFonts w:cs="Arial"/>
        </w:rPr>
      </w:pPr>
      <w:r w:rsidRPr="009D3421">
        <w:rPr>
          <w:rFonts w:cs="Arial"/>
        </w:rPr>
        <w:t xml:space="preserve">En matansvarlig har deltatt på kurs i Læringsverkstedets konsept «Et godt måltid» </w:t>
      </w:r>
      <w:proofErr w:type="spellStart"/>
      <w:r w:rsidR="009D3421" w:rsidRPr="009D3421">
        <w:rPr>
          <w:rFonts w:cs="Arial"/>
        </w:rPr>
        <w:t>Matplaner</w:t>
      </w:r>
      <w:proofErr w:type="spellEnd"/>
      <w:r w:rsidR="009D3421" w:rsidRPr="009D3421">
        <w:rPr>
          <w:rFonts w:cs="Arial"/>
        </w:rPr>
        <w:t xml:space="preserve"> blir laget </w:t>
      </w:r>
      <w:proofErr w:type="spellStart"/>
      <w:r w:rsidR="009D3421" w:rsidRPr="009D3421">
        <w:rPr>
          <w:rFonts w:cs="Arial"/>
        </w:rPr>
        <w:t>utifra</w:t>
      </w:r>
      <w:proofErr w:type="spellEnd"/>
      <w:r w:rsidR="009D3421" w:rsidRPr="009D3421">
        <w:rPr>
          <w:rFonts w:cs="Arial"/>
        </w:rPr>
        <w:t xml:space="preserve"> dette med </w:t>
      </w:r>
      <w:proofErr w:type="gramStart"/>
      <w:r w:rsidR="009D3421" w:rsidRPr="009D3421">
        <w:rPr>
          <w:rFonts w:cs="Arial"/>
        </w:rPr>
        <w:t>fokus</w:t>
      </w:r>
      <w:proofErr w:type="gramEnd"/>
      <w:r w:rsidR="009D3421" w:rsidRPr="009D3421">
        <w:rPr>
          <w:rFonts w:cs="Arial"/>
        </w:rPr>
        <w:t xml:space="preserve"> på sunn og tradisjonsrik kost</w:t>
      </w:r>
    </w:p>
    <w:p w14:paraId="1D921879" w14:textId="77777777" w:rsidR="00BF2CCA" w:rsidRDefault="00BF2CCA" w:rsidP="00F10994">
      <w:pPr>
        <w:spacing w:line="276" w:lineRule="auto"/>
        <w:rPr>
          <w:rFonts w:cs="Arial"/>
        </w:rPr>
      </w:pPr>
      <w:bookmarkStart w:id="32" w:name="_GoBack"/>
      <w:bookmarkEnd w:id="32"/>
    </w:p>
    <w:p w14:paraId="344DA0DC" w14:textId="77777777" w:rsidR="0067267E" w:rsidRDefault="0067267E" w:rsidP="00F10994">
      <w:pPr>
        <w:spacing w:line="276" w:lineRule="auto"/>
        <w:rPr>
          <w:rFonts w:cs="Arial"/>
        </w:rPr>
      </w:pPr>
    </w:p>
    <w:p w14:paraId="28242246" w14:textId="77777777" w:rsidR="0067267E" w:rsidRDefault="0067267E" w:rsidP="0067267E">
      <w:pPr>
        <w:pStyle w:val="Stil2"/>
        <w:outlineLvl w:val="0"/>
      </w:pPr>
      <w:bookmarkStart w:id="33" w:name="_Toc3836354"/>
      <w:r>
        <w:t>Tilrettelegging</w:t>
      </w:r>
      <w:bookmarkEnd w:id="33"/>
      <w:r>
        <w:t xml:space="preserve"> </w:t>
      </w:r>
    </w:p>
    <w:p w14:paraId="0D439C38" w14:textId="77777777" w:rsidR="0067267E" w:rsidRDefault="0067267E" w:rsidP="0067267E">
      <w:pPr>
        <w:pStyle w:val="Ingenmellomrom"/>
        <w:rPr>
          <w:rFonts w:ascii="Arial" w:hAnsi="Arial" w:cs="Arial"/>
        </w:rPr>
      </w:pPr>
      <w:r>
        <w:rPr>
          <w:rFonts w:ascii="Arial" w:hAnsi="Arial" w:cs="Arial"/>
        </w:rPr>
        <w:t xml:space="preserve">Tilrettelegging av det allmenpedagogiske tilbudet for barn som trenger ekstra støtte. </w:t>
      </w:r>
      <w:r w:rsidRPr="00BE7508">
        <w:rPr>
          <w:rFonts w:ascii="Arial" w:hAnsi="Arial" w:cs="Arial"/>
        </w:rPr>
        <w:t>Barnehagen skal sørge for at barn som trenger ekstra støtte, tidlig får den sosiale, pedagogiske og/eller fysiske tilretteleggingen som er nødvendig for å gi barnet et inkluderende og likeverdig tilbud. Tilretteleggingen skal vurderes underveis og justeres i tråd med barnets behov og utvikling</w:t>
      </w:r>
      <w:r>
        <w:rPr>
          <w:rFonts w:ascii="Arial" w:hAnsi="Arial" w:cs="Arial"/>
        </w:rPr>
        <w:t>.</w:t>
      </w:r>
    </w:p>
    <w:p w14:paraId="75CCBA13" w14:textId="77777777" w:rsidR="0067267E" w:rsidRDefault="0067267E" w:rsidP="0067267E">
      <w:pPr>
        <w:pStyle w:val="Ingenmellomrom"/>
        <w:rPr>
          <w:rFonts w:ascii="Arial" w:hAnsi="Arial" w:cs="Arial"/>
        </w:rPr>
      </w:pPr>
    </w:p>
    <w:p w14:paraId="4A0B71C6" w14:textId="619C2AA5" w:rsidR="0067267E" w:rsidRPr="00BE7508" w:rsidRDefault="005F06C0" w:rsidP="0067267E">
      <w:pPr>
        <w:pStyle w:val="Ingenmellomrom"/>
        <w:rPr>
          <w:rFonts w:ascii="Arial" w:hAnsi="Arial" w:cs="Arial"/>
          <w:color w:val="78B73E"/>
          <w:sz w:val="32"/>
          <w:szCs w:val="36"/>
        </w:rPr>
      </w:pPr>
      <w:r>
        <w:rPr>
          <w:rFonts w:ascii="Arial" w:hAnsi="Arial" w:cs="Arial"/>
        </w:rPr>
        <w:t>Barnehagen samarbeider med helsestasjonen, PP tjenesten, skolen og barnevernet og andre instanser i den kommunen barnet er i. Det jobbes aktivt med tidlig innsats i både Grimstad og Arendal kommune og barnehagen.</w:t>
      </w:r>
    </w:p>
    <w:p w14:paraId="341890F9" w14:textId="77777777" w:rsidR="0067267E" w:rsidRDefault="0067267E" w:rsidP="0067267E">
      <w:pPr>
        <w:spacing w:line="276" w:lineRule="auto"/>
        <w:rPr>
          <w:rFonts w:cs="Arial"/>
        </w:rPr>
      </w:pPr>
    </w:p>
    <w:p w14:paraId="273144AB" w14:textId="77777777" w:rsidR="0067267E" w:rsidRDefault="0067267E" w:rsidP="00F10994">
      <w:pPr>
        <w:spacing w:line="276" w:lineRule="auto"/>
        <w:rPr>
          <w:rFonts w:cs="Arial"/>
        </w:rPr>
      </w:pPr>
    </w:p>
    <w:p w14:paraId="08C19335" w14:textId="77777777" w:rsidR="00BF2CCA" w:rsidRDefault="00BF2CCA" w:rsidP="00F10994">
      <w:pPr>
        <w:spacing w:line="276" w:lineRule="auto"/>
        <w:rPr>
          <w:rFonts w:cs="Arial"/>
        </w:rPr>
      </w:pPr>
    </w:p>
    <w:p w14:paraId="0539030B" w14:textId="77777777" w:rsidR="00BF2CCA" w:rsidRDefault="00BF2CCA" w:rsidP="00F10994">
      <w:pPr>
        <w:spacing w:line="276" w:lineRule="auto"/>
        <w:rPr>
          <w:rFonts w:cs="Arial"/>
        </w:rPr>
      </w:pPr>
    </w:p>
    <w:p w14:paraId="7736659B" w14:textId="77777777" w:rsidR="00BF2CCA" w:rsidRDefault="00BF2CCA" w:rsidP="00F10994">
      <w:pPr>
        <w:spacing w:line="276" w:lineRule="auto"/>
        <w:rPr>
          <w:rFonts w:cs="Arial"/>
        </w:rPr>
      </w:pPr>
    </w:p>
    <w:p w14:paraId="7CE4D661" w14:textId="77777777" w:rsidR="00BF2CCA" w:rsidRDefault="00BF2CCA" w:rsidP="00F10994">
      <w:pPr>
        <w:spacing w:line="276" w:lineRule="auto"/>
        <w:rPr>
          <w:rFonts w:cs="Arial"/>
        </w:rPr>
      </w:pPr>
    </w:p>
    <w:p w14:paraId="720136CE" w14:textId="77777777" w:rsidR="00571176" w:rsidRDefault="00571176" w:rsidP="00F10994">
      <w:pPr>
        <w:spacing w:line="276" w:lineRule="auto"/>
        <w:rPr>
          <w:rFonts w:cs="Arial"/>
        </w:rPr>
      </w:pPr>
    </w:p>
    <w:p w14:paraId="33A06882" w14:textId="77777777" w:rsidR="00571176" w:rsidRDefault="00571176" w:rsidP="00F10994">
      <w:pPr>
        <w:spacing w:line="276" w:lineRule="auto"/>
        <w:rPr>
          <w:rFonts w:cs="Arial"/>
        </w:rPr>
      </w:pPr>
    </w:p>
    <w:p w14:paraId="2BD61DD1" w14:textId="77777777" w:rsidR="002D7B8B" w:rsidRPr="00E540AB" w:rsidRDefault="002D7B8B" w:rsidP="00F10994">
      <w:pPr>
        <w:spacing w:after="0" w:line="276" w:lineRule="auto"/>
        <w:rPr>
          <w:rFonts w:cs="Arial"/>
        </w:rPr>
      </w:pPr>
    </w:p>
    <w:p w14:paraId="5042A58E" w14:textId="77777777" w:rsidR="00263387" w:rsidRPr="00184320" w:rsidRDefault="00263387" w:rsidP="00F10994">
      <w:pPr>
        <w:pStyle w:val="Overskrift1"/>
        <w:spacing w:line="276" w:lineRule="auto"/>
        <w:rPr>
          <w:sz w:val="26"/>
          <w:szCs w:val="26"/>
        </w:rPr>
      </w:pPr>
    </w:p>
    <w:p w14:paraId="27D60F21" w14:textId="77777777" w:rsidR="002C2045" w:rsidRDefault="002C2045" w:rsidP="00F10994">
      <w:pPr>
        <w:spacing w:line="276" w:lineRule="auto"/>
        <w:rPr>
          <w:rFonts w:cs="Arial"/>
        </w:rPr>
      </w:pPr>
    </w:p>
    <w:p w14:paraId="5A0F36F5" w14:textId="77777777" w:rsidR="00C75473" w:rsidRDefault="00C75473" w:rsidP="00F10994">
      <w:pPr>
        <w:spacing w:line="276" w:lineRule="auto"/>
      </w:pPr>
      <w:r>
        <w:br w:type="page"/>
      </w:r>
    </w:p>
    <w:p w14:paraId="14BC4A45" w14:textId="77777777" w:rsidR="007C0E5A" w:rsidRDefault="00393E8F" w:rsidP="00F10994">
      <w:pPr>
        <w:pStyle w:val="Overskrift1"/>
        <w:sectPr w:rsidR="007C0E5A" w:rsidSect="007C0E5A">
          <w:headerReference w:type="even" r:id="rId30"/>
          <w:headerReference w:type="default" r:id="rId31"/>
          <w:footerReference w:type="even" r:id="rId32"/>
          <w:footerReference w:type="default" r:id="rId33"/>
          <w:headerReference w:type="first" r:id="rId34"/>
          <w:footerReference w:type="first" r:id="rId35"/>
          <w:type w:val="continuous"/>
          <w:pgSz w:w="11900" w:h="16840" w:code="9"/>
          <w:pgMar w:top="1701" w:right="1418" w:bottom="1134" w:left="1418" w:header="709" w:footer="0" w:gutter="0"/>
          <w:cols w:space="708"/>
          <w:docGrid w:linePitch="360"/>
        </w:sectPr>
      </w:pPr>
      <w:bookmarkStart w:id="34" w:name="_Toc478136680"/>
      <w:bookmarkStart w:id="35" w:name="_Toc478137049"/>
      <w:bookmarkStart w:id="36" w:name="_Toc2087052"/>
      <w:r w:rsidRPr="00BF2CCA">
        <w:lastRenderedPageBreak/>
        <w:t>Bakgrunnsdokument</w:t>
      </w:r>
      <w:bookmarkEnd w:id="34"/>
      <w:bookmarkEnd w:id="35"/>
      <w:r w:rsidR="00C63FE6">
        <w:t>er</w:t>
      </w:r>
      <w:bookmarkEnd w:id="36"/>
    </w:p>
    <w:p w14:paraId="1679F6CF" w14:textId="77777777" w:rsidR="00C63FE6" w:rsidRDefault="00C63FE6" w:rsidP="00F10994">
      <w:pPr>
        <w:pStyle w:val="Overskrift3"/>
      </w:pPr>
    </w:p>
    <w:p w14:paraId="5FFE3073" w14:textId="77777777" w:rsidR="00C63FE6" w:rsidRPr="001E1ED4" w:rsidRDefault="00C63FE6" w:rsidP="00F10994">
      <w:pPr>
        <w:pStyle w:val="Overskrift3"/>
      </w:pPr>
      <w:r w:rsidRPr="001E1ED4">
        <w:t>Lov og forskrifter</w:t>
      </w:r>
    </w:p>
    <w:p w14:paraId="35959008" w14:textId="77777777" w:rsidR="00C63FE6" w:rsidRPr="001E1ED4" w:rsidRDefault="00C63FE6" w:rsidP="00F10994">
      <w:pPr>
        <w:pStyle w:val="Listeavsnitt"/>
        <w:numPr>
          <w:ilvl w:val="0"/>
          <w:numId w:val="3"/>
        </w:numPr>
        <w:spacing w:after="0" w:line="240" w:lineRule="auto"/>
        <w:rPr>
          <w:rFonts w:cs="Arial"/>
          <w:b/>
        </w:rPr>
      </w:pPr>
      <w:r w:rsidRPr="001E1ED4">
        <w:rPr>
          <w:rFonts w:cs="Arial"/>
        </w:rPr>
        <w:t>Lov om barnehager (barnehageloven) (2005)</w:t>
      </w:r>
    </w:p>
    <w:p w14:paraId="45C35E18" w14:textId="77777777" w:rsidR="00C63FE6" w:rsidRPr="00C63FE6" w:rsidRDefault="00C63FE6" w:rsidP="00F10994">
      <w:pPr>
        <w:pStyle w:val="Listeavsnitt"/>
        <w:numPr>
          <w:ilvl w:val="0"/>
          <w:numId w:val="3"/>
        </w:numPr>
        <w:spacing w:after="0" w:line="240" w:lineRule="auto"/>
        <w:rPr>
          <w:rFonts w:cs="Arial"/>
          <w:b/>
        </w:rPr>
      </w:pPr>
      <w:r w:rsidRPr="001E1ED4">
        <w:rPr>
          <w:rFonts w:cs="Arial"/>
        </w:rPr>
        <w:t>Rammeplan for barnehagens innhold og oppgaver (2017)</w:t>
      </w:r>
    </w:p>
    <w:p w14:paraId="72FD9ABA" w14:textId="77777777" w:rsidR="00C63FE6" w:rsidRPr="00C63FE6" w:rsidRDefault="00C63FE6" w:rsidP="00F10994">
      <w:pPr>
        <w:pStyle w:val="Listeavsnitt"/>
        <w:spacing w:after="0" w:line="240" w:lineRule="auto"/>
        <w:rPr>
          <w:rFonts w:cs="Arial"/>
          <w:b/>
        </w:rPr>
      </w:pPr>
    </w:p>
    <w:p w14:paraId="0625D3E0" w14:textId="77777777" w:rsidR="00C63FE6" w:rsidRPr="001E1ED4" w:rsidRDefault="004726E1" w:rsidP="00F10994">
      <w:pPr>
        <w:pStyle w:val="Overskrift3"/>
      </w:pPr>
      <w:r>
        <w:t xml:space="preserve">Læringsverkstedets </w:t>
      </w:r>
      <w:r w:rsidR="00C63FE6" w:rsidRPr="001E1ED4">
        <w:t>dokumenter</w:t>
      </w:r>
    </w:p>
    <w:p w14:paraId="743DE70D" w14:textId="77777777" w:rsidR="004E43CC" w:rsidRPr="004E43CC" w:rsidRDefault="00C63FE6" w:rsidP="004E43CC">
      <w:pPr>
        <w:pStyle w:val="Listeavsnitt"/>
        <w:numPr>
          <w:ilvl w:val="0"/>
          <w:numId w:val="4"/>
        </w:numPr>
        <w:spacing w:after="0" w:line="240" w:lineRule="auto"/>
        <w:rPr>
          <w:rFonts w:cs="Arial"/>
        </w:rPr>
      </w:pPr>
      <w:r w:rsidRPr="001E1ED4">
        <w:rPr>
          <w:rFonts w:cs="Arial"/>
        </w:rPr>
        <w:t>Verdiplattform</w:t>
      </w:r>
      <w:r w:rsidR="004E43CC">
        <w:rPr>
          <w:rFonts w:cs="Arial"/>
        </w:rPr>
        <w:t xml:space="preserve"> </w:t>
      </w:r>
      <w:r w:rsidR="00465FA7">
        <w:rPr>
          <w:rFonts w:cs="Arial"/>
        </w:rPr>
        <w:t>med Solkollens</w:t>
      </w:r>
      <w:r w:rsidR="004E43CC" w:rsidRPr="00094719">
        <w:rPr>
          <w:rFonts w:cs="Arial"/>
        </w:rPr>
        <w:t xml:space="preserve"> verdidokument</w:t>
      </w:r>
      <w:r w:rsidR="004E43CC">
        <w:rPr>
          <w:rFonts w:cs="Arial"/>
        </w:rPr>
        <w:t xml:space="preserve">. </w:t>
      </w:r>
    </w:p>
    <w:p w14:paraId="05D5E426" w14:textId="77777777" w:rsidR="00C63FE6" w:rsidRDefault="00C63FE6" w:rsidP="00F10994">
      <w:pPr>
        <w:pStyle w:val="Listeavsnitt"/>
        <w:numPr>
          <w:ilvl w:val="0"/>
          <w:numId w:val="4"/>
        </w:numPr>
        <w:spacing w:after="0" w:line="240" w:lineRule="auto"/>
        <w:rPr>
          <w:rFonts w:cs="Arial"/>
        </w:rPr>
      </w:pPr>
      <w:r w:rsidRPr="001E1ED4">
        <w:rPr>
          <w:rFonts w:cs="Arial"/>
        </w:rPr>
        <w:t xml:space="preserve">Veilederen «Vår pedagogikk» </w:t>
      </w:r>
    </w:p>
    <w:p w14:paraId="799E342F" w14:textId="5B0FFF7E" w:rsidR="004E43CC" w:rsidRPr="00094719" w:rsidRDefault="004E43CC" w:rsidP="00F10994">
      <w:pPr>
        <w:pStyle w:val="Listeavsnitt"/>
        <w:numPr>
          <w:ilvl w:val="0"/>
          <w:numId w:val="4"/>
        </w:numPr>
        <w:spacing w:after="0" w:line="240" w:lineRule="auto"/>
        <w:rPr>
          <w:rFonts w:cs="Arial"/>
        </w:rPr>
      </w:pPr>
      <w:r w:rsidRPr="00094719">
        <w:rPr>
          <w:rFonts w:cs="Arial"/>
        </w:rPr>
        <w:t xml:space="preserve">Solkollens konseptperm </w:t>
      </w:r>
      <w:r w:rsidR="000C2212">
        <w:rPr>
          <w:rFonts w:cs="Arial"/>
        </w:rPr>
        <w:t>(2019)</w:t>
      </w:r>
    </w:p>
    <w:p w14:paraId="4544D99F" w14:textId="77777777" w:rsidR="00C63FE6" w:rsidRPr="001E1ED4" w:rsidRDefault="00C63FE6" w:rsidP="00F10994">
      <w:pPr>
        <w:pStyle w:val="Listeavsnitt"/>
        <w:numPr>
          <w:ilvl w:val="0"/>
          <w:numId w:val="4"/>
        </w:numPr>
        <w:spacing w:after="0" w:line="240" w:lineRule="auto"/>
        <w:rPr>
          <w:rFonts w:cs="Arial"/>
        </w:rPr>
      </w:pPr>
      <w:r w:rsidRPr="001E1ED4">
        <w:rPr>
          <w:rFonts w:cs="Arial"/>
        </w:rPr>
        <w:t>Handlingsplan mot mobbing i barnehagen</w:t>
      </w:r>
    </w:p>
    <w:p w14:paraId="7D5D8DFD" w14:textId="77777777" w:rsidR="00C63FE6" w:rsidRDefault="00C63FE6" w:rsidP="00F10994">
      <w:pPr>
        <w:pStyle w:val="Listeavsnitt"/>
        <w:numPr>
          <w:ilvl w:val="0"/>
          <w:numId w:val="4"/>
        </w:numPr>
        <w:spacing w:after="0" w:line="240" w:lineRule="auto"/>
        <w:rPr>
          <w:rFonts w:cs="Arial"/>
        </w:rPr>
      </w:pPr>
      <w:r w:rsidRPr="001E1ED4">
        <w:rPr>
          <w:rFonts w:cs="Arial"/>
        </w:rPr>
        <w:t>Virksomhetsplan</w:t>
      </w:r>
    </w:p>
    <w:p w14:paraId="091D0BF7" w14:textId="77777777" w:rsidR="00C63FE6" w:rsidRPr="00C63FE6" w:rsidRDefault="00C63FE6" w:rsidP="00F10994">
      <w:pPr>
        <w:pStyle w:val="Listeavsnitt"/>
        <w:spacing w:after="0" w:line="240" w:lineRule="auto"/>
        <w:rPr>
          <w:rFonts w:cs="Arial"/>
        </w:rPr>
      </w:pPr>
    </w:p>
    <w:p w14:paraId="3A60A952" w14:textId="77777777" w:rsidR="00C63FE6" w:rsidRPr="001E1ED4" w:rsidRDefault="00C63FE6" w:rsidP="00F10994">
      <w:pPr>
        <w:pStyle w:val="Overskrift3"/>
      </w:pPr>
      <w:r w:rsidRPr="001E1ED4">
        <w:t>Veileder fra Kunnskapsdepartementet</w:t>
      </w:r>
    </w:p>
    <w:p w14:paraId="294C772C" w14:textId="77777777" w:rsidR="00C63FE6" w:rsidRPr="001E1ED4" w:rsidRDefault="00C63FE6" w:rsidP="00F10994">
      <w:pPr>
        <w:pStyle w:val="Listeavsnitt"/>
        <w:numPr>
          <w:ilvl w:val="0"/>
          <w:numId w:val="3"/>
        </w:numPr>
        <w:spacing w:after="0" w:line="240" w:lineRule="auto"/>
        <w:rPr>
          <w:rFonts w:cs="Arial"/>
        </w:rPr>
      </w:pPr>
      <w:r w:rsidRPr="001E1ED4">
        <w:rPr>
          <w:rFonts w:cs="Arial"/>
        </w:rPr>
        <w:t>Fra eldst til yngst, overgang barnehage-skolen (2008)</w:t>
      </w:r>
    </w:p>
    <w:p w14:paraId="7584984A" w14:textId="77777777" w:rsidR="00C63FE6" w:rsidRPr="00FC5B8B" w:rsidRDefault="00C63FE6" w:rsidP="00F10994">
      <w:pPr>
        <w:rPr>
          <w:rFonts w:cs="Arial"/>
          <w:b/>
          <w:sz w:val="21"/>
          <w:szCs w:val="21"/>
        </w:rPr>
      </w:pPr>
    </w:p>
    <w:p w14:paraId="7AD34FC2" w14:textId="77777777" w:rsidR="00C63FE6" w:rsidRPr="001E1ED4" w:rsidRDefault="00C63FE6" w:rsidP="00F10994">
      <w:pPr>
        <w:pStyle w:val="Overskrift3"/>
      </w:pPr>
      <w:r w:rsidRPr="001E1ED4">
        <w:t>Veiledere fra Utdanningsdirektoratet</w:t>
      </w:r>
    </w:p>
    <w:p w14:paraId="17A7AF81" w14:textId="77777777" w:rsidR="00C63FE6" w:rsidRPr="001E1ED4" w:rsidRDefault="00C63FE6" w:rsidP="00F10994">
      <w:pPr>
        <w:pStyle w:val="Listeavsnitt"/>
        <w:numPr>
          <w:ilvl w:val="0"/>
          <w:numId w:val="3"/>
        </w:numPr>
        <w:spacing w:after="0" w:line="240" w:lineRule="auto"/>
        <w:rPr>
          <w:rFonts w:cs="Arial"/>
        </w:rPr>
      </w:pPr>
      <w:r w:rsidRPr="001E1ED4">
        <w:rPr>
          <w:rFonts w:cs="Arial"/>
        </w:rPr>
        <w:t xml:space="preserve">Håndtering av kriser og sorg i barnehagen </w:t>
      </w:r>
      <w:r w:rsidR="00F10994">
        <w:rPr>
          <w:rFonts w:cs="Arial"/>
        </w:rPr>
        <w:t>(</w:t>
      </w:r>
      <w:r w:rsidRPr="001E1ED4">
        <w:rPr>
          <w:rFonts w:cs="Arial"/>
        </w:rPr>
        <w:t>2014)</w:t>
      </w:r>
    </w:p>
    <w:p w14:paraId="17049C3E" w14:textId="77777777" w:rsidR="00C63FE6" w:rsidRPr="001E1ED4" w:rsidRDefault="00C63FE6" w:rsidP="00F10994">
      <w:pPr>
        <w:pStyle w:val="Listeavsnitt"/>
        <w:numPr>
          <w:ilvl w:val="0"/>
          <w:numId w:val="3"/>
        </w:numPr>
        <w:spacing w:after="0" w:line="240" w:lineRule="auto"/>
        <w:rPr>
          <w:rFonts w:cs="Arial"/>
        </w:rPr>
      </w:pPr>
      <w:r w:rsidRPr="001E1ED4">
        <w:rPr>
          <w:rFonts w:cs="Arial"/>
        </w:rPr>
        <w:t>Språk i barnehagen – mye mer enn bare prat (2013)</w:t>
      </w:r>
    </w:p>
    <w:p w14:paraId="26EAA8BA" w14:textId="77777777" w:rsidR="00C63FE6" w:rsidRDefault="00C63FE6" w:rsidP="00F10994">
      <w:pPr>
        <w:pStyle w:val="Listeavsnitt"/>
        <w:numPr>
          <w:ilvl w:val="0"/>
          <w:numId w:val="3"/>
        </w:numPr>
        <w:spacing w:after="0" w:line="240" w:lineRule="auto"/>
        <w:rPr>
          <w:rFonts w:cs="Arial"/>
        </w:rPr>
      </w:pPr>
      <w:r w:rsidRPr="001E1ED4">
        <w:rPr>
          <w:rFonts w:cs="Arial"/>
        </w:rPr>
        <w:t>Barns trivsel – voksnes ansvar, veileder om forebyggende arbeid mot mobbing i barnehagen (2012)</w:t>
      </w:r>
    </w:p>
    <w:p w14:paraId="1357B5E0" w14:textId="77777777" w:rsidR="00C63FE6" w:rsidRPr="00C63FE6" w:rsidRDefault="00C63FE6" w:rsidP="00F10994">
      <w:pPr>
        <w:pStyle w:val="Listeavsnitt"/>
        <w:spacing w:after="0" w:line="240" w:lineRule="auto"/>
        <w:rPr>
          <w:rFonts w:cs="Arial"/>
        </w:rPr>
      </w:pPr>
    </w:p>
    <w:p w14:paraId="26E8FEBC" w14:textId="77777777" w:rsidR="00C63FE6" w:rsidRPr="001E1ED4" w:rsidRDefault="00C63FE6" w:rsidP="00F10994">
      <w:pPr>
        <w:pStyle w:val="Overskrift3"/>
      </w:pPr>
      <w:bookmarkStart w:id="37" w:name="_Toc507746064"/>
      <w:r w:rsidRPr="001E1ED4">
        <w:t>Lenker til aktuelle hjemmesider</w:t>
      </w:r>
      <w:bookmarkEnd w:id="37"/>
    </w:p>
    <w:p w14:paraId="53813A27" w14:textId="77777777" w:rsidR="00C63FE6" w:rsidRPr="001E1ED4" w:rsidRDefault="001B240C" w:rsidP="00F10994">
      <w:pPr>
        <w:pStyle w:val="Listeavsnitt"/>
        <w:numPr>
          <w:ilvl w:val="0"/>
          <w:numId w:val="5"/>
        </w:numPr>
        <w:spacing w:after="0" w:line="240" w:lineRule="auto"/>
        <w:rPr>
          <w:rFonts w:cs="Arial"/>
        </w:rPr>
      </w:pPr>
      <w:hyperlink r:id="rId36" w:history="1">
        <w:r w:rsidR="00C63FE6" w:rsidRPr="001E1ED4">
          <w:rPr>
            <w:rStyle w:val="Hyperkobling"/>
            <w:rFonts w:cs="Arial"/>
          </w:rPr>
          <w:t>Læringsverkstedet</w:t>
        </w:r>
      </w:hyperlink>
      <w:r w:rsidR="004E43CC">
        <w:rPr>
          <w:rStyle w:val="Hyperkobling"/>
          <w:rFonts w:cs="Arial"/>
        </w:rPr>
        <w:t xml:space="preserve"> </w:t>
      </w:r>
    </w:p>
    <w:p w14:paraId="1FA0CB6D" w14:textId="77777777" w:rsidR="00C63FE6" w:rsidRPr="001E1ED4" w:rsidRDefault="001B240C" w:rsidP="00F10994">
      <w:pPr>
        <w:pStyle w:val="Listeavsnitt"/>
        <w:numPr>
          <w:ilvl w:val="0"/>
          <w:numId w:val="5"/>
        </w:numPr>
        <w:spacing w:after="0" w:line="240" w:lineRule="auto"/>
        <w:rPr>
          <w:rFonts w:cs="Arial"/>
        </w:rPr>
      </w:pPr>
      <w:hyperlink r:id="rId37" w:history="1">
        <w:r w:rsidR="00C63FE6" w:rsidRPr="001E1ED4">
          <w:rPr>
            <w:rStyle w:val="Hyperkobling"/>
            <w:rFonts w:cs="Arial"/>
          </w:rPr>
          <w:t>Regjeringen/Kunnskapsdepartementet/Barnehage</w:t>
        </w:r>
      </w:hyperlink>
      <w:r w:rsidR="00C63FE6" w:rsidRPr="001E1ED4">
        <w:rPr>
          <w:rFonts w:cs="Arial"/>
        </w:rPr>
        <w:t xml:space="preserve"> </w:t>
      </w:r>
    </w:p>
    <w:p w14:paraId="76A8E598" w14:textId="77777777" w:rsidR="00C63FE6" w:rsidRPr="001E1ED4" w:rsidRDefault="001B240C" w:rsidP="00F10994">
      <w:pPr>
        <w:pStyle w:val="Listeavsnitt"/>
        <w:numPr>
          <w:ilvl w:val="0"/>
          <w:numId w:val="5"/>
        </w:numPr>
        <w:spacing w:after="0" w:line="240" w:lineRule="auto"/>
        <w:rPr>
          <w:rFonts w:cs="Arial"/>
        </w:rPr>
      </w:pPr>
      <w:hyperlink r:id="rId38" w:history="1">
        <w:r w:rsidR="00C63FE6" w:rsidRPr="001E1ED4">
          <w:rPr>
            <w:rStyle w:val="Hyperkobling"/>
            <w:rFonts w:cs="Arial"/>
          </w:rPr>
          <w:t>Utdanningsdirektoratet/Barnehage</w:t>
        </w:r>
      </w:hyperlink>
      <w:r w:rsidR="00C63FE6" w:rsidRPr="001E1ED4">
        <w:rPr>
          <w:rFonts w:cs="Arial"/>
        </w:rPr>
        <w:t xml:space="preserve">  </w:t>
      </w:r>
    </w:p>
    <w:p w14:paraId="487CDF9F" w14:textId="77777777" w:rsidR="00C63FE6" w:rsidRPr="001E1ED4" w:rsidRDefault="001B240C" w:rsidP="00F10994">
      <w:pPr>
        <w:pStyle w:val="Listeavsnitt"/>
        <w:numPr>
          <w:ilvl w:val="0"/>
          <w:numId w:val="5"/>
        </w:numPr>
        <w:spacing w:after="0" w:line="240" w:lineRule="auto"/>
        <w:rPr>
          <w:rFonts w:cs="Arial"/>
        </w:rPr>
      </w:pPr>
      <w:hyperlink r:id="rId39" w:history="1">
        <w:r w:rsidR="00C63FE6" w:rsidRPr="001E1ED4">
          <w:rPr>
            <w:rStyle w:val="Hyperkobling"/>
            <w:rFonts w:cs="Arial"/>
          </w:rPr>
          <w:t>PBL - Private barnehagers landsforbund</w:t>
        </w:r>
      </w:hyperlink>
    </w:p>
    <w:p w14:paraId="799BA3B6" w14:textId="77777777" w:rsidR="00C63FE6" w:rsidRPr="001E1ED4" w:rsidRDefault="00C63FE6" w:rsidP="00F10994">
      <w:pPr>
        <w:rPr>
          <w:rFonts w:cs="Arial"/>
        </w:rPr>
      </w:pPr>
    </w:p>
    <w:p w14:paraId="62E46BDC" w14:textId="77777777" w:rsidR="00C63FE6" w:rsidRPr="00FC5B8B" w:rsidRDefault="00C63FE6" w:rsidP="00F10994">
      <w:pPr>
        <w:rPr>
          <w:rFonts w:cs="Arial"/>
          <w:sz w:val="21"/>
          <w:szCs w:val="21"/>
        </w:rPr>
      </w:pPr>
    </w:p>
    <w:p w14:paraId="700AC2BE" w14:textId="77777777" w:rsidR="00C63FE6" w:rsidRPr="00FC5B8B" w:rsidRDefault="00C63FE6" w:rsidP="00F10994">
      <w:pPr>
        <w:rPr>
          <w:rFonts w:cs="Arial"/>
          <w:sz w:val="21"/>
          <w:szCs w:val="21"/>
        </w:rPr>
      </w:pPr>
    </w:p>
    <w:p w14:paraId="67DDDB79" w14:textId="77777777" w:rsidR="00B43BB9" w:rsidRPr="001E1ED4" w:rsidRDefault="00B43BB9" w:rsidP="00F10994">
      <w:pPr>
        <w:spacing w:line="276" w:lineRule="auto"/>
        <w:rPr>
          <w:rFonts w:cs="Arial"/>
        </w:rPr>
      </w:pPr>
    </w:p>
    <w:p w14:paraId="453992E3" w14:textId="77777777" w:rsidR="002B30B5" w:rsidRPr="00FC5B8B" w:rsidRDefault="002B30B5" w:rsidP="00F10994">
      <w:pPr>
        <w:spacing w:line="276" w:lineRule="auto"/>
        <w:rPr>
          <w:rFonts w:cs="Arial"/>
          <w:sz w:val="21"/>
          <w:szCs w:val="21"/>
        </w:rPr>
      </w:pPr>
    </w:p>
    <w:p w14:paraId="4CC4F7D0" w14:textId="77777777" w:rsidR="00803E33" w:rsidRPr="00FC5B8B" w:rsidRDefault="00803E33" w:rsidP="00F10994">
      <w:pPr>
        <w:spacing w:line="276" w:lineRule="auto"/>
        <w:rPr>
          <w:rFonts w:cs="Arial"/>
          <w:sz w:val="21"/>
          <w:szCs w:val="21"/>
        </w:rPr>
      </w:pPr>
    </w:p>
    <w:p w14:paraId="3B63CF3D" w14:textId="77777777" w:rsidR="00803E33" w:rsidRPr="004275C9" w:rsidRDefault="00803E33" w:rsidP="00F10994">
      <w:pPr>
        <w:spacing w:line="276" w:lineRule="auto"/>
        <w:rPr>
          <w:rFonts w:cs="Arial"/>
          <w:sz w:val="21"/>
          <w:szCs w:val="21"/>
        </w:rPr>
      </w:pPr>
    </w:p>
    <w:sectPr w:rsidR="00803E33" w:rsidRPr="004275C9" w:rsidSect="007C0E5A">
      <w:type w:val="continuous"/>
      <w:pgSz w:w="11900" w:h="16840" w:code="9"/>
      <w:pgMar w:top="1701" w:right="1418" w:bottom="1134" w:left="1418" w:header="709"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B32F7CB" w14:textId="77777777" w:rsidR="00EB24CD" w:rsidRDefault="00EB24CD" w:rsidP="002C44F2">
      <w:r>
        <w:separator/>
      </w:r>
    </w:p>
  </w:endnote>
  <w:endnote w:type="continuationSeparator" w:id="0">
    <w:p w14:paraId="49A0B5DD" w14:textId="77777777" w:rsidR="00EB24CD" w:rsidRDefault="00EB24CD" w:rsidP="002C44F2">
      <w:r>
        <w:continuationSeparator/>
      </w:r>
    </w:p>
  </w:endnote>
  <w:endnote w:type="continuationNotice" w:id="1">
    <w:p w14:paraId="4DA5EF52" w14:textId="77777777" w:rsidR="00EB24CD" w:rsidRDefault="00EB24C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Lucida Grande">
    <w:charset w:val="00"/>
    <w:family w:val="swiss"/>
    <w:pitch w:val="variable"/>
    <w:sig w:usb0="E1000AEF" w:usb1="5000A1FF" w:usb2="00000000" w:usb3="00000000" w:csb0="000001BF" w:csb1="00000000"/>
  </w:font>
  <w:font w:name="HelveticaNeueLT Std Lt">
    <w:altName w:val="Malgun Gothic"/>
    <w:panose1 w:val="00000000000000000000"/>
    <w:charset w:val="00"/>
    <w:family w:val="swiss"/>
    <w:notTrueType/>
    <w:pitch w:val="variable"/>
    <w:sig w:usb0="800000AF" w:usb1="4000204A" w:usb2="00000000" w:usb3="00000000" w:csb0="00000001" w:csb1="00000000"/>
  </w:font>
  <w:font w:name="Times New Roman (CS-brødtekst)">
    <w:charset w:val="00"/>
    <w:family w:val="roman"/>
    <w:pitch w:val="default"/>
  </w:font>
  <w:font w:name="HelveticaNeueLTStd-Lt">
    <w:altName w:val="Calibri"/>
    <w:panose1 w:val="00000000000000000000"/>
    <w:charset w:val="00"/>
    <w:family w:val="swiss"/>
    <w:notTrueType/>
    <w:pitch w:val="variable"/>
    <w:sig w:usb0="800000AF" w:usb1="4000204A"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B09E94" w14:textId="77777777" w:rsidR="001B240C" w:rsidRDefault="001B240C" w:rsidP="00571176">
    <w:pPr>
      <w:pStyle w:val="Bunntekst"/>
      <w:framePr w:wrap="around"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end"/>
    </w:r>
  </w:p>
  <w:p w14:paraId="64C0820F" w14:textId="77777777" w:rsidR="001B240C" w:rsidRDefault="001B240C" w:rsidP="00571176">
    <w:pPr>
      <w:pStyle w:val="Bunntekst"/>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91F6B9" w14:textId="77777777" w:rsidR="001B240C" w:rsidRDefault="001B240C" w:rsidP="00571176">
    <w:pPr>
      <w:pStyle w:val="Bunntekst"/>
      <w:framePr w:wrap="around"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separate"/>
    </w:r>
    <w:r>
      <w:rPr>
        <w:rStyle w:val="Sidetall"/>
        <w:noProof/>
      </w:rPr>
      <w:t>2</w:t>
    </w:r>
    <w:r>
      <w:rPr>
        <w:rStyle w:val="Sidetall"/>
      </w:rPr>
      <w:fldChar w:fldCharType="end"/>
    </w:r>
  </w:p>
  <w:p w14:paraId="42B2FEFC" w14:textId="77777777" w:rsidR="001B240C" w:rsidRDefault="001B240C" w:rsidP="00571176">
    <w:pPr>
      <w:pStyle w:val="Bunntekst"/>
      <w:ind w:right="360" w:firstLine="360"/>
      <w:jc w:val="right"/>
    </w:pPr>
  </w:p>
  <w:p w14:paraId="67ECD2F9" w14:textId="77777777" w:rsidR="001B240C" w:rsidRDefault="001B240C">
    <w:pPr>
      <w:pStyle w:val="Bunn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C75190" w14:textId="77777777" w:rsidR="001B240C" w:rsidRDefault="001B240C">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3C4F9D4" w14:textId="77777777" w:rsidR="00EB24CD" w:rsidRDefault="00EB24CD" w:rsidP="002C44F2">
      <w:r>
        <w:separator/>
      </w:r>
    </w:p>
  </w:footnote>
  <w:footnote w:type="continuationSeparator" w:id="0">
    <w:p w14:paraId="4CB08B27" w14:textId="77777777" w:rsidR="00EB24CD" w:rsidRDefault="00EB24CD" w:rsidP="002C44F2">
      <w:r>
        <w:continuationSeparator/>
      </w:r>
    </w:p>
  </w:footnote>
  <w:footnote w:type="continuationNotice" w:id="1">
    <w:p w14:paraId="79017116" w14:textId="77777777" w:rsidR="00EB24CD" w:rsidRDefault="00EB24C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7C72B1" w14:textId="6BEA769A" w:rsidR="001B240C" w:rsidRDefault="001B240C">
    <w:pPr>
      <w:pStyle w:val="Topptekst"/>
    </w:pPr>
    <w:r>
      <w:rPr>
        <w:noProof/>
        <w:lang w:val="en-US"/>
      </w:rPr>
      <w:pict w14:anchorId="0E1560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0" type="#_x0000_t75" alt="Brevmal Laringsverkstedet_NY" style="position:absolute;margin-left:0;margin-top:0;width:595.3pt;height:841.9pt;z-index:-251658240;mso-wrap-edited:f;mso-width-percent:0;mso-height-percent:0;mso-position-horizontal:center;mso-position-horizontal-relative:margin;mso-position-vertical:center;mso-position-vertical-relative:margin;mso-width-percent:0;mso-height-percent:0" wrapcoords="11235 423 9004 423 952 653 952 20926 3454 21022 8161 21061 10691 21061 18117 21022 20620 20926 20620 692 12241 423 11371 423 11235 423">
          <v:imagedata r:id="rId1" o:title="Brevmal Laringsverkstedet_NY"/>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0ECFC1" w14:textId="7E4FA316" w:rsidR="001B240C" w:rsidRPr="00F44C3A" w:rsidRDefault="001B240C" w:rsidP="00F44C3A">
    <w:pPr>
      <w:pStyle w:val="Topptekst"/>
    </w:pPr>
    <w:r>
      <w:rPr>
        <w:noProof/>
      </w:rPr>
      <w:drawing>
        <wp:anchor distT="0" distB="0" distL="114300" distR="114300" simplePos="0" relativeHeight="251658242" behindDoc="1" locked="0" layoutInCell="1" allowOverlap="1" wp14:anchorId="5030740F" wp14:editId="2B3EB143">
          <wp:simplePos x="0" y="0"/>
          <wp:positionH relativeFrom="column">
            <wp:posOffset>-938530</wp:posOffset>
          </wp:positionH>
          <wp:positionV relativeFrom="paragraph">
            <wp:posOffset>-526415</wp:posOffset>
          </wp:positionV>
          <wp:extent cx="7562850" cy="10689284"/>
          <wp:effectExtent l="0" t="0" r="0" b="4445"/>
          <wp:wrapNone/>
          <wp:docPr id="18" name="Bilde 18" descr="Et bilde som inneholder skjermbild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rsplan ramme 20192.jpg"/>
                  <pic:cNvPicPr/>
                </pic:nvPicPr>
                <pic:blipFill>
                  <a:blip r:embed="rId1"/>
                  <a:stretch>
                    <a:fillRect/>
                  </a:stretch>
                </pic:blipFill>
                <pic:spPr>
                  <a:xfrm>
                    <a:off x="0" y="0"/>
                    <a:ext cx="7562850" cy="10689284"/>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53968D" w14:textId="1CD4E304" w:rsidR="001B240C" w:rsidRDefault="001B240C">
    <w:pPr>
      <w:pStyle w:val="Topptekst"/>
    </w:pPr>
    <w:r>
      <w:rPr>
        <w:noProof/>
        <w:lang w:val="en-US"/>
      </w:rPr>
      <w:pict w14:anchorId="1BE46B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49" type="#_x0000_t75" alt="Brevmal Laringsverkstedet_NY" style="position:absolute;margin-left:0;margin-top:0;width:595.3pt;height:841.9pt;z-index:-251658239;mso-wrap-edited:f;mso-width-percent:0;mso-height-percent:0;mso-position-horizontal:center;mso-position-horizontal-relative:margin;mso-position-vertical:center;mso-position-vertical-relative:margin;mso-width-percent:0;mso-height-percent:0" wrapcoords="11235 423 9004 423 952 653 952 20926 3454 21022 8161 21061 10691 21061 18117 21022 20620 20926 20620 692 12241 423 11371 423 11235 423">
          <v:imagedata r:id="rId1" o:title="Brevmal Laringsverkstedet_NY"/>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572A6"/>
    <w:multiLevelType w:val="hybridMultilevel"/>
    <w:tmpl w:val="44DAEFFC"/>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008D5B21"/>
    <w:multiLevelType w:val="hybridMultilevel"/>
    <w:tmpl w:val="AA6EDFB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010D0115"/>
    <w:multiLevelType w:val="hybridMultilevel"/>
    <w:tmpl w:val="65AA9A8A"/>
    <w:lvl w:ilvl="0" w:tplc="0409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088A441B"/>
    <w:multiLevelType w:val="hybridMultilevel"/>
    <w:tmpl w:val="1A848CC0"/>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0B880088"/>
    <w:multiLevelType w:val="hybridMultilevel"/>
    <w:tmpl w:val="CF740BE4"/>
    <w:lvl w:ilvl="0" w:tplc="18D62488">
      <w:numFmt w:val="bullet"/>
      <w:lvlText w:val="-"/>
      <w:lvlJc w:val="left"/>
      <w:pPr>
        <w:ind w:left="720" w:hanging="360"/>
      </w:pPr>
      <w:rPr>
        <w:rFonts w:ascii="Arial" w:eastAsiaTheme="minorEastAsia" w:hAnsi="Aria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0C0C5799"/>
    <w:multiLevelType w:val="hybridMultilevel"/>
    <w:tmpl w:val="7BF83DE0"/>
    <w:lvl w:ilvl="0" w:tplc="04140001">
      <w:start w:val="1"/>
      <w:numFmt w:val="bullet"/>
      <w:lvlText w:val=""/>
      <w:lvlJc w:val="left"/>
      <w:pPr>
        <w:ind w:left="1141" w:hanging="360"/>
      </w:pPr>
      <w:rPr>
        <w:rFonts w:ascii="Symbol" w:hAnsi="Symbol" w:hint="default"/>
      </w:rPr>
    </w:lvl>
    <w:lvl w:ilvl="1" w:tplc="04140003">
      <w:start w:val="1"/>
      <w:numFmt w:val="bullet"/>
      <w:lvlText w:val="o"/>
      <w:lvlJc w:val="left"/>
      <w:pPr>
        <w:ind w:left="1861" w:hanging="360"/>
      </w:pPr>
      <w:rPr>
        <w:rFonts w:ascii="Courier New" w:hAnsi="Courier New" w:cs="Courier New" w:hint="default"/>
      </w:rPr>
    </w:lvl>
    <w:lvl w:ilvl="2" w:tplc="04140005" w:tentative="1">
      <w:start w:val="1"/>
      <w:numFmt w:val="bullet"/>
      <w:lvlText w:val=""/>
      <w:lvlJc w:val="left"/>
      <w:pPr>
        <w:ind w:left="2581" w:hanging="360"/>
      </w:pPr>
      <w:rPr>
        <w:rFonts w:ascii="Wingdings" w:hAnsi="Wingdings" w:hint="default"/>
      </w:rPr>
    </w:lvl>
    <w:lvl w:ilvl="3" w:tplc="04140001" w:tentative="1">
      <w:start w:val="1"/>
      <w:numFmt w:val="bullet"/>
      <w:lvlText w:val=""/>
      <w:lvlJc w:val="left"/>
      <w:pPr>
        <w:ind w:left="3301" w:hanging="360"/>
      </w:pPr>
      <w:rPr>
        <w:rFonts w:ascii="Symbol" w:hAnsi="Symbol" w:hint="default"/>
      </w:rPr>
    </w:lvl>
    <w:lvl w:ilvl="4" w:tplc="04140003" w:tentative="1">
      <w:start w:val="1"/>
      <w:numFmt w:val="bullet"/>
      <w:lvlText w:val="o"/>
      <w:lvlJc w:val="left"/>
      <w:pPr>
        <w:ind w:left="4021" w:hanging="360"/>
      </w:pPr>
      <w:rPr>
        <w:rFonts w:ascii="Courier New" w:hAnsi="Courier New" w:cs="Courier New" w:hint="default"/>
      </w:rPr>
    </w:lvl>
    <w:lvl w:ilvl="5" w:tplc="04140005" w:tentative="1">
      <w:start w:val="1"/>
      <w:numFmt w:val="bullet"/>
      <w:lvlText w:val=""/>
      <w:lvlJc w:val="left"/>
      <w:pPr>
        <w:ind w:left="4741" w:hanging="360"/>
      </w:pPr>
      <w:rPr>
        <w:rFonts w:ascii="Wingdings" w:hAnsi="Wingdings" w:hint="default"/>
      </w:rPr>
    </w:lvl>
    <w:lvl w:ilvl="6" w:tplc="04140001" w:tentative="1">
      <w:start w:val="1"/>
      <w:numFmt w:val="bullet"/>
      <w:lvlText w:val=""/>
      <w:lvlJc w:val="left"/>
      <w:pPr>
        <w:ind w:left="5461" w:hanging="360"/>
      </w:pPr>
      <w:rPr>
        <w:rFonts w:ascii="Symbol" w:hAnsi="Symbol" w:hint="default"/>
      </w:rPr>
    </w:lvl>
    <w:lvl w:ilvl="7" w:tplc="04140003" w:tentative="1">
      <w:start w:val="1"/>
      <w:numFmt w:val="bullet"/>
      <w:lvlText w:val="o"/>
      <w:lvlJc w:val="left"/>
      <w:pPr>
        <w:ind w:left="6181" w:hanging="360"/>
      </w:pPr>
      <w:rPr>
        <w:rFonts w:ascii="Courier New" w:hAnsi="Courier New" w:cs="Courier New" w:hint="default"/>
      </w:rPr>
    </w:lvl>
    <w:lvl w:ilvl="8" w:tplc="04140005" w:tentative="1">
      <w:start w:val="1"/>
      <w:numFmt w:val="bullet"/>
      <w:lvlText w:val=""/>
      <w:lvlJc w:val="left"/>
      <w:pPr>
        <w:ind w:left="6901" w:hanging="360"/>
      </w:pPr>
      <w:rPr>
        <w:rFonts w:ascii="Wingdings" w:hAnsi="Wingdings" w:hint="default"/>
      </w:rPr>
    </w:lvl>
  </w:abstractNum>
  <w:abstractNum w:abstractNumId="6" w15:restartNumberingAfterBreak="0">
    <w:nsid w:val="0FF32286"/>
    <w:multiLevelType w:val="hybridMultilevel"/>
    <w:tmpl w:val="6A00DBBE"/>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105946A3"/>
    <w:multiLevelType w:val="hybridMultilevel"/>
    <w:tmpl w:val="378AF910"/>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199E6EBC"/>
    <w:multiLevelType w:val="hybridMultilevel"/>
    <w:tmpl w:val="038C6EB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19F347A9"/>
    <w:multiLevelType w:val="hybridMultilevel"/>
    <w:tmpl w:val="D30884F4"/>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0" w15:restartNumberingAfterBreak="0">
    <w:nsid w:val="1D7426BB"/>
    <w:multiLevelType w:val="hybridMultilevel"/>
    <w:tmpl w:val="F538FF1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1E9744F3"/>
    <w:multiLevelType w:val="hybridMultilevel"/>
    <w:tmpl w:val="C576DDDA"/>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2384317F"/>
    <w:multiLevelType w:val="hybridMultilevel"/>
    <w:tmpl w:val="2A4E408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244B17A1"/>
    <w:multiLevelType w:val="hybridMultilevel"/>
    <w:tmpl w:val="71C4F6CE"/>
    <w:lvl w:ilvl="0" w:tplc="834C751C">
      <w:start w:val="1"/>
      <w:numFmt w:val="bullet"/>
      <w:pStyle w:val="punktliste"/>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2625232B"/>
    <w:multiLevelType w:val="hybridMultilevel"/>
    <w:tmpl w:val="9EB8624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26525E2E"/>
    <w:multiLevelType w:val="hybridMultilevel"/>
    <w:tmpl w:val="9C947912"/>
    <w:lvl w:ilvl="0" w:tplc="04140001">
      <w:start w:val="1"/>
      <w:numFmt w:val="bullet"/>
      <w:lvlText w:val=""/>
      <w:lvlJc w:val="left"/>
      <w:pPr>
        <w:ind w:left="720" w:hanging="360"/>
      </w:pPr>
      <w:rPr>
        <w:rFonts w:ascii="Symbol" w:hAnsi="Symbol" w:hint="default"/>
      </w:rPr>
    </w:lvl>
    <w:lvl w:ilvl="1" w:tplc="04090005">
      <w:start w:val="1"/>
      <w:numFmt w:val="bullet"/>
      <w:lvlText w:val=""/>
      <w:lvlJc w:val="left"/>
      <w:pPr>
        <w:ind w:left="1440" w:hanging="360"/>
      </w:pPr>
      <w:rPr>
        <w:rFonts w:ascii="Wingdings" w:hAnsi="Wingdings"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A077731"/>
    <w:multiLevelType w:val="hybridMultilevel"/>
    <w:tmpl w:val="E48A3C2E"/>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2B0809BC"/>
    <w:multiLevelType w:val="hybridMultilevel"/>
    <w:tmpl w:val="2788FBC6"/>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 w15:restartNumberingAfterBreak="0">
    <w:nsid w:val="33410ECA"/>
    <w:multiLevelType w:val="hybridMultilevel"/>
    <w:tmpl w:val="38C8A822"/>
    <w:lvl w:ilvl="0" w:tplc="0409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9" w15:restartNumberingAfterBreak="0">
    <w:nsid w:val="3D505EDE"/>
    <w:multiLevelType w:val="hybridMultilevel"/>
    <w:tmpl w:val="188AE6D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15:restartNumberingAfterBreak="0">
    <w:nsid w:val="3DC028B2"/>
    <w:multiLevelType w:val="hybridMultilevel"/>
    <w:tmpl w:val="D0D88BA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1" w15:restartNumberingAfterBreak="0">
    <w:nsid w:val="456A4815"/>
    <w:multiLevelType w:val="hybridMultilevel"/>
    <w:tmpl w:val="2C6A5C2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2" w15:restartNumberingAfterBreak="0">
    <w:nsid w:val="465F64FE"/>
    <w:multiLevelType w:val="hybridMultilevel"/>
    <w:tmpl w:val="8BEC6D2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3" w15:restartNumberingAfterBreak="0">
    <w:nsid w:val="482B5472"/>
    <w:multiLevelType w:val="hybridMultilevel"/>
    <w:tmpl w:val="A95CBE16"/>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4" w15:restartNumberingAfterBreak="0">
    <w:nsid w:val="493B1117"/>
    <w:multiLevelType w:val="hybridMultilevel"/>
    <w:tmpl w:val="BF64F810"/>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5" w15:restartNumberingAfterBreak="0">
    <w:nsid w:val="49505474"/>
    <w:multiLevelType w:val="hybridMultilevel"/>
    <w:tmpl w:val="56AC6418"/>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6" w15:restartNumberingAfterBreak="0">
    <w:nsid w:val="4B9C63FF"/>
    <w:multiLevelType w:val="hybridMultilevel"/>
    <w:tmpl w:val="D8001A1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523F12C3"/>
    <w:multiLevelType w:val="hybridMultilevel"/>
    <w:tmpl w:val="0DD4D44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15:restartNumberingAfterBreak="0">
    <w:nsid w:val="562512EB"/>
    <w:multiLevelType w:val="hybridMultilevel"/>
    <w:tmpl w:val="CA84E72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9" w15:restartNumberingAfterBreak="0">
    <w:nsid w:val="57FE72A5"/>
    <w:multiLevelType w:val="hybridMultilevel"/>
    <w:tmpl w:val="ED80D0F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0" w15:restartNumberingAfterBreak="0">
    <w:nsid w:val="586901A7"/>
    <w:multiLevelType w:val="hybridMultilevel"/>
    <w:tmpl w:val="3C281EF8"/>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1" w15:restartNumberingAfterBreak="0">
    <w:nsid w:val="58877D61"/>
    <w:multiLevelType w:val="hybridMultilevel"/>
    <w:tmpl w:val="B07AE6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32" w15:restartNumberingAfterBreak="0">
    <w:nsid w:val="59FB372E"/>
    <w:multiLevelType w:val="hybridMultilevel"/>
    <w:tmpl w:val="576EA70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3" w15:restartNumberingAfterBreak="0">
    <w:nsid w:val="5BE94E53"/>
    <w:multiLevelType w:val="hybridMultilevel"/>
    <w:tmpl w:val="1908CEF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4" w15:restartNumberingAfterBreak="0">
    <w:nsid w:val="5CB55E8F"/>
    <w:multiLevelType w:val="hybridMultilevel"/>
    <w:tmpl w:val="A6B4E4C2"/>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5" w15:restartNumberingAfterBreak="0">
    <w:nsid w:val="61F77BCB"/>
    <w:multiLevelType w:val="hybridMultilevel"/>
    <w:tmpl w:val="B7605736"/>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6" w15:restartNumberingAfterBreak="0">
    <w:nsid w:val="6BAB5F5D"/>
    <w:multiLevelType w:val="hybridMultilevel"/>
    <w:tmpl w:val="A050926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1AD5802"/>
    <w:multiLevelType w:val="hybridMultilevel"/>
    <w:tmpl w:val="02165092"/>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8" w15:restartNumberingAfterBreak="0">
    <w:nsid w:val="78620C99"/>
    <w:multiLevelType w:val="hybridMultilevel"/>
    <w:tmpl w:val="F4A4FF68"/>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9" w15:restartNumberingAfterBreak="0">
    <w:nsid w:val="7C621BB9"/>
    <w:multiLevelType w:val="hybridMultilevel"/>
    <w:tmpl w:val="887EDC50"/>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13"/>
  </w:num>
  <w:num w:numId="2">
    <w:abstractNumId w:val="11"/>
  </w:num>
  <w:num w:numId="3">
    <w:abstractNumId w:val="29"/>
  </w:num>
  <w:num w:numId="4">
    <w:abstractNumId w:val="1"/>
  </w:num>
  <w:num w:numId="5">
    <w:abstractNumId w:val="27"/>
  </w:num>
  <w:num w:numId="6">
    <w:abstractNumId w:val="4"/>
  </w:num>
  <w:num w:numId="7">
    <w:abstractNumId w:val="9"/>
  </w:num>
  <w:num w:numId="8">
    <w:abstractNumId w:val="22"/>
  </w:num>
  <w:num w:numId="9">
    <w:abstractNumId w:val="19"/>
  </w:num>
  <w:num w:numId="10">
    <w:abstractNumId w:val="36"/>
  </w:num>
  <w:num w:numId="11">
    <w:abstractNumId w:val="21"/>
  </w:num>
  <w:num w:numId="12">
    <w:abstractNumId w:val="17"/>
  </w:num>
  <w:num w:numId="13">
    <w:abstractNumId w:val="23"/>
  </w:num>
  <w:num w:numId="14">
    <w:abstractNumId w:val="37"/>
  </w:num>
  <w:num w:numId="15">
    <w:abstractNumId w:val="18"/>
  </w:num>
  <w:num w:numId="16">
    <w:abstractNumId w:val="30"/>
  </w:num>
  <w:num w:numId="17">
    <w:abstractNumId w:val="3"/>
  </w:num>
  <w:num w:numId="18">
    <w:abstractNumId w:val="2"/>
  </w:num>
  <w:num w:numId="19">
    <w:abstractNumId w:val="7"/>
  </w:num>
  <w:num w:numId="20">
    <w:abstractNumId w:val="26"/>
  </w:num>
  <w:num w:numId="21">
    <w:abstractNumId w:val="39"/>
  </w:num>
  <w:num w:numId="22">
    <w:abstractNumId w:val="24"/>
  </w:num>
  <w:num w:numId="23">
    <w:abstractNumId w:val="12"/>
  </w:num>
  <w:num w:numId="24">
    <w:abstractNumId w:val="25"/>
  </w:num>
  <w:num w:numId="25">
    <w:abstractNumId w:val="14"/>
  </w:num>
  <w:num w:numId="26">
    <w:abstractNumId w:val="6"/>
  </w:num>
  <w:num w:numId="27">
    <w:abstractNumId w:val="32"/>
  </w:num>
  <w:num w:numId="28">
    <w:abstractNumId w:val="38"/>
  </w:num>
  <w:num w:numId="29">
    <w:abstractNumId w:val="35"/>
  </w:num>
  <w:num w:numId="30">
    <w:abstractNumId w:val="10"/>
  </w:num>
  <w:num w:numId="31">
    <w:abstractNumId w:val="8"/>
  </w:num>
  <w:num w:numId="32">
    <w:abstractNumId w:val="16"/>
  </w:num>
  <w:num w:numId="33">
    <w:abstractNumId w:val="0"/>
  </w:num>
  <w:num w:numId="34">
    <w:abstractNumId w:val="15"/>
  </w:num>
  <w:num w:numId="35">
    <w:abstractNumId w:val="20"/>
  </w:num>
  <w:num w:numId="36">
    <w:abstractNumId w:val="34"/>
  </w:num>
  <w:num w:numId="37">
    <w:abstractNumId w:val="28"/>
  </w:num>
  <w:num w:numId="38">
    <w:abstractNumId w:val="33"/>
  </w:num>
  <w:num w:numId="39">
    <w:abstractNumId w:val="5"/>
  </w:num>
  <w:num w:numId="40">
    <w:abstractNumId w:val="31"/>
  </w:num>
  <w:numIdMacAtCleanup w:val="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Tone Rollve">
    <w15:presenceInfo w15:providerId="AD" w15:userId="S-1-5-21-2075860544-3346500453-3007548659-210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doNotHyphenateCaps/>
  <w:characterSpacingControl w:val="doNotCompress"/>
  <w:hdrShapeDefaults>
    <o:shapedefaults v:ext="edit" spidmax="2051"/>
    <o:shapelayout v:ext="edit">
      <o:idmap v:ext="edit" data="2"/>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238AC"/>
    <w:rsid w:val="00003E55"/>
    <w:rsid w:val="00005EFE"/>
    <w:rsid w:val="000073E9"/>
    <w:rsid w:val="000079F6"/>
    <w:rsid w:val="000124E8"/>
    <w:rsid w:val="0001549E"/>
    <w:rsid w:val="00015593"/>
    <w:rsid w:val="00022E81"/>
    <w:rsid w:val="00030E99"/>
    <w:rsid w:val="000321F6"/>
    <w:rsid w:val="00033556"/>
    <w:rsid w:val="00033E10"/>
    <w:rsid w:val="00034233"/>
    <w:rsid w:val="000353FF"/>
    <w:rsid w:val="00035528"/>
    <w:rsid w:val="00037141"/>
    <w:rsid w:val="00041283"/>
    <w:rsid w:val="00041FC8"/>
    <w:rsid w:val="00042043"/>
    <w:rsid w:val="00043559"/>
    <w:rsid w:val="000566AF"/>
    <w:rsid w:val="0005703F"/>
    <w:rsid w:val="00057B2E"/>
    <w:rsid w:val="000603FA"/>
    <w:rsid w:val="00060F41"/>
    <w:rsid w:val="00062263"/>
    <w:rsid w:val="0006407E"/>
    <w:rsid w:val="00064559"/>
    <w:rsid w:val="00064B94"/>
    <w:rsid w:val="00067549"/>
    <w:rsid w:val="000704B0"/>
    <w:rsid w:val="00072A67"/>
    <w:rsid w:val="00073512"/>
    <w:rsid w:val="00074A26"/>
    <w:rsid w:val="000757EA"/>
    <w:rsid w:val="00076724"/>
    <w:rsid w:val="00076E46"/>
    <w:rsid w:val="000804C1"/>
    <w:rsid w:val="000806E9"/>
    <w:rsid w:val="000829A0"/>
    <w:rsid w:val="00093E8C"/>
    <w:rsid w:val="00094719"/>
    <w:rsid w:val="000954E0"/>
    <w:rsid w:val="000956E1"/>
    <w:rsid w:val="000A04BD"/>
    <w:rsid w:val="000A0723"/>
    <w:rsid w:val="000A0919"/>
    <w:rsid w:val="000A0F32"/>
    <w:rsid w:val="000A12E8"/>
    <w:rsid w:val="000A392C"/>
    <w:rsid w:val="000A3C30"/>
    <w:rsid w:val="000A50C3"/>
    <w:rsid w:val="000A5A14"/>
    <w:rsid w:val="000A623C"/>
    <w:rsid w:val="000A793D"/>
    <w:rsid w:val="000B05CA"/>
    <w:rsid w:val="000B32EF"/>
    <w:rsid w:val="000B4F57"/>
    <w:rsid w:val="000C0CDA"/>
    <w:rsid w:val="000C2212"/>
    <w:rsid w:val="000C5F2C"/>
    <w:rsid w:val="000C6163"/>
    <w:rsid w:val="000D195E"/>
    <w:rsid w:val="000D3820"/>
    <w:rsid w:val="000D6EAA"/>
    <w:rsid w:val="000E0AB5"/>
    <w:rsid w:val="000E4C88"/>
    <w:rsid w:val="000E4F2D"/>
    <w:rsid w:val="000E53AC"/>
    <w:rsid w:val="000E54C9"/>
    <w:rsid w:val="000F0497"/>
    <w:rsid w:val="000F1A15"/>
    <w:rsid w:val="000F1FB0"/>
    <w:rsid w:val="000F2F89"/>
    <w:rsid w:val="000F7FDA"/>
    <w:rsid w:val="00100240"/>
    <w:rsid w:val="00101E1A"/>
    <w:rsid w:val="001020C9"/>
    <w:rsid w:val="00102CB5"/>
    <w:rsid w:val="00104DC6"/>
    <w:rsid w:val="00105B1C"/>
    <w:rsid w:val="0011197E"/>
    <w:rsid w:val="00117CDC"/>
    <w:rsid w:val="00120738"/>
    <w:rsid w:val="001207D2"/>
    <w:rsid w:val="001216B8"/>
    <w:rsid w:val="00122131"/>
    <w:rsid w:val="001223B5"/>
    <w:rsid w:val="00125030"/>
    <w:rsid w:val="001303BC"/>
    <w:rsid w:val="00130884"/>
    <w:rsid w:val="00133556"/>
    <w:rsid w:val="00136635"/>
    <w:rsid w:val="001370AC"/>
    <w:rsid w:val="0014057E"/>
    <w:rsid w:val="00141FF4"/>
    <w:rsid w:val="001474E4"/>
    <w:rsid w:val="00147A89"/>
    <w:rsid w:val="00152812"/>
    <w:rsid w:val="00152B6D"/>
    <w:rsid w:val="001548D7"/>
    <w:rsid w:val="00155339"/>
    <w:rsid w:val="001554F3"/>
    <w:rsid w:val="001558A5"/>
    <w:rsid w:val="001560D6"/>
    <w:rsid w:val="00156665"/>
    <w:rsid w:val="001566FD"/>
    <w:rsid w:val="001634DF"/>
    <w:rsid w:val="00166075"/>
    <w:rsid w:val="00167879"/>
    <w:rsid w:val="0017277E"/>
    <w:rsid w:val="00173676"/>
    <w:rsid w:val="00184320"/>
    <w:rsid w:val="00185209"/>
    <w:rsid w:val="00186209"/>
    <w:rsid w:val="0018734E"/>
    <w:rsid w:val="00187F85"/>
    <w:rsid w:val="001908AC"/>
    <w:rsid w:val="00192101"/>
    <w:rsid w:val="00192647"/>
    <w:rsid w:val="001971DC"/>
    <w:rsid w:val="001971F5"/>
    <w:rsid w:val="0019793C"/>
    <w:rsid w:val="001A1B9B"/>
    <w:rsid w:val="001A242E"/>
    <w:rsid w:val="001A317E"/>
    <w:rsid w:val="001B240C"/>
    <w:rsid w:val="001B2B6D"/>
    <w:rsid w:val="001B4348"/>
    <w:rsid w:val="001C055C"/>
    <w:rsid w:val="001C0BE0"/>
    <w:rsid w:val="001C0D54"/>
    <w:rsid w:val="001C7A6B"/>
    <w:rsid w:val="001D691F"/>
    <w:rsid w:val="001E090E"/>
    <w:rsid w:val="001E0BF2"/>
    <w:rsid w:val="001E1346"/>
    <w:rsid w:val="001E1ED4"/>
    <w:rsid w:val="001E4B38"/>
    <w:rsid w:val="001E606C"/>
    <w:rsid w:val="001E64D0"/>
    <w:rsid w:val="001E7A7A"/>
    <w:rsid w:val="001E7EA7"/>
    <w:rsid w:val="001F0650"/>
    <w:rsid w:val="001F0878"/>
    <w:rsid w:val="001F09D5"/>
    <w:rsid w:val="001F2F01"/>
    <w:rsid w:val="001F31A9"/>
    <w:rsid w:val="001F5512"/>
    <w:rsid w:val="001F72DD"/>
    <w:rsid w:val="001F72E7"/>
    <w:rsid w:val="0020011D"/>
    <w:rsid w:val="00202A54"/>
    <w:rsid w:val="002035FC"/>
    <w:rsid w:val="002048EA"/>
    <w:rsid w:val="00206862"/>
    <w:rsid w:val="002070AC"/>
    <w:rsid w:val="00212AC2"/>
    <w:rsid w:val="00220BC0"/>
    <w:rsid w:val="0022228F"/>
    <w:rsid w:val="00222935"/>
    <w:rsid w:val="00222E47"/>
    <w:rsid w:val="00223AD2"/>
    <w:rsid w:val="002247D4"/>
    <w:rsid w:val="00224C3E"/>
    <w:rsid w:val="00230BB0"/>
    <w:rsid w:val="00230E11"/>
    <w:rsid w:val="00231C90"/>
    <w:rsid w:val="002339F3"/>
    <w:rsid w:val="00234A32"/>
    <w:rsid w:val="00235058"/>
    <w:rsid w:val="0023579B"/>
    <w:rsid w:val="002357EE"/>
    <w:rsid w:val="002361E2"/>
    <w:rsid w:val="00237462"/>
    <w:rsid w:val="00241BDB"/>
    <w:rsid w:val="00245A49"/>
    <w:rsid w:val="00247886"/>
    <w:rsid w:val="00250007"/>
    <w:rsid w:val="00252ECF"/>
    <w:rsid w:val="00254474"/>
    <w:rsid w:val="00256295"/>
    <w:rsid w:val="00261FB0"/>
    <w:rsid w:val="00262661"/>
    <w:rsid w:val="00263387"/>
    <w:rsid w:val="002642DB"/>
    <w:rsid w:val="0026435F"/>
    <w:rsid w:val="00264668"/>
    <w:rsid w:val="00265B1A"/>
    <w:rsid w:val="00266355"/>
    <w:rsid w:val="00266AFE"/>
    <w:rsid w:val="00266C00"/>
    <w:rsid w:val="00266C2D"/>
    <w:rsid w:val="002671AD"/>
    <w:rsid w:val="002766C5"/>
    <w:rsid w:val="002845D1"/>
    <w:rsid w:val="00285AEA"/>
    <w:rsid w:val="00285B79"/>
    <w:rsid w:val="002923A4"/>
    <w:rsid w:val="00292A4F"/>
    <w:rsid w:val="0029510A"/>
    <w:rsid w:val="00295ADD"/>
    <w:rsid w:val="002A3F19"/>
    <w:rsid w:val="002B15FA"/>
    <w:rsid w:val="002B30B5"/>
    <w:rsid w:val="002B627F"/>
    <w:rsid w:val="002B6AF4"/>
    <w:rsid w:val="002B7C32"/>
    <w:rsid w:val="002C1F55"/>
    <w:rsid w:val="002C2045"/>
    <w:rsid w:val="002C44F2"/>
    <w:rsid w:val="002D03AD"/>
    <w:rsid w:val="002D422D"/>
    <w:rsid w:val="002D425E"/>
    <w:rsid w:val="002D63B4"/>
    <w:rsid w:val="002D7B8B"/>
    <w:rsid w:val="002E1EA4"/>
    <w:rsid w:val="002E33C7"/>
    <w:rsid w:val="002E3FDC"/>
    <w:rsid w:val="002E3FFC"/>
    <w:rsid w:val="002E5823"/>
    <w:rsid w:val="002E7A71"/>
    <w:rsid w:val="002F0BBA"/>
    <w:rsid w:val="002F2C1A"/>
    <w:rsid w:val="002F2E5E"/>
    <w:rsid w:val="002F2E6F"/>
    <w:rsid w:val="002F5A98"/>
    <w:rsid w:val="002F6456"/>
    <w:rsid w:val="002F6C01"/>
    <w:rsid w:val="003031BC"/>
    <w:rsid w:val="00304F0F"/>
    <w:rsid w:val="003053CF"/>
    <w:rsid w:val="003065DA"/>
    <w:rsid w:val="00312489"/>
    <w:rsid w:val="00321D6A"/>
    <w:rsid w:val="003223B9"/>
    <w:rsid w:val="00323338"/>
    <w:rsid w:val="0032442E"/>
    <w:rsid w:val="00326CC5"/>
    <w:rsid w:val="00326CD0"/>
    <w:rsid w:val="00327FA4"/>
    <w:rsid w:val="0033302F"/>
    <w:rsid w:val="0033374F"/>
    <w:rsid w:val="00333B04"/>
    <w:rsid w:val="003375CA"/>
    <w:rsid w:val="00343955"/>
    <w:rsid w:val="00345900"/>
    <w:rsid w:val="00347435"/>
    <w:rsid w:val="00351AD3"/>
    <w:rsid w:val="003526AB"/>
    <w:rsid w:val="0035398D"/>
    <w:rsid w:val="0035433C"/>
    <w:rsid w:val="00356479"/>
    <w:rsid w:val="00362B64"/>
    <w:rsid w:val="003657FF"/>
    <w:rsid w:val="00365B24"/>
    <w:rsid w:val="00367E40"/>
    <w:rsid w:val="00375506"/>
    <w:rsid w:val="00375D16"/>
    <w:rsid w:val="00375D3B"/>
    <w:rsid w:val="003773D0"/>
    <w:rsid w:val="003817AA"/>
    <w:rsid w:val="00382C37"/>
    <w:rsid w:val="00385E25"/>
    <w:rsid w:val="003907F6"/>
    <w:rsid w:val="003909DC"/>
    <w:rsid w:val="00390BC4"/>
    <w:rsid w:val="00393E8F"/>
    <w:rsid w:val="00396661"/>
    <w:rsid w:val="00396BC7"/>
    <w:rsid w:val="003A1B14"/>
    <w:rsid w:val="003A51B9"/>
    <w:rsid w:val="003A74BE"/>
    <w:rsid w:val="003A7641"/>
    <w:rsid w:val="003B4D2E"/>
    <w:rsid w:val="003B6291"/>
    <w:rsid w:val="003B6C20"/>
    <w:rsid w:val="003B6DAA"/>
    <w:rsid w:val="003B7DF3"/>
    <w:rsid w:val="003C0E8D"/>
    <w:rsid w:val="003C32C8"/>
    <w:rsid w:val="003C4304"/>
    <w:rsid w:val="003C5F53"/>
    <w:rsid w:val="003C6025"/>
    <w:rsid w:val="003D2557"/>
    <w:rsid w:val="003D4596"/>
    <w:rsid w:val="003D5354"/>
    <w:rsid w:val="003D5A44"/>
    <w:rsid w:val="003D5FEB"/>
    <w:rsid w:val="003D6234"/>
    <w:rsid w:val="003D6396"/>
    <w:rsid w:val="003E0257"/>
    <w:rsid w:val="003E22AE"/>
    <w:rsid w:val="003E2928"/>
    <w:rsid w:val="003E523E"/>
    <w:rsid w:val="003E6715"/>
    <w:rsid w:val="003F039F"/>
    <w:rsid w:val="003F18E6"/>
    <w:rsid w:val="003F33B3"/>
    <w:rsid w:val="003F377F"/>
    <w:rsid w:val="003F7A51"/>
    <w:rsid w:val="004018B0"/>
    <w:rsid w:val="00403D14"/>
    <w:rsid w:val="00404057"/>
    <w:rsid w:val="00404AD9"/>
    <w:rsid w:val="00404F45"/>
    <w:rsid w:val="00410645"/>
    <w:rsid w:val="00410A6B"/>
    <w:rsid w:val="00410B99"/>
    <w:rsid w:val="00411216"/>
    <w:rsid w:val="004121BD"/>
    <w:rsid w:val="00414342"/>
    <w:rsid w:val="00415DF7"/>
    <w:rsid w:val="00417326"/>
    <w:rsid w:val="004212DD"/>
    <w:rsid w:val="00424564"/>
    <w:rsid w:val="0042525F"/>
    <w:rsid w:val="004275C9"/>
    <w:rsid w:val="0043040E"/>
    <w:rsid w:val="00431750"/>
    <w:rsid w:val="00431FCC"/>
    <w:rsid w:val="0043263F"/>
    <w:rsid w:val="004330FB"/>
    <w:rsid w:val="00434AD1"/>
    <w:rsid w:val="00436188"/>
    <w:rsid w:val="00440524"/>
    <w:rsid w:val="00441014"/>
    <w:rsid w:val="00441B95"/>
    <w:rsid w:val="004430FD"/>
    <w:rsid w:val="00450ACD"/>
    <w:rsid w:val="00452B24"/>
    <w:rsid w:val="00455D96"/>
    <w:rsid w:val="004567DE"/>
    <w:rsid w:val="00457323"/>
    <w:rsid w:val="00465573"/>
    <w:rsid w:val="00465FA7"/>
    <w:rsid w:val="004666B2"/>
    <w:rsid w:val="0046777B"/>
    <w:rsid w:val="00467F41"/>
    <w:rsid w:val="004726E1"/>
    <w:rsid w:val="00472ADC"/>
    <w:rsid w:val="0047645C"/>
    <w:rsid w:val="00476F25"/>
    <w:rsid w:val="004770DD"/>
    <w:rsid w:val="0047731F"/>
    <w:rsid w:val="00480C53"/>
    <w:rsid w:val="00480FD8"/>
    <w:rsid w:val="00481460"/>
    <w:rsid w:val="004814B4"/>
    <w:rsid w:val="00482522"/>
    <w:rsid w:val="00483A5D"/>
    <w:rsid w:val="00486022"/>
    <w:rsid w:val="00486408"/>
    <w:rsid w:val="004866F6"/>
    <w:rsid w:val="004876C5"/>
    <w:rsid w:val="004905F9"/>
    <w:rsid w:val="00491BD5"/>
    <w:rsid w:val="00493AB3"/>
    <w:rsid w:val="00494C04"/>
    <w:rsid w:val="004970BB"/>
    <w:rsid w:val="004974C9"/>
    <w:rsid w:val="00497ED6"/>
    <w:rsid w:val="004A2058"/>
    <w:rsid w:val="004A32CB"/>
    <w:rsid w:val="004A79F1"/>
    <w:rsid w:val="004B3ED0"/>
    <w:rsid w:val="004B4546"/>
    <w:rsid w:val="004C027B"/>
    <w:rsid w:val="004C1E59"/>
    <w:rsid w:val="004C3C5D"/>
    <w:rsid w:val="004C3DB4"/>
    <w:rsid w:val="004C3E91"/>
    <w:rsid w:val="004C61BE"/>
    <w:rsid w:val="004C626F"/>
    <w:rsid w:val="004C6D20"/>
    <w:rsid w:val="004C7FF7"/>
    <w:rsid w:val="004D2F17"/>
    <w:rsid w:val="004D46D3"/>
    <w:rsid w:val="004D474A"/>
    <w:rsid w:val="004D4759"/>
    <w:rsid w:val="004D4E13"/>
    <w:rsid w:val="004D7A06"/>
    <w:rsid w:val="004E299D"/>
    <w:rsid w:val="004E2A57"/>
    <w:rsid w:val="004E43CC"/>
    <w:rsid w:val="004E7146"/>
    <w:rsid w:val="004E78C8"/>
    <w:rsid w:val="004E7F67"/>
    <w:rsid w:val="004F01E5"/>
    <w:rsid w:val="004F4151"/>
    <w:rsid w:val="004F54B2"/>
    <w:rsid w:val="0050120B"/>
    <w:rsid w:val="00502782"/>
    <w:rsid w:val="00504559"/>
    <w:rsid w:val="00504D23"/>
    <w:rsid w:val="0050523B"/>
    <w:rsid w:val="00511512"/>
    <w:rsid w:val="00512542"/>
    <w:rsid w:val="00515930"/>
    <w:rsid w:val="005160FE"/>
    <w:rsid w:val="00517262"/>
    <w:rsid w:val="00523309"/>
    <w:rsid w:val="005234E8"/>
    <w:rsid w:val="005246F9"/>
    <w:rsid w:val="0052587C"/>
    <w:rsid w:val="00526286"/>
    <w:rsid w:val="00527BBC"/>
    <w:rsid w:val="00530CF7"/>
    <w:rsid w:val="00540008"/>
    <w:rsid w:val="005424CC"/>
    <w:rsid w:val="00544951"/>
    <w:rsid w:val="00544B8C"/>
    <w:rsid w:val="0054612A"/>
    <w:rsid w:val="0055648A"/>
    <w:rsid w:val="005578F3"/>
    <w:rsid w:val="00564197"/>
    <w:rsid w:val="0056509B"/>
    <w:rsid w:val="0056604A"/>
    <w:rsid w:val="0057040C"/>
    <w:rsid w:val="00571176"/>
    <w:rsid w:val="00574CA0"/>
    <w:rsid w:val="0057540E"/>
    <w:rsid w:val="005758FD"/>
    <w:rsid w:val="00577451"/>
    <w:rsid w:val="0058011C"/>
    <w:rsid w:val="00583C0A"/>
    <w:rsid w:val="00584DCA"/>
    <w:rsid w:val="00587D82"/>
    <w:rsid w:val="00592AB4"/>
    <w:rsid w:val="00592EA9"/>
    <w:rsid w:val="00593783"/>
    <w:rsid w:val="00594B29"/>
    <w:rsid w:val="00594F54"/>
    <w:rsid w:val="00596066"/>
    <w:rsid w:val="005965C9"/>
    <w:rsid w:val="005A5752"/>
    <w:rsid w:val="005B1A08"/>
    <w:rsid w:val="005B2ADA"/>
    <w:rsid w:val="005B32C1"/>
    <w:rsid w:val="005B5238"/>
    <w:rsid w:val="005B540B"/>
    <w:rsid w:val="005B79A9"/>
    <w:rsid w:val="005C0ACE"/>
    <w:rsid w:val="005C1F88"/>
    <w:rsid w:val="005C1FEF"/>
    <w:rsid w:val="005C34A3"/>
    <w:rsid w:val="005C38C6"/>
    <w:rsid w:val="005C40C6"/>
    <w:rsid w:val="005C463D"/>
    <w:rsid w:val="005C5AE2"/>
    <w:rsid w:val="005C646D"/>
    <w:rsid w:val="005C7E29"/>
    <w:rsid w:val="005D4C1F"/>
    <w:rsid w:val="005D6588"/>
    <w:rsid w:val="005D77B1"/>
    <w:rsid w:val="005E0F2D"/>
    <w:rsid w:val="005E1BFB"/>
    <w:rsid w:val="005E2F15"/>
    <w:rsid w:val="005E32C7"/>
    <w:rsid w:val="005E45F3"/>
    <w:rsid w:val="005E63FE"/>
    <w:rsid w:val="005E7934"/>
    <w:rsid w:val="005F06C0"/>
    <w:rsid w:val="005F1961"/>
    <w:rsid w:val="005F2D87"/>
    <w:rsid w:val="00604BED"/>
    <w:rsid w:val="00607547"/>
    <w:rsid w:val="00612BE7"/>
    <w:rsid w:val="00614439"/>
    <w:rsid w:val="00616C09"/>
    <w:rsid w:val="006200A8"/>
    <w:rsid w:val="006204D1"/>
    <w:rsid w:val="00621E96"/>
    <w:rsid w:val="00623941"/>
    <w:rsid w:val="00625B21"/>
    <w:rsid w:val="006268AE"/>
    <w:rsid w:val="00632733"/>
    <w:rsid w:val="00634385"/>
    <w:rsid w:val="0063619C"/>
    <w:rsid w:val="00637224"/>
    <w:rsid w:val="00637F25"/>
    <w:rsid w:val="00640984"/>
    <w:rsid w:val="006428F6"/>
    <w:rsid w:val="006433F6"/>
    <w:rsid w:val="006476BE"/>
    <w:rsid w:val="00651B77"/>
    <w:rsid w:val="00654FF0"/>
    <w:rsid w:val="00657957"/>
    <w:rsid w:val="00660737"/>
    <w:rsid w:val="00662648"/>
    <w:rsid w:val="0066264A"/>
    <w:rsid w:val="00663787"/>
    <w:rsid w:val="00667603"/>
    <w:rsid w:val="00670996"/>
    <w:rsid w:val="00671E07"/>
    <w:rsid w:val="0067267E"/>
    <w:rsid w:val="006729C0"/>
    <w:rsid w:val="006731F2"/>
    <w:rsid w:val="00674709"/>
    <w:rsid w:val="006824CE"/>
    <w:rsid w:val="006871F0"/>
    <w:rsid w:val="00691837"/>
    <w:rsid w:val="0069219E"/>
    <w:rsid w:val="00692764"/>
    <w:rsid w:val="00692CA0"/>
    <w:rsid w:val="006930D4"/>
    <w:rsid w:val="00697652"/>
    <w:rsid w:val="006A0026"/>
    <w:rsid w:val="006A0090"/>
    <w:rsid w:val="006A0F10"/>
    <w:rsid w:val="006A2317"/>
    <w:rsid w:val="006A249C"/>
    <w:rsid w:val="006A34D5"/>
    <w:rsid w:val="006A4E5D"/>
    <w:rsid w:val="006B20E0"/>
    <w:rsid w:val="006B42C1"/>
    <w:rsid w:val="006B70E1"/>
    <w:rsid w:val="006C0B1E"/>
    <w:rsid w:val="006C135F"/>
    <w:rsid w:val="006C3C5A"/>
    <w:rsid w:val="006C4C3D"/>
    <w:rsid w:val="006C68DE"/>
    <w:rsid w:val="006C719C"/>
    <w:rsid w:val="006C731C"/>
    <w:rsid w:val="006C75C5"/>
    <w:rsid w:val="006D349B"/>
    <w:rsid w:val="006D4F84"/>
    <w:rsid w:val="006E00A9"/>
    <w:rsid w:val="006E037C"/>
    <w:rsid w:val="006E2B76"/>
    <w:rsid w:val="006E33C9"/>
    <w:rsid w:val="006E38CA"/>
    <w:rsid w:val="006E3C74"/>
    <w:rsid w:val="006E401C"/>
    <w:rsid w:val="006E43CF"/>
    <w:rsid w:val="006E6249"/>
    <w:rsid w:val="006E62D9"/>
    <w:rsid w:val="006F1640"/>
    <w:rsid w:val="006F1C10"/>
    <w:rsid w:val="006F1DF5"/>
    <w:rsid w:val="006F2693"/>
    <w:rsid w:val="007003BF"/>
    <w:rsid w:val="00700CD6"/>
    <w:rsid w:val="007018BF"/>
    <w:rsid w:val="007037E9"/>
    <w:rsid w:val="00704385"/>
    <w:rsid w:val="00707319"/>
    <w:rsid w:val="0071245E"/>
    <w:rsid w:val="00712A2A"/>
    <w:rsid w:val="00712B3E"/>
    <w:rsid w:val="00715F64"/>
    <w:rsid w:val="007172C2"/>
    <w:rsid w:val="007178AA"/>
    <w:rsid w:val="00717B26"/>
    <w:rsid w:val="00720490"/>
    <w:rsid w:val="00720952"/>
    <w:rsid w:val="00720D91"/>
    <w:rsid w:val="007238AC"/>
    <w:rsid w:val="00730447"/>
    <w:rsid w:val="007305DF"/>
    <w:rsid w:val="007312B2"/>
    <w:rsid w:val="007325CB"/>
    <w:rsid w:val="00733368"/>
    <w:rsid w:val="007336B6"/>
    <w:rsid w:val="007363CA"/>
    <w:rsid w:val="00737903"/>
    <w:rsid w:val="00741A48"/>
    <w:rsid w:val="00745C5D"/>
    <w:rsid w:val="00746971"/>
    <w:rsid w:val="007469DB"/>
    <w:rsid w:val="007478BE"/>
    <w:rsid w:val="00751172"/>
    <w:rsid w:val="007527A4"/>
    <w:rsid w:val="00753D4F"/>
    <w:rsid w:val="00760103"/>
    <w:rsid w:val="00762A2F"/>
    <w:rsid w:val="0076414C"/>
    <w:rsid w:val="007641CB"/>
    <w:rsid w:val="0076544A"/>
    <w:rsid w:val="007654BD"/>
    <w:rsid w:val="00771FA7"/>
    <w:rsid w:val="0077217C"/>
    <w:rsid w:val="00774C8F"/>
    <w:rsid w:val="00777B61"/>
    <w:rsid w:val="00777B72"/>
    <w:rsid w:val="00780453"/>
    <w:rsid w:val="00782E9D"/>
    <w:rsid w:val="00785164"/>
    <w:rsid w:val="00787800"/>
    <w:rsid w:val="00793B4A"/>
    <w:rsid w:val="0079408D"/>
    <w:rsid w:val="007944B4"/>
    <w:rsid w:val="00795032"/>
    <w:rsid w:val="0079679A"/>
    <w:rsid w:val="00797297"/>
    <w:rsid w:val="00797B3A"/>
    <w:rsid w:val="00797BD9"/>
    <w:rsid w:val="007A2F12"/>
    <w:rsid w:val="007A3752"/>
    <w:rsid w:val="007B2C75"/>
    <w:rsid w:val="007B4255"/>
    <w:rsid w:val="007B4301"/>
    <w:rsid w:val="007B609E"/>
    <w:rsid w:val="007C0E5A"/>
    <w:rsid w:val="007C187E"/>
    <w:rsid w:val="007C5253"/>
    <w:rsid w:val="007C65A5"/>
    <w:rsid w:val="007C6846"/>
    <w:rsid w:val="007C69B3"/>
    <w:rsid w:val="007C7179"/>
    <w:rsid w:val="007D150A"/>
    <w:rsid w:val="007D1DDA"/>
    <w:rsid w:val="007E0E1D"/>
    <w:rsid w:val="007E0EE8"/>
    <w:rsid w:val="007E3BE8"/>
    <w:rsid w:val="007E3F72"/>
    <w:rsid w:val="007F03DA"/>
    <w:rsid w:val="007F3173"/>
    <w:rsid w:val="007F5081"/>
    <w:rsid w:val="007F5C0B"/>
    <w:rsid w:val="007F5CBA"/>
    <w:rsid w:val="007F6A15"/>
    <w:rsid w:val="008006B7"/>
    <w:rsid w:val="00802B17"/>
    <w:rsid w:val="00803E33"/>
    <w:rsid w:val="008055FC"/>
    <w:rsid w:val="00807DCF"/>
    <w:rsid w:val="008129C4"/>
    <w:rsid w:val="00815213"/>
    <w:rsid w:val="008168AB"/>
    <w:rsid w:val="0082186B"/>
    <w:rsid w:val="008229CB"/>
    <w:rsid w:val="008276D4"/>
    <w:rsid w:val="00831C8A"/>
    <w:rsid w:val="00832CEE"/>
    <w:rsid w:val="008333DF"/>
    <w:rsid w:val="00837C87"/>
    <w:rsid w:val="008434C6"/>
    <w:rsid w:val="0084602A"/>
    <w:rsid w:val="00846A7F"/>
    <w:rsid w:val="00847C94"/>
    <w:rsid w:val="00855F00"/>
    <w:rsid w:val="00861829"/>
    <w:rsid w:val="008621A5"/>
    <w:rsid w:val="00864AD9"/>
    <w:rsid w:val="00865E08"/>
    <w:rsid w:val="00866294"/>
    <w:rsid w:val="008673F8"/>
    <w:rsid w:val="00871427"/>
    <w:rsid w:val="008740E3"/>
    <w:rsid w:val="00876A6E"/>
    <w:rsid w:val="00876F34"/>
    <w:rsid w:val="008770D3"/>
    <w:rsid w:val="00877702"/>
    <w:rsid w:val="00882560"/>
    <w:rsid w:val="00885F30"/>
    <w:rsid w:val="008916AF"/>
    <w:rsid w:val="00893056"/>
    <w:rsid w:val="00897744"/>
    <w:rsid w:val="008979D3"/>
    <w:rsid w:val="008A1C0F"/>
    <w:rsid w:val="008A22C1"/>
    <w:rsid w:val="008A2A08"/>
    <w:rsid w:val="008A2DA5"/>
    <w:rsid w:val="008B0181"/>
    <w:rsid w:val="008B1BE0"/>
    <w:rsid w:val="008B2EE4"/>
    <w:rsid w:val="008C1363"/>
    <w:rsid w:val="008C36AD"/>
    <w:rsid w:val="008C3EDB"/>
    <w:rsid w:val="008C4364"/>
    <w:rsid w:val="008C5DB8"/>
    <w:rsid w:val="008C7018"/>
    <w:rsid w:val="008D0838"/>
    <w:rsid w:val="008D2115"/>
    <w:rsid w:val="008D2DFF"/>
    <w:rsid w:val="008D333E"/>
    <w:rsid w:val="008D3A19"/>
    <w:rsid w:val="008D4141"/>
    <w:rsid w:val="008D50A6"/>
    <w:rsid w:val="008D5311"/>
    <w:rsid w:val="008D59F4"/>
    <w:rsid w:val="008D6FE6"/>
    <w:rsid w:val="008E16C1"/>
    <w:rsid w:val="008E2F04"/>
    <w:rsid w:val="008E36F1"/>
    <w:rsid w:val="008F4680"/>
    <w:rsid w:val="00901000"/>
    <w:rsid w:val="009047BD"/>
    <w:rsid w:val="00905BBF"/>
    <w:rsid w:val="00907734"/>
    <w:rsid w:val="009113C1"/>
    <w:rsid w:val="0091266B"/>
    <w:rsid w:val="00913C85"/>
    <w:rsid w:val="00913E82"/>
    <w:rsid w:val="00914889"/>
    <w:rsid w:val="00921B9E"/>
    <w:rsid w:val="00922CF4"/>
    <w:rsid w:val="00922DA7"/>
    <w:rsid w:val="00926B52"/>
    <w:rsid w:val="009272AE"/>
    <w:rsid w:val="0093342D"/>
    <w:rsid w:val="00944333"/>
    <w:rsid w:val="00944EA3"/>
    <w:rsid w:val="0094568E"/>
    <w:rsid w:val="0094696E"/>
    <w:rsid w:val="009503C5"/>
    <w:rsid w:val="00950490"/>
    <w:rsid w:val="00953A7D"/>
    <w:rsid w:val="0095543D"/>
    <w:rsid w:val="009645E3"/>
    <w:rsid w:val="0096476B"/>
    <w:rsid w:val="009670A4"/>
    <w:rsid w:val="00971D2C"/>
    <w:rsid w:val="00971D67"/>
    <w:rsid w:val="00972C43"/>
    <w:rsid w:val="0097545B"/>
    <w:rsid w:val="00975CDB"/>
    <w:rsid w:val="00980815"/>
    <w:rsid w:val="00981151"/>
    <w:rsid w:val="00981B12"/>
    <w:rsid w:val="00982BE9"/>
    <w:rsid w:val="00982C3F"/>
    <w:rsid w:val="00983354"/>
    <w:rsid w:val="009846D5"/>
    <w:rsid w:val="00986434"/>
    <w:rsid w:val="00991905"/>
    <w:rsid w:val="009945BB"/>
    <w:rsid w:val="009A0A8F"/>
    <w:rsid w:val="009A3E9A"/>
    <w:rsid w:val="009B010A"/>
    <w:rsid w:val="009B154C"/>
    <w:rsid w:val="009B562B"/>
    <w:rsid w:val="009B7B9E"/>
    <w:rsid w:val="009B7D96"/>
    <w:rsid w:val="009B7E4F"/>
    <w:rsid w:val="009C0FB5"/>
    <w:rsid w:val="009C34E7"/>
    <w:rsid w:val="009C5144"/>
    <w:rsid w:val="009C5CE7"/>
    <w:rsid w:val="009C672A"/>
    <w:rsid w:val="009C7D40"/>
    <w:rsid w:val="009C7D5D"/>
    <w:rsid w:val="009D3038"/>
    <w:rsid w:val="009D3421"/>
    <w:rsid w:val="009D372F"/>
    <w:rsid w:val="009D5A49"/>
    <w:rsid w:val="009D6A35"/>
    <w:rsid w:val="009D79B9"/>
    <w:rsid w:val="009E35C5"/>
    <w:rsid w:val="009E6287"/>
    <w:rsid w:val="009F1C0D"/>
    <w:rsid w:val="009F3271"/>
    <w:rsid w:val="009F582F"/>
    <w:rsid w:val="009F7A2D"/>
    <w:rsid w:val="00A01B3E"/>
    <w:rsid w:val="00A02B34"/>
    <w:rsid w:val="00A031D4"/>
    <w:rsid w:val="00A05429"/>
    <w:rsid w:val="00A06091"/>
    <w:rsid w:val="00A07E21"/>
    <w:rsid w:val="00A11918"/>
    <w:rsid w:val="00A11E0C"/>
    <w:rsid w:val="00A12554"/>
    <w:rsid w:val="00A12860"/>
    <w:rsid w:val="00A20AC0"/>
    <w:rsid w:val="00A23ED5"/>
    <w:rsid w:val="00A24775"/>
    <w:rsid w:val="00A27C0D"/>
    <w:rsid w:val="00A311EC"/>
    <w:rsid w:val="00A3636A"/>
    <w:rsid w:val="00A36423"/>
    <w:rsid w:val="00A4125F"/>
    <w:rsid w:val="00A43FF9"/>
    <w:rsid w:val="00A44D79"/>
    <w:rsid w:val="00A459E7"/>
    <w:rsid w:val="00A4738A"/>
    <w:rsid w:val="00A47A5E"/>
    <w:rsid w:val="00A50084"/>
    <w:rsid w:val="00A51E9A"/>
    <w:rsid w:val="00A6052D"/>
    <w:rsid w:val="00A64721"/>
    <w:rsid w:val="00A6606A"/>
    <w:rsid w:val="00A66663"/>
    <w:rsid w:val="00A671F4"/>
    <w:rsid w:val="00A67C5A"/>
    <w:rsid w:val="00A70829"/>
    <w:rsid w:val="00A710C1"/>
    <w:rsid w:val="00A71781"/>
    <w:rsid w:val="00A71B98"/>
    <w:rsid w:val="00A722D8"/>
    <w:rsid w:val="00A73837"/>
    <w:rsid w:val="00A739C0"/>
    <w:rsid w:val="00A73C9A"/>
    <w:rsid w:val="00A76152"/>
    <w:rsid w:val="00A7745B"/>
    <w:rsid w:val="00A77F10"/>
    <w:rsid w:val="00A80651"/>
    <w:rsid w:val="00A8251D"/>
    <w:rsid w:val="00A83036"/>
    <w:rsid w:val="00A905F1"/>
    <w:rsid w:val="00A92556"/>
    <w:rsid w:val="00A926CF"/>
    <w:rsid w:val="00A94CAD"/>
    <w:rsid w:val="00A96405"/>
    <w:rsid w:val="00AA0C3B"/>
    <w:rsid w:val="00AA2378"/>
    <w:rsid w:val="00AA4587"/>
    <w:rsid w:val="00AA46A5"/>
    <w:rsid w:val="00AB2814"/>
    <w:rsid w:val="00AB3005"/>
    <w:rsid w:val="00AB5BC5"/>
    <w:rsid w:val="00AB6814"/>
    <w:rsid w:val="00AC114D"/>
    <w:rsid w:val="00AC1219"/>
    <w:rsid w:val="00AC4033"/>
    <w:rsid w:val="00AC5B9A"/>
    <w:rsid w:val="00AD0188"/>
    <w:rsid w:val="00AD01EB"/>
    <w:rsid w:val="00AD0A5D"/>
    <w:rsid w:val="00AD0D9F"/>
    <w:rsid w:val="00AD0E8C"/>
    <w:rsid w:val="00AD5C39"/>
    <w:rsid w:val="00AE085C"/>
    <w:rsid w:val="00AE0AED"/>
    <w:rsid w:val="00AE16C4"/>
    <w:rsid w:val="00AE5CD8"/>
    <w:rsid w:val="00AE7747"/>
    <w:rsid w:val="00AF1B54"/>
    <w:rsid w:val="00AF5556"/>
    <w:rsid w:val="00B01F00"/>
    <w:rsid w:val="00B04A40"/>
    <w:rsid w:val="00B113F5"/>
    <w:rsid w:val="00B13667"/>
    <w:rsid w:val="00B13C5E"/>
    <w:rsid w:val="00B13E02"/>
    <w:rsid w:val="00B16CFA"/>
    <w:rsid w:val="00B211AE"/>
    <w:rsid w:val="00B216AB"/>
    <w:rsid w:val="00B351A4"/>
    <w:rsid w:val="00B35426"/>
    <w:rsid w:val="00B35A7A"/>
    <w:rsid w:val="00B416E1"/>
    <w:rsid w:val="00B42EB7"/>
    <w:rsid w:val="00B43BB9"/>
    <w:rsid w:val="00B44ED8"/>
    <w:rsid w:val="00B472A1"/>
    <w:rsid w:val="00B47956"/>
    <w:rsid w:val="00B508E8"/>
    <w:rsid w:val="00B52C70"/>
    <w:rsid w:val="00B54C6A"/>
    <w:rsid w:val="00B55AE1"/>
    <w:rsid w:val="00B57784"/>
    <w:rsid w:val="00B6126D"/>
    <w:rsid w:val="00B61FE9"/>
    <w:rsid w:val="00B65937"/>
    <w:rsid w:val="00B72596"/>
    <w:rsid w:val="00B72B81"/>
    <w:rsid w:val="00B75074"/>
    <w:rsid w:val="00B759DF"/>
    <w:rsid w:val="00B77C80"/>
    <w:rsid w:val="00B77F71"/>
    <w:rsid w:val="00B813F3"/>
    <w:rsid w:val="00B83FEE"/>
    <w:rsid w:val="00B844ED"/>
    <w:rsid w:val="00B85ECE"/>
    <w:rsid w:val="00B8680F"/>
    <w:rsid w:val="00B91384"/>
    <w:rsid w:val="00B92206"/>
    <w:rsid w:val="00B945ED"/>
    <w:rsid w:val="00B96920"/>
    <w:rsid w:val="00B97216"/>
    <w:rsid w:val="00BB29DC"/>
    <w:rsid w:val="00BB4343"/>
    <w:rsid w:val="00BB68C4"/>
    <w:rsid w:val="00BC23FE"/>
    <w:rsid w:val="00BC36C5"/>
    <w:rsid w:val="00BC3718"/>
    <w:rsid w:val="00BC76EF"/>
    <w:rsid w:val="00BC7746"/>
    <w:rsid w:val="00BC7DB9"/>
    <w:rsid w:val="00BD2774"/>
    <w:rsid w:val="00BD5C53"/>
    <w:rsid w:val="00BE0613"/>
    <w:rsid w:val="00BE11A2"/>
    <w:rsid w:val="00BE12CA"/>
    <w:rsid w:val="00BE1D68"/>
    <w:rsid w:val="00BE6437"/>
    <w:rsid w:val="00BF2303"/>
    <w:rsid w:val="00BF2B0C"/>
    <w:rsid w:val="00BF2CCA"/>
    <w:rsid w:val="00BF3147"/>
    <w:rsid w:val="00BF324F"/>
    <w:rsid w:val="00BF32C1"/>
    <w:rsid w:val="00BF3A65"/>
    <w:rsid w:val="00BF448A"/>
    <w:rsid w:val="00BF4CA8"/>
    <w:rsid w:val="00BF59DC"/>
    <w:rsid w:val="00BF7118"/>
    <w:rsid w:val="00C00424"/>
    <w:rsid w:val="00C06238"/>
    <w:rsid w:val="00C10CE9"/>
    <w:rsid w:val="00C20A78"/>
    <w:rsid w:val="00C2438C"/>
    <w:rsid w:val="00C25BAC"/>
    <w:rsid w:val="00C25DA4"/>
    <w:rsid w:val="00C26F1A"/>
    <w:rsid w:val="00C32D36"/>
    <w:rsid w:val="00C41C81"/>
    <w:rsid w:val="00C4377F"/>
    <w:rsid w:val="00C443DD"/>
    <w:rsid w:val="00C47841"/>
    <w:rsid w:val="00C47895"/>
    <w:rsid w:val="00C47AD7"/>
    <w:rsid w:val="00C47CAF"/>
    <w:rsid w:val="00C50380"/>
    <w:rsid w:val="00C53069"/>
    <w:rsid w:val="00C532E2"/>
    <w:rsid w:val="00C5595F"/>
    <w:rsid w:val="00C56814"/>
    <w:rsid w:val="00C57496"/>
    <w:rsid w:val="00C57EB8"/>
    <w:rsid w:val="00C623C5"/>
    <w:rsid w:val="00C62BCD"/>
    <w:rsid w:val="00C63FE6"/>
    <w:rsid w:val="00C64A44"/>
    <w:rsid w:val="00C65C51"/>
    <w:rsid w:val="00C66B87"/>
    <w:rsid w:val="00C70732"/>
    <w:rsid w:val="00C70C6D"/>
    <w:rsid w:val="00C71CC1"/>
    <w:rsid w:val="00C73918"/>
    <w:rsid w:val="00C74884"/>
    <w:rsid w:val="00C750A0"/>
    <w:rsid w:val="00C75473"/>
    <w:rsid w:val="00C75999"/>
    <w:rsid w:val="00C76E23"/>
    <w:rsid w:val="00C77EC9"/>
    <w:rsid w:val="00C840F6"/>
    <w:rsid w:val="00C84FD2"/>
    <w:rsid w:val="00C85AD4"/>
    <w:rsid w:val="00C86843"/>
    <w:rsid w:val="00C86A16"/>
    <w:rsid w:val="00C91355"/>
    <w:rsid w:val="00C92F58"/>
    <w:rsid w:val="00C95AAC"/>
    <w:rsid w:val="00CA0884"/>
    <w:rsid w:val="00CA29EA"/>
    <w:rsid w:val="00CA3FEF"/>
    <w:rsid w:val="00CA50C4"/>
    <w:rsid w:val="00CA64AC"/>
    <w:rsid w:val="00CA714D"/>
    <w:rsid w:val="00CA72F2"/>
    <w:rsid w:val="00CA7BCF"/>
    <w:rsid w:val="00CA7E67"/>
    <w:rsid w:val="00CB0286"/>
    <w:rsid w:val="00CB06F1"/>
    <w:rsid w:val="00CB17D2"/>
    <w:rsid w:val="00CB3164"/>
    <w:rsid w:val="00CB31D0"/>
    <w:rsid w:val="00CC3F74"/>
    <w:rsid w:val="00CC7419"/>
    <w:rsid w:val="00CD04D6"/>
    <w:rsid w:val="00CD0FB7"/>
    <w:rsid w:val="00CD1FDC"/>
    <w:rsid w:val="00CD3C17"/>
    <w:rsid w:val="00CD4795"/>
    <w:rsid w:val="00CD60F2"/>
    <w:rsid w:val="00CD7596"/>
    <w:rsid w:val="00CD7EC7"/>
    <w:rsid w:val="00CE15A1"/>
    <w:rsid w:val="00CE4E1C"/>
    <w:rsid w:val="00CF0061"/>
    <w:rsid w:val="00CF0A34"/>
    <w:rsid w:val="00CF0F6D"/>
    <w:rsid w:val="00CF206C"/>
    <w:rsid w:val="00CF3CC9"/>
    <w:rsid w:val="00D068B6"/>
    <w:rsid w:val="00D0717D"/>
    <w:rsid w:val="00D13A31"/>
    <w:rsid w:val="00D176CE"/>
    <w:rsid w:val="00D20FCA"/>
    <w:rsid w:val="00D25F99"/>
    <w:rsid w:val="00D265FA"/>
    <w:rsid w:val="00D409F5"/>
    <w:rsid w:val="00D40A70"/>
    <w:rsid w:val="00D4275D"/>
    <w:rsid w:val="00D452B9"/>
    <w:rsid w:val="00D510EC"/>
    <w:rsid w:val="00D5549E"/>
    <w:rsid w:val="00D5624B"/>
    <w:rsid w:val="00D57718"/>
    <w:rsid w:val="00D607AD"/>
    <w:rsid w:val="00D61B27"/>
    <w:rsid w:val="00D647D3"/>
    <w:rsid w:val="00D679C1"/>
    <w:rsid w:val="00D67C7C"/>
    <w:rsid w:val="00D67FB4"/>
    <w:rsid w:val="00D732EF"/>
    <w:rsid w:val="00D7335C"/>
    <w:rsid w:val="00D73CD0"/>
    <w:rsid w:val="00D74EE3"/>
    <w:rsid w:val="00D75A40"/>
    <w:rsid w:val="00D80AD9"/>
    <w:rsid w:val="00D80B4B"/>
    <w:rsid w:val="00D815E6"/>
    <w:rsid w:val="00D8778A"/>
    <w:rsid w:val="00D90CBC"/>
    <w:rsid w:val="00D9134A"/>
    <w:rsid w:val="00D93B96"/>
    <w:rsid w:val="00D95A73"/>
    <w:rsid w:val="00D95D76"/>
    <w:rsid w:val="00DA0934"/>
    <w:rsid w:val="00DB001B"/>
    <w:rsid w:val="00DB0026"/>
    <w:rsid w:val="00DB0F47"/>
    <w:rsid w:val="00DB578F"/>
    <w:rsid w:val="00DB7752"/>
    <w:rsid w:val="00DC05FD"/>
    <w:rsid w:val="00DC17B3"/>
    <w:rsid w:val="00DC4C33"/>
    <w:rsid w:val="00DC6337"/>
    <w:rsid w:val="00DD3026"/>
    <w:rsid w:val="00DD3490"/>
    <w:rsid w:val="00DD5A42"/>
    <w:rsid w:val="00DD6BC1"/>
    <w:rsid w:val="00DE2268"/>
    <w:rsid w:val="00DE2E31"/>
    <w:rsid w:val="00DE39CB"/>
    <w:rsid w:val="00DE3C20"/>
    <w:rsid w:val="00DE7BB2"/>
    <w:rsid w:val="00DF0ADF"/>
    <w:rsid w:val="00DF18B7"/>
    <w:rsid w:val="00DF2022"/>
    <w:rsid w:val="00DF352F"/>
    <w:rsid w:val="00DF5F7D"/>
    <w:rsid w:val="00DF6F6B"/>
    <w:rsid w:val="00E00CDA"/>
    <w:rsid w:val="00E01730"/>
    <w:rsid w:val="00E02944"/>
    <w:rsid w:val="00E04216"/>
    <w:rsid w:val="00E05CDD"/>
    <w:rsid w:val="00E067D2"/>
    <w:rsid w:val="00E077F8"/>
    <w:rsid w:val="00E07E4C"/>
    <w:rsid w:val="00E13EA6"/>
    <w:rsid w:val="00E14A56"/>
    <w:rsid w:val="00E16077"/>
    <w:rsid w:val="00E1608F"/>
    <w:rsid w:val="00E160A1"/>
    <w:rsid w:val="00E232AB"/>
    <w:rsid w:val="00E23BF6"/>
    <w:rsid w:val="00E24ADC"/>
    <w:rsid w:val="00E25FE7"/>
    <w:rsid w:val="00E27DE8"/>
    <w:rsid w:val="00E30C10"/>
    <w:rsid w:val="00E31F43"/>
    <w:rsid w:val="00E33333"/>
    <w:rsid w:val="00E355CA"/>
    <w:rsid w:val="00E41432"/>
    <w:rsid w:val="00E41C28"/>
    <w:rsid w:val="00E42C9A"/>
    <w:rsid w:val="00E43E64"/>
    <w:rsid w:val="00E45319"/>
    <w:rsid w:val="00E45B83"/>
    <w:rsid w:val="00E4653A"/>
    <w:rsid w:val="00E51274"/>
    <w:rsid w:val="00E540AB"/>
    <w:rsid w:val="00E56AF2"/>
    <w:rsid w:val="00E56D0B"/>
    <w:rsid w:val="00E60194"/>
    <w:rsid w:val="00E610C7"/>
    <w:rsid w:val="00E65895"/>
    <w:rsid w:val="00E73329"/>
    <w:rsid w:val="00E73D1D"/>
    <w:rsid w:val="00E7411D"/>
    <w:rsid w:val="00E76E57"/>
    <w:rsid w:val="00E800A5"/>
    <w:rsid w:val="00E803B0"/>
    <w:rsid w:val="00E809B6"/>
    <w:rsid w:val="00E83FCB"/>
    <w:rsid w:val="00E87274"/>
    <w:rsid w:val="00E9098A"/>
    <w:rsid w:val="00E917B0"/>
    <w:rsid w:val="00E92796"/>
    <w:rsid w:val="00E93B60"/>
    <w:rsid w:val="00E95A16"/>
    <w:rsid w:val="00E96DEE"/>
    <w:rsid w:val="00E9799A"/>
    <w:rsid w:val="00EA09A7"/>
    <w:rsid w:val="00EA1B30"/>
    <w:rsid w:val="00EA222E"/>
    <w:rsid w:val="00EA3E61"/>
    <w:rsid w:val="00EA4557"/>
    <w:rsid w:val="00EA4E3E"/>
    <w:rsid w:val="00EA582B"/>
    <w:rsid w:val="00EA72B2"/>
    <w:rsid w:val="00EA7860"/>
    <w:rsid w:val="00EB0CC3"/>
    <w:rsid w:val="00EB14F1"/>
    <w:rsid w:val="00EB24CD"/>
    <w:rsid w:val="00EB28CA"/>
    <w:rsid w:val="00EB4DC6"/>
    <w:rsid w:val="00EB52CD"/>
    <w:rsid w:val="00EB5E23"/>
    <w:rsid w:val="00EC17D6"/>
    <w:rsid w:val="00EC290C"/>
    <w:rsid w:val="00EC3331"/>
    <w:rsid w:val="00EC4B94"/>
    <w:rsid w:val="00EC5682"/>
    <w:rsid w:val="00EC5E71"/>
    <w:rsid w:val="00EC6E0A"/>
    <w:rsid w:val="00ED2E5B"/>
    <w:rsid w:val="00ED6339"/>
    <w:rsid w:val="00EE0E2D"/>
    <w:rsid w:val="00EE2E8A"/>
    <w:rsid w:val="00EE4060"/>
    <w:rsid w:val="00EF1E3F"/>
    <w:rsid w:val="00EF32C7"/>
    <w:rsid w:val="00EF34FE"/>
    <w:rsid w:val="00EF4076"/>
    <w:rsid w:val="00EF454F"/>
    <w:rsid w:val="00EF45E9"/>
    <w:rsid w:val="00EF667F"/>
    <w:rsid w:val="00EF688A"/>
    <w:rsid w:val="00F018D0"/>
    <w:rsid w:val="00F02AE6"/>
    <w:rsid w:val="00F048E5"/>
    <w:rsid w:val="00F10994"/>
    <w:rsid w:val="00F13F0F"/>
    <w:rsid w:val="00F1537E"/>
    <w:rsid w:val="00F16EA4"/>
    <w:rsid w:val="00F21897"/>
    <w:rsid w:val="00F24B72"/>
    <w:rsid w:val="00F265F9"/>
    <w:rsid w:val="00F2699A"/>
    <w:rsid w:val="00F26A55"/>
    <w:rsid w:val="00F26DDA"/>
    <w:rsid w:val="00F32C0E"/>
    <w:rsid w:val="00F3425F"/>
    <w:rsid w:val="00F348D7"/>
    <w:rsid w:val="00F35CA6"/>
    <w:rsid w:val="00F35DA4"/>
    <w:rsid w:val="00F37B18"/>
    <w:rsid w:val="00F43915"/>
    <w:rsid w:val="00F44C3A"/>
    <w:rsid w:val="00F45D54"/>
    <w:rsid w:val="00F50A31"/>
    <w:rsid w:val="00F50D0C"/>
    <w:rsid w:val="00F512DB"/>
    <w:rsid w:val="00F52A7B"/>
    <w:rsid w:val="00F567FD"/>
    <w:rsid w:val="00F57A26"/>
    <w:rsid w:val="00F6030D"/>
    <w:rsid w:val="00F61171"/>
    <w:rsid w:val="00F64790"/>
    <w:rsid w:val="00F7161D"/>
    <w:rsid w:val="00F742A9"/>
    <w:rsid w:val="00F745A9"/>
    <w:rsid w:val="00F74850"/>
    <w:rsid w:val="00F75051"/>
    <w:rsid w:val="00F75336"/>
    <w:rsid w:val="00F80A5E"/>
    <w:rsid w:val="00F81244"/>
    <w:rsid w:val="00F81DFC"/>
    <w:rsid w:val="00F8507F"/>
    <w:rsid w:val="00F8535F"/>
    <w:rsid w:val="00F856E0"/>
    <w:rsid w:val="00F86FA4"/>
    <w:rsid w:val="00F90936"/>
    <w:rsid w:val="00F9222D"/>
    <w:rsid w:val="00F95638"/>
    <w:rsid w:val="00F96E9C"/>
    <w:rsid w:val="00FA1FAB"/>
    <w:rsid w:val="00FA338C"/>
    <w:rsid w:val="00FA4DEB"/>
    <w:rsid w:val="00FB358E"/>
    <w:rsid w:val="00FB3DEF"/>
    <w:rsid w:val="00FB4859"/>
    <w:rsid w:val="00FB4DD2"/>
    <w:rsid w:val="00FB757D"/>
    <w:rsid w:val="00FB794F"/>
    <w:rsid w:val="00FC15CE"/>
    <w:rsid w:val="00FC1906"/>
    <w:rsid w:val="00FC29B4"/>
    <w:rsid w:val="00FC3517"/>
    <w:rsid w:val="00FC4921"/>
    <w:rsid w:val="00FC5B8B"/>
    <w:rsid w:val="00FD0993"/>
    <w:rsid w:val="00FD0BDC"/>
    <w:rsid w:val="00FD22FC"/>
    <w:rsid w:val="00FD23EC"/>
    <w:rsid w:val="00FD316F"/>
    <w:rsid w:val="00FD3D67"/>
    <w:rsid w:val="00FD5BE1"/>
    <w:rsid w:val="00FD73B6"/>
    <w:rsid w:val="00FD7A7C"/>
    <w:rsid w:val="00FE2908"/>
    <w:rsid w:val="00FE3818"/>
    <w:rsid w:val="00FE608B"/>
    <w:rsid w:val="00FF0BB8"/>
    <w:rsid w:val="00FF0F3D"/>
    <w:rsid w:val="00FF6C1A"/>
  </w:rsids>
  <m:mathPr>
    <m:mathFont m:val="Cambria Math"/>
    <m:brkBin m:val="before"/>
    <m:brkBinSub m:val="--"/>
    <m:smallFrac m:val="0"/>
    <m:dispDef/>
    <m:lMargin m:val="0"/>
    <m:rMargin m:val="0"/>
    <m:defJc m:val="centerGroup"/>
    <m:wrapIndent m:val="1440"/>
    <m:intLim m:val="subSup"/>
    <m:naryLim m:val="undOvr"/>
  </m:mathPr>
  <w:themeFontLang w:val="nb-NO"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shapelayout v:ext="edit">
      <o:idmap v:ext="edit" data="1"/>
    </o:shapelayout>
  </w:shapeDefaults>
  <w:decimalSymbol w:val=","/>
  <w:listSeparator w:val=";"/>
  <w14:docId w14:val="7858528B"/>
  <w15:docId w15:val="{8DFF802B-4B77-4BBB-A6EC-E1F1BC1A24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2CCA"/>
    <w:rPr>
      <w:rFonts w:ascii="Arial" w:hAnsi="Arial"/>
    </w:rPr>
  </w:style>
  <w:style w:type="paragraph" w:styleId="Overskrift1">
    <w:name w:val="heading 1"/>
    <w:basedOn w:val="Normal"/>
    <w:next w:val="Normal"/>
    <w:link w:val="Overskrift1Tegn"/>
    <w:uiPriority w:val="9"/>
    <w:qFormat/>
    <w:rsid w:val="00FB794F"/>
    <w:pPr>
      <w:keepNext/>
      <w:keepLines/>
      <w:spacing w:before="400" w:after="40" w:line="240" w:lineRule="auto"/>
      <w:outlineLvl w:val="0"/>
    </w:pPr>
    <w:rPr>
      <w:rFonts w:eastAsiaTheme="majorEastAsia" w:cstheme="majorBidi"/>
      <w:b/>
      <w:color w:val="C00000"/>
      <w:sz w:val="36"/>
      <w:szCs w:val="36"/>
    </w:rPr>
  </w:style>
  <w:style w:type="paragraph" w:styleId="Overskrift2">
    <w:name w:val="heading 2"/>
    <w:basedOn w:val="Normal"/>
    <w:next w:val="Normal"/>
    <w:link w:val="Overskrift2Tegn"/>
    <w:uiPriority w:val="9"/>
    <w:unhideWhenUsed/>
    <w:qFormat/>
    <w:rsid w:val="00FB794F"/>
    <w:pPr>
      <w:keepNext/>
      <w:keepLines/>
      <w:spacing w:before="40" w:after="0" w:line="240" w:lineRule="auto"/>
      <w:outlineLvl w:val="1"/>
    </w:pPr>
    <w:rPr>
      <w:rFonts w:eastAsiaTheme="majorEastAsia" w:cstheme="majorBidi"/>
      <w:color w:val="C00000"/>
      <w:sz w:val="32"/>
      <w:szCs w:val="32"/>
    </w:rPr>
  </w:style>
  <w:style w:type="paragraph" w:styleId="Overskrift3">
    <w:name w:val="heading 3"/>
    <w:basedOn w:val="Normal"/>
    <w:next w:val="Normal"/>
    <w:link w:val="Overskrift3Tegn"/>
    <w:uiPriority w:val="9"/>
    <w:unhideWhenUsed/>
    <w:qFormat/>
    <w:rsid w:val="00FB794F"/>
    <w:pPr>
      <w:keepNext/>
      <w:keepLines/>
      <w:spacing w:before="40" w:after="0" w:line="240" w:lineRule="auto"/>
      <w:outlineLvl w:val="2"/>
    </w:pPr>
    <w:rPr>
      <w:rFonts w:eastAsiaTheme="majorEastAsia" w:cstheme="majorBidi"/>
      <w:color w:val="C00000"/>
      <w:sz w:val="28"/>
      <w:szCs w:val="28"/>
    </w:rPr>
  </w:style>
  <w:style w:type="paragraph" w:styleId="Overskrift4">
    <w:name w:val="heading 4"/>
    <w:basedOn w:val="Normal"/>
    <w:next w:val="Normal"/>
    <w:link w:val="Overskrift4Tegn"/>
    <w:uiPriority w:val="9"/>
    <w:unhideWhenUsed/>
    <w:qFormat/>
    <w:rsid w:val="00FB794F"/>
    <w:pPr>
      <w:keepNext/>
      <w:keepLines/>
      <w:spacing w:before="40" w:after="0" w:line="360" w:lineRule="auto"/>
      <w:outlineLvl w:val="3"/>
    </w:pPr>
    <w:rPr>
      <w:rFonts w:eastAsiaTheme="majorEastAsia" w:cstheme="majorBidi"/>
      <w:color w:val="C00000"/>
      <w:sz w:val="24"/>
      <w:szCs w:val="24"/>
    </w:rPr>
  </w:style>
  <w:style w:type="paragraph" w:styleId="Overskrift5">
    <w:name w:val="heading 5"/>
    <w:basedOn w:val="Normal"/>
    <w:next w:val="Normal"/>
    <w:link w:val="Overskrift5Tegn"/>
    <w:uiPriority w:val="9"/>
    <w:unhideWhenUsed/>
    <w:qFormat/>
    <w:rsid w:val="00E05CDD"/>
    <w:pPr>
      <w:keepNext/>
      <w:keepLines/>
      <w:spacing w:before="40" w:after="0"/>
      <w:outlineLvl w:val="4"/>
    </w:pPr>
    <w:rPr>
      <w:rFonts w:asciiTheme="majorHAnsi" w:eastAsiaTheme="majorEastAsia" w:hAnsiTheme="majorHAnsi" w:cstheme="majorBidi"/>
      <w:caps/>
      <w:color w:val="365F91" w:themeColor="accent1" w:themeShade="BF"/>
    </w:rPr>
  </w:style>
  <w:style w:type="paragraph" w:styleId="Overskrift6">
    <w:name w:val="heading 6"/>
    <w:basedOn w:val="Normal"/>
    <w:next w:val="Normal"/>
    <w:link w:val="Overskrift6Tegn"/>
    <w:uiPriority w:val="9"/>
    <w:semiHidden/>
    <w:unhideWhenUsed/>
    <w:qFormat/>
    <w:rsid w:val="00E05CDD"/>
    <w:pPr>
      <w:keepNext/>
      <w:keepLines/>
      <w:spacing w:before="40" w:after="0"/>
      <w:outlineLvl w:val="5"/>
    </w:pPr>
    <w:rPr>
      <w:rFonts w:asciiTheme="majorHAnsi" w:eastAsiaTheme="majorEastAsia" w:hAnsiTheme="majorHAnsi" w:cstheme="majorBidi"/>
      <w:i/>
      <w:iCs/>
      <w:caps/>
      <w:color w:val="244061" w:themeColor="accent1" w:themeShade="80"/>
    </w:rPr>
  </w:style>
  <w:style w:type="paragraph" w:styleId="Overskrift7">
    <w:name w:val="heading 7"/>
    <w:basedOn w:val="Normal"/>
    <w:next w:val="Normal"/>
    <w:link w:val="Overskrift7Tegn"/>
    <w:uiPriority w:val="9"/>
    <w:semiHidden/>
    <w:unhideWhenUsed/>
    <w:qFormat/>
    <w:rsid w:val="00E05CDD"/>
    <w:pPr>
      <w:keepNext/>
      <w:keepLines/>
      <w:spacing w:before="40" w:after="0"/>
      <w:outlineLvl w:val="6"/>
    </w:pPr>
    <w:rPr>
      <w:rFonts w:asciiTheme="majorHAnsi" w:eastAsiaTheme="majorEastAsia" w:hAnsiTheme="majorHAnsi" w:cstheme="majorBidi"/>
      <w:b/>
      <w:bCs/>
      <w:color w:val="244061" w:themeColor="accent1" w:themeShade="80"/>
    </w:rPr>
  </w:style>
  <w:style w:type="paragraph" w:styleId="Overskrift8">
    <w:name w:val="heading 8"/>
    <w:basedOn w:val="Normal"/>
    <w:next w:val="Normal"/>
    <w:link w:val="Overskrift8Tegn"/>
    <w:uiPriority w:val="9"/>
    <w:semiHidden/>
    <w:unhideWhenUsed/>
    <w:qFormat/>
    <w:rsid w:val="00E05CDD"/>
    <w:pPr>
      <w:keepNext/>
      <w:keepLines/>
      <w:spacing w:before="40" w:after="0"/>
      <w:outlineLvl w:val="7"/>
    </w:pPr>
    <w:rPr>
      <w:rFonts w:asciiTheme="majorHAnsi" w:eastAsiaTheme="majorEastAsia" w:hAnsiTheme="majorHAnsi" w:cstheme="majorBidi"/>
      <w:b/>
      <w:bCs/>
      <w:i/>
      <w:iCs/>
      <w:color w:val="244061" w:themeColor="accent1" w:themeShade="80"/>
    </w:rPr>
  </w:style>
  <w:style w:type="paragraph" w:styleId="Overskrift9">
    <w:name w:val="heading 9"/>
    <w:basedOn w:val="Normal"/>
    <w:next w:val="Normal"/>
    <w:link w:val="Overskrift9Tegn"/>
    <w:uiPriority w:val="9"/>
    <w:semiHidden/>
    <w:unhideWhenUsed/>
    <w:qFormat/>
    <w:rsid w:val="00E05CDD"/>
    <w:pPr>
      <w:keepNext/>
      <w:keepLines/>
      <w:spacing w:before="40" w:after="0"/>
      <w:outlineLvl w:val="8"/>
    </w:pPr>
    <w:rPr>
      <w:rFonts w:asciiTheme="majorHAnsi" w:eastAsiaTheme="majorEastAsia" w:hAnsiTheme="majorHAnsi" w:cstheme="majorBidi"/>
      <w:i/>
      <w:iCs/>
      <w:color w:val="244061" w:themeColor="accent1" w:themeShade="80"/>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Topptekst">
    <w:name w:val="header"/>
    <w:basedOn w:val="Normal"/>
    <w:link w:val="TopptekstTegn"/>
    <w:uiPriority w:val="99"/>
    <w:unhideWhenUsed/>
    <w:rsid w:val="002C44F2"/>
    <w:pPr>
      <w:tabs>
        <w:tab w:val="center" w:pos="4536"/>
        <w:tab w:val="right" w:pos="9072"/>
      </w:tabs>
    </w:pPr>
  </w:style>
  <w:style w:type="character" w:customStyle="1" w:styleId="TopptekstTegn">
    <w:name w:val="Topptekst Tegn"/>
    <w:basedOn w:val="Standardskriftforavsnitt"/>
    <w:link w:val="Topptekst"/>
    <w:uiPriority w:val="99"/>
    <w:rsid w:val="002C44F2"/>
  </w:style>
  <w:style w:type="paragraph" w:styleId="Bunntekst">
    <w:name w:val="footer"/>
    <w:basedOn w:val="Normal"/>
    <w:link w:val="BunntekstTegn"/>
    <w:uiPriority w:val="99"/>
    <w:unhideWhenUsed/>
    <w:rsid w:val="002C44F2"/>
    <w:pPr>
      <w:tabs>
        <w:tab w:val="center" w:pos="4536"/>
        <w:tab w:val="right" w:pos="9072"/>
      </w:tabs>
    </w:pPr>
  </w:style>
  <w:style w:type="character" w:customStyle="1" w:styleId="BunntekstTegn">
    <w:name w:val="Bunntekst Tegn"/>
    <w:basedOn w:val="Standardskriftforavsnitt"/>
    <w:link w:val="Bunntekst"/>
    <w:uiPriority w:val="99"/>
    <w:rsid w:val="002C44F2"/>
  </w:style>
  <w:style w:type="paragraph" w:styleId="Bobletekst">
    <w:name w:val="Balloon Text"/>
    <w:basedOn w:val="Normal"/>
    <w:link w:val="BobletekstTegn"/>
    <w:uiPriority w:val="99"/>
    <w:semiHidden/>
    <w:unhideWhenUsed/>
    <w:rsid w:val="001F0878"/>
    <w:rPr>
      <w:rFonts w:ascii="Lucida Grande" w:hAnsi="Lucida Grande" w:cs="Lucida Grande"/>
      <w:sz w:val="18"/>
      <w:szCs w:val="18"/>
    </w:rPr>
  </w:style>
  <w:style w:type="character" w:customStyle="1" w:styleId="BobletekstTegn">
    <w:name w:val="Bobletekst Tegn"/>
    <w:basedOn w:val="Standardskriftforavsnitt"/>
    <w:link w:val="Bobletekst"/>
    <w:uiPriority w:val="99"/>
    <w:semiHidden/>
    <w:rsid w:val="001F0878"/>
    <w:rPr>
      <w:rFonts w:ascii="Lucida Grande" w:hAnsi="Lucida Grande" w:cs="Lucida Grande"/>
      <w:sz w:val="18"/>
      <w:szCs w:val="18"/>
    </w:rPr>
  </w:style>
  <w:style w:type="character" w:customStyle="1" w:styleId="Overskrift1Tegn">
    <w:name w:val="Overskrift 1 Tegn"/>
    <w:basedOn w:val="Standardskriftforavsnitt"/>
    <w:link w:val="Overskrift1"/>
    <w:uiPriority w:val="9"/>
    <w:rsid w:val="00FB794F"/>
    <w:rPr>
      <w:rFonts w:ascii="Arial" w:eastAsiaTheme="majorEastAsia" w:hAnsi="Arial" w:cstheme="majorBidi"/>
      <w:b/>
      <w:color w:val="C00000"/>
      <w:sz w:val="36"/>
      <w:szCs w:val="36"/>
    </w:rPr>
  </w:style>
  <w:style w:type="character" w:styleId="Hyperkobling">
    <w:name w:val="Hyperlink"/>
    <w:uiPriority w:val="99"/>
    <w:rsid w:val="00803E33"/>
    <w:rPr>
      <w:color w:val="0000FF"/>
      <w:u w:val="single"/>
    </w:rPr>
  </w:style>
  <w:style w:type="paragraph" w:styleId="INNH1">
    <w:name w:val="toc 1"/>
    <w:basedOn w:val="Normal"/>
    <w:next w:val="Normal"/>
    <w:autoRedefine/>
    <w:uiPriority w:val="39"/>
    <w:rsid w:val="001F09D5"/>
    <w:pPr>
      <w:shd w:val="clear" w:color="auto" w:fill="FFFFFF"/>
      <w:tabs>
        <w:tab w:val="right" w:leader="dot" w:pos="9062"/>
      </w:tabs>
    </w:pPr>
    <w:rPr>
      <w:rFonts w:eastAsia="Times New Roman" w:cs="Arial"/>
      <w:b/>
      <w:noProof/>
    </w:rPr>
  </w:style>
  <w:style w:type="paragraph" w:styleId="Brdtekst2">
    <w:name w:val="Body Text 2"/>
    <w:basedOn w:val="Normal"/>
    <w:link w:val="Brdtekst2Tegn"/>
    <w:rsid w:val="00803E33"/>
    <w:rPr>
      <w:rFonts w:eastAsia="Times New Roman" w:cs="Times New Roman"/>
      <w:szCs w:val="20"/>
    </w:rPr>
  </w:style>
  <w:style w:type="character" w:customStyle="1" w:styleId="Brdtekst2Tegn">
    <w:name w:val="Brødtekst 2 Tegn"/>
    <w:basedOn w:val="Standardskriftforavsnitt"/>
    <w:link w:val="Brdtekst2"/>
    <w:rsid w:val="00803E33"/>
    <w:rPr>
      <w:rFonts w:ascii="Arial" w:eastAsia="Times New Roman" w:hAnsi="Arial" w:cs="Times New Roman"/>
      <w:szCs w:val="20"/>
    </w:rPr>
  </w:style>
  <w:style w:type="paragraph" w:styleId="Ingenmellomrom">
    <w:name w:val="No Spacing"/>
    <w:link w:val="IngenmellomromTegn"/>
    <w:qFormat/>
    <w:rsid w:val="00E05CDD"/>
    <w:pPr>
      <w:spacing w:after="0" w:line="240" w:lineRule="auto"/>
    </w:pPr>
  </w:style>
  <w:style w:type="paragraph" w:styleId="Brdtekst">
    <w:name w:val="Body Text"/>
    <w:basedOn w:val="Normal"/>
    <w:link w:val="BrdtekstTegn"/>
    <w:rsid w:val="00803E33"/>
    <w:pPr>
      <w:spacing w:after="120"/>
    </w:pPr>
    <w:rPr>
      <w:rFonts w:ascii="Times New Roman" w:eastAsia="Times New Roman" w:hAnsi="Times New Roman" w:cs="Times New Roman"/>
      <w:sz w:val="20"/>
      <w:szCs w:val="20"/>
    </w:rPr>
  </w:style>
  <w:style w:type="character" w:customStyle="1" w:styleId="BrdtekstTegn">
    <w:name w:val="Brødtekst Tegn"/>
    <w:basedOn w:val="Standardskriftforavsnitt"/>
    <w:link w:val="Brdtekst"/>
    <w:rsid w:val="00803E33"/>
    <w:rPr>
      <w:rFonts w:ascii="Times New Roman" w:eastAsia="Times New Roman" w:hAnsi="Times New Roman" w:cs="Times New Roman"/>
      <w:sz w:val="20"/>
      <w:szCs w:val="20"/>
    </w:rPr>
  </w:style>
  <w:style w:type="paragraph" w:styleId="Tittel">
    <w:name w:val="Title"/>
    <w:basedOn w:val="Normal"/>
    <w:next w:val="Normal"/>
    <w:link w:val="TittelTegn"/>
    <w:uiPriority w:val="10"/>
    <w:qFormat/>
    <w:rsid w:val="00E05CDD"/>
    <w:pPr>
      <w:spacing w:after="0" w:line="204" w:lineRule="auto"/>
      <w:contextualSpacing/>
    </w:pPr>
    <w:rPr>
      <w:rFonts w:asciiTheme="majorHAnsi" w:eastAsiaTheme="majorEastAsia" w:hAnsiTheme="majorHAnsi" w:cstheme="majorBidi"/>
      <w:caps/>
      <w:color w:val="1F497D" w:themeColor="text2"/>
      <w:spacing w:val="-15"/>
      <w:sz w:val="72"/>
      <w:szCs w:val="72"/>
    </w:rPr>
  </w:style>
  <w:style w:type="character" w:customStyle="1" w:styleId="TittelTegn">
    <w:name w:val="Tittel Tegn"/>
    <w:basedOn w:val="Standardskriftforavsnitt"/>
    <w:link w:val="Tittel"/>
    <w:uiPriority w:val="10"/>
    <w:rsid w:val="00E05CDD"/>
    <w:rPr>
      <w:rFonts w:asciiTheme="majorHAnsi" w:eastAsiaTheme="majorEastAsia" w:hAnsiTheme="majorHAnsi" w:cstheme="majorBidi"/>
      <w:caps/>
      <w:color w:val="1F497D" w:themeColor="text2"/>
      <w:spacing w:val="-15"/>
      <w:sz w:val="72"/>
      <w:szCs w:val="72"/>
    </w:rPr>
  </w:style>
  <w:style w:type="paragraph" w:customStyle="1" w:styleId="punktliste">
    <w:name w:val="punktliste"/>
    <w:basedOn w:val="Normal"/>
    <w:link w:val="punktlisteTegn"/>
    <w:rsid w:val="00803E33"/>
    <w:pPr>
      <w:numPr>
        <w:numId w:val="1"/>
      </w:numPr>
      <w:spacing w:after="120"/>
      <w:ind w:left="714" w:hanging="357"/>
    </w:pPr>
    <w:rPr>
      <w:rFonts w:ascii="Times New Roman" w:eastAsia="Times New Roman" w:hAnsi="Times New Roman" w:cs="Times New Roman"/>
      <w:lang w:eastAsia="en-US"/>
    </w:rPr>
  </w:style>
  <w:style w:type="character" w:customStyle="1" w:styleId="punktlisteTegn">
    <w:name w:val="punktliste Tegn"/>
    <w:link w:val="punktliste"/>
    <w:rsid w:val="00803E33"/>
    <w:rPr>
      <w:rFonts w:ascii="Times New Roman" w:eastAsia="Times New Roman" w:hAnsi="Times New Roman" w:cs="Times New Roman"/>
      <w:lang w:eastAsia="en-US"/>
    </w:rPr>
  </w:style>
  <w:style w:type="paragraph" w:styleId="Listeavsnitt">
    <w:name w:val="List Paragraph"/>
    <w:basedOn w:val="Normal"/>
    <w:uiPriority w:val="34"/>
    <w:qFormat/>
    <w:rsid w:val="00A80651"/>
    <w:pPr>
      <w:ind w:left="720"/>
      <w:contextualSpacing/>
    </w:pPr>
  </w:style>
  <w:style w:type="character" w:styleId="Merknadsreferanse">
    <w:name w:val="annotation reference"/>
    <w:basedOn w:val="Standardskriftforavsnitt"/>
    <w:uiPriority w:val="99"/>
    <w:semiHidden/>
    <w:unhideWhenUsed/>
    <w:rsid w:val="00C25BAC"/>
    <w:rPr>
      <w:sz w:val="16"/>
      <w:szCs w:val="16"/>
    </w:rPr>
  </w:style>
  <w:style w:type="paragraph" w:styleId="Merknadstekst">
    <w:name w:val="annotation text"/>
    <w:basedOn w:val="Normal"/>
    <w:link w:val="MerknadstekstTegn"/>
    <w:uiPriority w:val="99"/>
    <w:semiHidden/>
    <w:unhideWhenUsed/>
    <w:rsid w:val="00C25BAC"/>
    <w:rPr>
      <w:sz w:val="20"/>
      <w:szCs w:val="20"/>
    </w:rPr>
  </w:style>
  <w:style w:type="character" w:customStyle="1" w:styleId="MerknadstekstTegn">
    <w:name w:val="Merknadstekst Tegn"/>
    <w:basedOn w:val="Standardskriftforavsnitt"/>
    <w:link w:val="Merknadstekst"/>
    <w:uiPriority w:val="99"/>
    <w:semiHidden/>
    <w:rsid w:val="00C25BAC"/>
    <w:rPr>
      <w:sz w:val="20"/>
      <w:szCs w:val="20"/>
    </w:rPr>
  </w:style>
  <w:style w:type="paragraph" w:styleId="Kommentaremne">
    <w:name w:val="annotation subject"/>
    <w:basedOn w:val="Merknadstekst"/>
    <w:next w:val="Merknadstekst"/>
    <w:link w:val="KommentaremneTegn"/>
    <w:uiPriority w:val="99"/>
    <w:semiHidden/>
    <w:unhideWhenUsed/>
    <w:rsid w:val="00C25BAC"/>
    <w:rPr>
      <w:b/>
      <w:bCs/>
    </w:rPr>
  </w:style>
  <w:style w:type="character" w:customStyle="1" w:styleId="KommentaremneTegn">
    <w:name w:val="Kommentaremne Tegn"/>
    <w:basedOn w:val="MerknadstekstTegn"/>
    <w:link w:val="Kommentaremne"/>
    <w:uiPriority w:val="99"/>
    <w:semiHidden/>
    <w:rsid w:val="00C25BAC"/>
    <w:rPr>
      <w:b/>
      <w:bCs/>
      <w:sz w:val="20"/>
      <w:szCs w:val="20"/>
    </w:rPr>
  </w:style>
  <w:style w:type="paragraph" w:styleId="Revisjon">
    <w:name w:val="Revision"/>
    <w:hidden/>
    <w:uiPriority w:val="99"/>
    <w:semiHidden/>
    <w:rsid w:val="00187F85"/>
  </w:style>
  <w:style w:type="paragraph" w:styleId="Fotnotetekst">
    <w:name w:val="footnote text"/>
    <w:basedOn w:val="Normal"/>
    <w:link w:val="FotnotetekstTegn"/>
    <w:uiPriority w:val="99"/>
    <w:semiHidden/>
    <w:unhideWhenUsed/>
    <w:rsid w:val="00037141"/>
    <w:rPr>
      <w:sz w:val="20"/>
      <w:szCs w:val="20"/>
    </w:rPr>
  </w:style>
  <w:style w:type="character" w:customStyle="1" w:styleId="FotnotetekstTegn">
    <w:name w:val="Fotnotetekst Tegn"/>
    <w:basedOn w:val="Standardskriftforavsnitt"/>
    <w:link w:val="Fotnotetekst"/>
    <w:uiPriority w:val="99"/>
    <w:semiHidden/>
    <w:rsid w:val="00037141"/>
    <w:rPr>
      <w:sz w:val="20"/>
      <w:szCs w:val="20"/>
    </w:rPr>
  </w:style>
  <w:style w:type="character" w:styleId="Fotnotereferanse">
    <w:name w:val="footnote reference"/>
    <w:basedOn w:val="Standardskriftforavsnitt"/>
    <w:uiPriority w:val="99"/>
    <w:semiHidden/>
    <w:unhideWhenUsed/>
    <w:rsid w:val="007C7179"/>
    <w:rPr>
      <w:vertAlign w:val="superscript"/>
    </w:rPr>
  </w:style>
  <w:style w:type="table" w:styleId="Tabellrutenett">
    <w:name w:val="Table Grid"/>
    <w:basedOn w:val="Vanligtabell"/>
    <w:uiPriority w:val="59"/>
    <w:rsid w:val="007204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ortaga">
    <w:name w:val="mortag_a"/>
    <w:basedOn w:val="Normal"/>
    <w:rsid w:val="00122131"/>
    <w:pPr>
      <w:spacing w:after="158"/>
    </w:pPr>
    <w:rPr>
      <w:rFonts w:ascii="Times New Roman" w:eastAsia="Times New Roman" w:hAnsi="Times New Roman" w:cs="Times New Roman"/>
    </w:rPr>
  </w:style>
  <w:style w:type="character" w:styleId="Fulgthyperkobling">
    <w:name w:val="FollowedHyperlink"/>
    <w:basedOn w:val="Standardskriftforavsnitt"/>
    <w:uiPriority w:val="99"/>
    <w:semiHidden/>
    <w:unhideWhenUsed/>
    <w:rsid w:val="0005703F"/>
    <w:rPr>
      <w:color w:val="800080" w:themeColor="followedHyperlink"/>
      <w:u w:val="single"/>
    </w:rPr>
  </w:style>
  <w:style w:type="paragraph" w:styleId="Overskriftforinnholdsfortegnelse">
    <w:name w:val="TOC Heading"/>
    <w:basedOn w:val="Overskrift1"/>
    <w:next w:val="Normal"/>
    <w:uiPriority w:val="39"/>
    <w:unhideWhenUsed/>
    <w:qFormat/>
    <w:rsid w:val="00E05CDD"/>
    <w:pPr>
      <w:outlineLvl w:val="9"/>
    </w:pPr>
  </w:style>
  <w:style w:type="paragraph" w:styleId="INNH2">
    <w:name w:val="toc 2"/>
    <w:basedOn w:val="Normal"/>
    <w:next w:val="Normal"/>
    <w:autoRedefine/>
    <w:uiPriority w:val="39"/>
    <w:unhideWhenUsed/>
    <w:rsid w:val="00ED2E5B"/>
    <w:pPr>
      <w:spacing w:after="100"/>
      <w:ind w:left="220"/>
    </w:pPr>
    <w:rPr>
      <w:rFonts w:cs="Times New Roman"/>
    </w:rPr>
  </w:style>
  <w:style w:type="paragraph" w:styleId="INNH3">
    <w:name w:val="toc 3"/>
    <w:basedOn w:val="Normal"/>
    <w:next w:val="Normal"/>
    <w:autoRedefine/>
    <w:uiPriority w:val="39"/>
    <w:unhideWhenUsed/>
    <w:rsid w:val="00ED2E5B"/>
    <w:pPr>
      <w:spacing w:after="100"/>
      <w:ind w:left="440"/>
    </w:pPr>
    <w:rPr>
      <w:rFonts w:cs="Times New Roman"/>
    </w:rPr>
  </w:style>
  <w:style w:type="paragraph" w:customStyle="1" w:styleId="LVoverskrift1">
    <w:name w:val="LV overskrift 1"/>
    <w:basedOn w:val="Overskrift1"/>
    <w:link w:val="LVoverskrift1Tegn"/>
    <w:rsid w:val="00F75336"/>
    <w:rPr>
      <w:sz w:val="30"/>
      <w:szCs w:val="30"/>
    </w:rPr>
  </w:style>
  <w:style w:type="paragraph" w:customStyle="1" w:styleId="LVoverskrift3">
    <w:name w:val="LV overskrift 3"/>
    <w:basedOn w:val="LVoverskrift2"/>
    <w:link w:val="LVoverskrift3Tegn"/>
    <w:rsid w:val="007C0E5A"/>
    <w:rPr>
      <w:b w:val="0"/>
    </w:rPr>
  </w:style>
  <w:style w:type="character" w:customStyle="1" w:styleId="LVoverskrift1Tegn">
    <w:name w:val="LV overskrift 1 Tegn"/>
    <w:basedOn w:val="Overskrift1Tegn"/>
    <w:link w:val="LVoverskrift1"/>
    <w:rsid w:val="00F75336"/>
    <w:rPr>
      <w:rFonts w:ascii="Arial" w:eastAsia="Times New Roman" w:hAnsi="Arial" w:cs="Times New Roman"/>
      <w:b/>
      <w:bCs w:val="0"/>
      <w:color w:val="78B73E"/>
      <w:sz w:val="30"/>
      <w:szCs w:val="30"/>
      <w:lang w:val="x-none" w:eastAsia="x-none"/>
    </w:rPr>
  </w:style>
  <w:style w:type="paragraph" w:customStyle="1" w:styleId="LVoverskrift2">
    <w:name w:val="LV overskrift 2"/>
    <w:basedOn w:val="Overskriftforinnholdsfortegnelse"/>
    <w:link w:val="LVoverskrift2Tegn"/>
    <w:rsid w:val="00467F41"/>
  </w:style>
  <w:style w:type="character" w:customStyle="1" w:styleId="LVoverskrift3Tegn">
    <w:name w:val="LV overskrift 3 Tegn"/>
    <w:basedOn w:val="Standardskriftforavsnitt"/>
    <w:link w:val="LVoverskrift3"/>
    <w:rsid w:val="007C0E5A"/>
    <w:rPr>
      <w:rFonts w:ascii="Arial" w:eastAsiaTheme="majorEastAsia" w:hAnsi="Arial" w:cstheme="majorBidi"/>
      <w:b/>
      <w:color w:val="78B73E"/>
      <w:sz w:val="36"/>
      <w:szCs w:val="36"/>
    </w:rPr>
  </w:style>
  <w:style w:type="paragraph" w:customStyle="1" w:styleId="Stil1">
    <w:name w:val="Stil1"/>
    <w:basedOn w:val="LVoverskrift1"/>
    <w:link w:val="Stil1Tegn"/>
    <w:rsid w:val="009C7D5D"/>
  </w:style>
  <w:style w:type="character" w:customStyle="1" w:styleId="LVoverskrift2Tegn">
    <w:name w:val="LV overskrift 2 Tegn"/>
    <w:basedOn w:val="Standardskriftforavsnitt"/>
    <w:link w:val="LVoverskrift2"/>
    <w:rsid w:val="00467F41"/>
    <w:rPr>
      <w:rFonts w:asciiTheme="majorHAnsi" w:eastAsiaTheme="majorEastAsia" w:hAnsiTheme="majorHAnsi" w:cstheme="majorBidi"/>
      <w:color w:val="78B73E"/>
      <w:sz w:val="32"/>
      <w:szCs w:val="32"/>
    </w:rPr>
  </w:style>
  <w:style w:type="character" w:customStyle="1" w:styleId="Stil1Tegn">
    <w:name w:val="Stil1 Tegn"/>
    <w:basedOn w:val="LVoverskrift1Tegn"/>
    <w:link w:val="Stil1"/>
    <w:rsid w:val="009C7D5D"/>
    <w:rPr>
      <w:rFonts w:ascii="Arial" w:eastAsia="Times New Roman" w:hAnsi="Arial" w:cs="Times New Roman"/>
      <w:b/>
      <w:bCs w:val="0"/>
      <w:color w:val="78B73E"/>
      <w:sz w:val="30"/>
      <w:szCs w:val="30"/>
      <w:lang w:val="x-none" w:eastAsia="x-none"/>
    </w:rPr>
  </w:style>
  <w:style w:type="character" w:customStyle="1" w:styleId="Overskrift2Tegn">
    <w:name w:val="Overskrift 2 Tegn"/>
    <w:basedOn w:val="Standardskriftforavsnitt"/>
    <w:link w:val="Overskrift2"/>
    <w:uiPriority w:val="9"/>
    <w:rsid w:val="00FB794F"/>
    <w:rPr>
      <w:rFonts w:ascii="Arial" w:eastAsiaTheme="majorEastAsia" w:hAnsi="Arial" w:cstheme="majorBidi"/>
      <w:color w:val="C00000"/>
      <w:sz w:val="32"/>
      <w:szCs w:val="32"/>
    </w:rPr>
  </w:style>
  <w:style w:type="character" w:customStyle="1" w:styleId="Overskrift3Tegn">
    <w:name w:val="Overskrift 3 Tegn"/>
    <w:basedOn w:val="Standardskriftforavsnitt"/>
    <w:link w:val="Overskrift3"/>
    <w:uiPriority w:val="9"/>
    <w:rsid w:val="00FB794F"/>
    <w:rPr>
      <w:rFonts w:ascii="Arial" w:eastAsiaTheme="majorEastAsia" w:hAnsi="Arial" w:cstheme="majorBidi"/>
      <w:color w:val="C00000"/>
      <w:sz w:val="28"/>
      <w:szCs w:val="28"/>
    </w:rPr>
  </w:style>
  <w:style w:type="character" w:customStyle="1" w:styleId="Overskrift4Tegn">
    <w:name w:val="Overskrift 4 Tegn"/>
    <w:basedOn w:val="Standardskriftforavsnitt"/>
    <w:link w:val="Overskrift4"/>
    <w:uiPriority w:val="9"/>
    <w:rsid w:val="00FB794F"/>
    <w:rPr>
      <w:rFonts w:ascii="Arial" w:eastAsiaTheme="majorEastAsia" w:hAnsi="Arial" w:cstheme="majorBidi"/>
      <w:color w:val="C00000"/>
      <w:sz w:val="24"/>
      <w:szCs w:val="24"/>
    </w:rPr>
  </w:style>
  <w:style w:type="character" w:customStyle="1" w:styleId="Overskrift5Tegn">
    <w:name w:val="Overskrift 5 Tegn"/>
    <w:basedOn w:val="Standardskriftforavsnitt"/>
    <w:link w:val="Overskrift5"/>
    <w:uiPriority w:val="9"/>
    <w:rsid w:val="00E05CDD"/>
    <w:rPr>
      <w:rFonts w:asciiTheme="majorHAnsi" w:eastAsiaTheme="majorEastAsia" w:hAnsiTheme="majorHAnsi" w:cstheme="majorBidi"/>
      <w:caps/>
      <w:color w:val="365F91" w:themeColor="accent1" w:themeShade="BF"/>
    </w:rPr>
  </w:style>
  <w:style w:type="character" w:customStyle="1" w:styleId="Overskrift6Tegn">
    <w:name w:val="Overskrift 6 Tegn"/>
    <w:basedOn w:val="Standardskriftforavsnitt"/>
    <w:link w:val="Overskrift6"/>
    <w:uiPriority w:val="9"/>
    <w:semiHidden/>
    <w:rsid w:val="00E05CDD"/>
    <w:rPr>
      <w:rFonts w:asciiTheme="majorHAnsi" w:eastAsiaTheme="majorEastAsia" w:hAnsiTheme="majorHAnsi" w:cstheme="majorBidi"/>
      <w:i/>
      <w:iCs/>
      <w:caps/>
      <w:color w:val="244061" w:themeColor="accent1" w:themeShade="80"/>
    </w:rPr>
  </w:style>
  <w:style w:type="character" w:customStyle="1" w:styleId="Overskrift7Tegn">
    <w:name w:val="Overskrift 7 Tegn"/>
    <w:basedOn w:val="Standardskriftforavsnitt"/>
    <w:link w:val="Overskrift7"/>
    <w:uiPriority w:val="9"/>
    <w:semiHidden/>
    <w:rsid w:val="00E05CDD"/>
    <w:rPr>
      <w:rFonts w:asciiTheme="majorHAnsi" w:eastAsiaTheme="majorEastAsia" w:hAnsiTheme="majorHAnsi" w:cstheme="majorBidi"/>
      <w:b/>
      <w:bCs/>
      <w:color w:val="244061" w:themeColor="accent1" w:themeShade="80"/>
    </w:rPr>
  </w:style>
  <w:style w:type="character" w:customStyle="1" w:styleId="Overskrift8Tegn">
    <w:name w:val="Overskrift 8 Tegn"/>
    <w:basedOn w:val="Standardskriftforavsnitt"/>
    <w:link w:val="Overskrift8"/>
    <w:uiPriority w:val="9"/>
    <w:semiHidden/>
    <w:rsid w:val="00E05CDD"/>
    <w:rPr>
      <w:rFonts w:asciiTheme="majorHAnsi" w:eastAsiaTheme="majorEastAsia" w:hAnsiTheme="majorHAnsi" w:cstheme="majorBidi"/>
      <w:b/>
      <w:bCs/>
      <w:i/>
      <w:iCs/>
      <w:color w:val="244061" w:themeColor="accent1" w:themeShade="80"/>
    </w:rPr>
  </w:style>
  <w:style w:type="character" w:customStyle="1" w:styleId="Overskrift9Tegn">
    <w:name w:val="Overskrift 9 Tegn"/>
    <w:basedOn w:val="Standardskriftforavsnitt"/>
    <w:link w:val="Overskrift9"/>
    <w:uiPriority w:val="9"/>
    <w:semiHidden/>
    <w:rsid w:val="00E05CDD"/>
    <w:rPr>
      <w:rFonts w:asciiTheme="majorHAnsi" w:eastAsiaTheme="majorEastAsia" w:hAnsiTheme="majorHAnsi" w:cstheme="majorBidi"/>
      <w:i/>
      <w:iCs/>
      <w:color w:val="244061" w:themeColor="accent1" w:themeShade="80"/>
    </w:rPr>
  </w:style>
  <w:style w:type="paragraph" w:styleId="Bildetekst">
    <w:name w:val="caption"/>
    <w:basedOn w:val="Normal"/>
    <w:next w:val="Normal"/>
    <w:uiPriority w:val="35"/>
    <w:semiHidden/>
    <w:unhideWhenUsed/>
    <w:qFormat/>
    <w:rsid w:val="00E05CDD"/>
    <w:pPr>
      <w:spacing w:line="240" w:lineRule="auto"/>
    </w:pPr>
    <w:rPr>
      <w:b/>
      <w:bCs/>
      <w:smallCaps/>
      <w:color w:val="1F497D" w:themeColor="text2"/>
    </w:rPr>
  </w:style>
  <w:style w:type="paragraph" w:styleId="Undertittel">
    <w:name w:val="Subtitle"/>
    <w:basedOn w:val="Normal"/>
    <w:next w:val="Normal"/>
    <w:link w:val="UndertittelTegn"/>
    <w:qFormat/>
    <w:rsid w:val="00E05CDD"/>
    <w:pPr>
      <w:numPr>
        <w:ilvl w:val="1"/>
      </w:numPr>
      <w:spacing w:after="240" w:line="240" w:lineRule="auto"/>
    </w:pPr>
    <w:rPr>
      <w:rFonts w:asciiTheme="majorHAnsi" w:eastAsiaTheme="majorEastAsia" w:hAnsiTheme="majorHAnsi" w:cstheme="majorBidi"/>
      <w:color w:val="4F81BD" w:themeColor="accent1"/>
      <w:sz w:val="28"/>
      <w:szCs w:val="28"/>
    </w:rPr>
  </w:style>
  <w:style w:type="character" w:customStyle="1" w:styleId="UndertittelTegn">
    <w:name w:val="Undertittel Tegn"/>
    <w:basedOn w:val="Standardskriftforavsnitt"/>
    <w:link w:val="Undertittel"/>
    <w:rsid w:val="00E05CDD"/>
    <w:rPr>
      <w:rFonts w:asciiTheme="majorHAnsi" w:eastAsiaTheme="majorEastAsia" w:hAnsiTheme="majorHAnsi" w:cstheme="majorBidi"/>
      <w:color w:val="4F81BD" w:themeColor="accent1"/>
      <w:sz w:val="28"/>
      <w:szCs w:val="28"/>
    </w:rPr>
  </w:style>
  <w:style w:type="character" w:styleId="Sterk">
    <w:name w:val="Strong"/>
    <w:basedOn w:val="Standardskriftforavsnitt"/>
    <w:uiPriority w:val="22"/>
    <w:qFormat/>
    <w:rsid w:val="00E05CDD"/>
    <w:rPr>
      <w:b/>
      <w:bCs/>
    </w:rPr>
  </w:style>
  <w:style w:type="character" w:styleId="Utheving">
    <w:name w:val="Emphasis"/>
    <w:basedOn w:val="Standardskriftforavsnitt"/>
    <w:uiPriority w:val="20"/>
    <w:qFormat/>
    <w:rsid w:val="00E05CDD"/>
    <w:rPr>
      <w:i/>
      <w:iCs/>
    </w:rPr>
  </w:style>
  <w:style w:type="paragraph" w:styleId="Sitat">
    <w:name w:val="Quote"/>
    <w:basedOn w:val="Normal"/>
    <w:next w:val="Normal"/>
    <w:link w:val="SitatTegn"/>
    <w:uiPriority w:val="29"/>
    <w:qFormat/>
    <w:rsid w:val="00E05CDD"/>
    <w:pPr>
      <w:spacing w:before="120" w:after="120"/>
      <w:ind w:left="720"/>
    </w:pPr>
    <w:rPr>
      <w:color w:val="1F497D" w:themeColor="text2"/>
      <w:sz w:val="24"/>
      <w:szCs w:val="24"/>
    </w:rPr>
  </w:style>
  <w:style w:type="character" w:customStyle="1" w:styleId="SitatTegn">
    <w:name w:val="Sitat Tegn"/>
    <w:basedOn w:val="Standardskriftforavsnitt"/>
    <w:link w:val="Sitat"/>
    <w:uiPriority w:val="29"/>
    <w:rsid w:val="00E05CDD"/>
    <w:rPr>
      <w:color w:val="1F497D" w:themeColor="text2"/>
      <w:sz w:val="24"/>
      <w:szCs w:val="24"/>
    </w:rPr>
  </w:style>
  <w:style w:type="paragraph" w:styleId="Sterktsitat">
    <w:name w:val="Intense Quote"/>
    <w:basedOn w:val="Normal"/>
    <w:next w:val="Normal"/>
    <w:link w:val="SterktsitatTegn"/>
    <w:uiPriority w:val="30"/>
    <w:qFormat/>
    <w:rsid w:val="00E05CDD"/>
    <w:pPr>
      <w:spacing w:before="100" w:beforeAutospacing="1" w:after="240" w:line="240" w:lineRule="auto"/>
      <w:ind w:left="720"/>
      <w:jc w:val="center"/>
    </w:pPr>
    <w:rPr>
      <w:rFonts w:asciiTheme="majorHAnsi" w:eastAsiaTheme="majorEastAsia" w:hAnsiTheme="majorHAnsi" w:cstheme="majorBidi"/>
      <w:color w:val="1F497D" w:themeColor="text2"/>
      <w:spacing w:val="-6"/>
      <w:sz w:val="32"/>
      <w:szCs w:val="32"/>
    </w:rPr>
  </w:style>
  <w:style w:type="character" w:customStyle="1" w:styleId="SterktsitatTegn">
    <w:name w:val="Sterkt sitat Tegn"/>
    <w:basedOn w:val="Standardskriftforavsnitt"/>
    <w:link w:val="Sterktsitat"/>
    <w:uiPriority w:val="30"/>
    <w:rsid w:val="00E05CDD"/>
    <w:rPr>
      <w:rFonts w:asciiTheme="majorHAnsi" w:eastAsiaTheme="majorEastAsia" w:hAnsiTheme="majorHAnsi" w:cstheme="majorBidi"/>
      <w:color w:val="1F497D" w:themeColor="text2"/>
      <w:spacing w:val="-6"/>
      <w:sz w:val="32"/>
      <w:szCs w:val="32"/>
    </w:rPr>
  </w:style>
  <w:style w:type="character" w:styleId="Svakutheving">
    <w:name w:val="Subtle Emphasis"/>
    <w:basedOn w:val="Standardskriftforavsnitt"/>
    <w:uiPriority w:val="19"/>
    <w:qFormat/>
    <w:rsid w:val="00E05CDD"/>
    <w:rPr>
      <w:i/>
      <w:iCs/>
      <w:color w:val="595959" w:themeColor="text1" w:themeTint="A6"/>
    </w:rPr>
  </w:style>
  <w:style w:type="character" w:styleId="Sterkutheving">
    <w:name w:val="Intense Emphasis"/>
    <w:basedOn w:val="Standardskriftforavsnitt"/>
    <w:uiPriority w:val="21"/>
    <w:qFormat/>
    <w:rsid w:val="00E05CDD"/>
    <w:rPr>
      <w:b/>
      <w:bCs/>
      <w:i/>
      <w:iCs/>
    </w:rPr>
  </w:style>
  <w:style w:type="character" w:styleId="Svakreferanse">
    <w:name w:val="Subtle Reference"/>
    <w:basedOn w:val="Standardskriftforavsnitt"/>
    <w:uiPriority w:val="31"/>
    <w:qFormat/>
    <w:rsid w:val="00E05CDD"/>
    <w:rPr>
      <w:smallCaps/>
      <w:color w:val="595959" w:themeColor="text1" w:themeTint="A6"/>
      <w:u w:val="none" w:color="7F7F7F" w:themeColor="text1" w:themeTint="80"/>
      <w:bdr w:val="none" w:sz="0" w:space="0" w:color="auto"/>
    </w:rPr>
  </w:style>
  <w:style w:type="character" w:styleId="Sterkreferanse">
    <w:name w:val="Intense Reference"/>
    <w:basedOn w:val="Standardskriftforavsnitt"/>
    <w:uiPriority w:val="32"/>
    <w:qFormat/>
    <w:rsid w:val="00E05CDD"/>
    <w:rPr>
      <w:b/>
      <w:bCs/>
      <w:smallCaps/>
      <w:color w:val="1F497D" w:themeColor="text2"/>
      <w:u w:val="single"/>
    </w:rPr>
  </w:style>
  <w:style w:type="character" w:styleId="Boktittel">
    <w:name w:val="Book Title"/>
    <w:basedOn w:val="Standardskriftforavsnitt"/>
    <w:uiPriority w:val="33"/>
    <w:qFormat/>
    <w:rsid w:val="00E05CDD"/>
    <w:rPr>
      <w:b/>
      <w:bCs/>
      <w:smallCaps/>
      <w:spacing w:val="10"/>
    </w:rPr>
  </w:style>
  <w:style w:type="paragraph" w:customStyle="1" w:styleId="Default">
    <w:name w:val="Default"/>
    <w:rsid w:val="00670996"/>
    <w:pPr>
      <w:autoSpaceDE w:val="0"/>
      <w:autoSpaceDN w:val="0"/>
      <w:adjustRightInd w:val="0"/>
      <w:spacing w:after="0" w:line="240" w:lineRule="auto"/>
    </w:pPr>
    <w:rPr>
      <w:rFonts w:ascii="Arial" w:hAnsi="Arial" w:cs="Arial"/>
      <w:color w:val="000000"/>
      <w:sz w:val="24"/>
      <w:szCs w:val="24"/>
    </w:rPr>
  </w:style>
  <w:style w:type="character" w:styleId="Sidetall">
    <w:name w:val="page number"/>
    <w:basedOn w:val="Standardskriftforavsnitt"/>
    <w:uiPriority w:val="99"/>
    <w:semiHidden/>
    <w:unhideWhenUsed/>
    <w:rsid w:val="00571176"/>
  </w:style>
  <w:style w:type="character" w:customStyle="1" w:styleId="IngenmellomromTegn">
    <w:name w:val="Ingen mellomrom Tegn"/>
    <w:basedOn w:val="Standardskriftforavsnitt"/>
    <w:link w:val="Ingenmellomrom"/>
    <w:rsid w:val="00571176"/>
  </w:style>
  <w:style w:type="paragraph" w:customStyle="1" w:styleId="Stil2">
    <w:name w:val="Stil2"/>
    <w:basedOn w:val="LVoverskrift3"/>
    <w:qFormat/>
    <w:rsid w:val="00592EA9"/>
    <w:rPr>
      <w:sz w:val="32"/>
    </w:rPr>
  </w:style>
  <w:style w:type="paragraph" w:customStyle="1" w:styleId="Symbol">
    <w:name w:val="Symbol"/>
    <w:basedOn w:val="Normal"/>
    <w:qFormat/>
    <w:rsid w:val="00BF448A"/>
    <w:pPr>
      <w:spacing w:after="0" w:line="240" w:lineRule="auto"/>
    </w:pPr>
    <w:rPr>
      <w:rFonts w:asciiTheme="minorHAnsi" w:hAnsiTheme="minorHAnsi"/>
      <w:b/>
      <w:sz w:val="60"/>
      <w:szCs w:val="24"/>
    </w:rPr>
  </w:style>
  <w:style w:type="paragraph" w:customStyle="1" w:styleId="BlockHeading">
    <w:name w:val="Block Heading"/>
    <w:basedOn w:val="Normal"/>
    <w:link w:val="BlockHeadingChar"/>
    <w:qFormat/>
    <w:rsid w:val="00BF448A"/>
    <w:pPr>
      <w:spacing w:after="0" w:line="240" w:lineRule="auto"/>
    </w:pPr>
    <w:rPr>
      <w:rFonts w:asciiTheme="majorHAnsi" w:eastAsiaTheme="majorEastAsia" w:hAnsiTheme="majorHAnsi" w:cstheme="majorBidi"/>
      <w:color w:val="FFFFFF" w:themeColor="background1"/>
      <w:sz w:val="48"/>
      <w:szCs w:val="24"/>
    </w:rPr>
  </w:style>
  <w:style w:type="character" w:customStyle="1" w:styleId="BlockHeadingChar">
    <w:name w:val="Block Heading Char"/>
    <w:basedOn w:val="Standardskriftforavsnitt"/>
    <w:link w:val="BlockHeading"/>
    <w:rsid w:val="00BF448A"/>
    <w:rPr>
      <w:rFonts w:asciiTheme="majorHAnsi" w:eastAsiaTheme="majorEastAsia" w:hAnsiTheme="majorHAnsi" w:cstheme="majorBidi"/>
      <w:color w:val="FFFFFF" w:themeColor="background1"/>
      <w:sz w:val="48"/>
      <w:szCs w:val="24"/>
    </w:rPr>
  </w:style>
  <w:style w:type="paragraph" w:customStyle="1" w:styleId="Pa0">
    <w:name w:val="Pa0"/>
    <w:basedOn w:val="Default"/>
    <w:next w:val="Default"/>
    <w:uiPriority w:val="99"/>
    <w:rsid w:val="009B7E4F"/>
    <w:pPr>
      <w:spacing w:line="241" w:lineRule="atLeast"/>
    </w:pPr>
    <w:rPr>
      <w:rFonts w:ascii="HelveticaNeueLT Std Lt" w:hAnsi="HelveticaNeueLT Std Lt" w:cstheme="minorBidi"/>
      <w:color w:val="auto"/>
    </w:rPr>
  </w:style>
  <w:style w:type="character" w:customStyle="1" w:styleId="A0">
    <w:name w:val="A0"/>
    <w:uiPriority w:val="99"/>
    <w:rsid w:val="009B7E4F"/>
    <w:rPr>
      <w:rFonts w:cs="HelveticaNeueLT Std Lt"/>
      <w:color w:val="000000"/>
      <w:sz w:val="20"/>
      <w:szCs w:val="20"/>
    </w:rPr>
  </w:style>
  <w:style w:type="paragraph" w:styleId="NormalWeb">
    <w:name w:val="Normal (Web)"/>
    <w:basedOn w:val="Normal"/>
    <w:uiPriority w:val="99"/>
    <w:semiHidden/>
    <w:unhideWhenUsed/>
    <w:rsid w:val="008F4680"/>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8308671">
      <w:bodyDiv w:val="1"/>
      <w:marLeft w:val="0"/>
      <w:marRight w:val="0"/>
      <w:marTop w:val="0"/>
      <w:marBottom w:val="0"/>
      <w:divBdr>
        <w:top w:val="none" w:sz="0" w:space="0" w:color="auto"/>
        <w:left w:val="none" w:sz="0" w:space="0" w:color="auto"/>
        <w:bottom w:val="none" w:sz="0" w:space="0" w:color="auto"/>
        <w:right w:val="none" w:sz="0" w:space="0" w:color="auto"/>
      </w:divBdr>
    </w:div>
    <w:div w:id="249706484">
      <w:bodyDiv w:val="1"/>
      <w:marLeft w:val="0"/>
      <w:marRight w:val="0"/>
      <w:marTop w:val="0"/>
      <w:marBottom w:val="0"/>
      <w:divBdr>
        <w:top w:val="none" w:sz="0" w:space="0" w:color="auto"/>
        <w:left w:val="none" w:sz="0" w:space="0" w:color="auto"/>
        <w:bottom w:val="none" w:sz="0" w:space="0" w:color="auto"/>
        <w:right w:val="none" w:sz="0" w:space="0" w:color="auto"/>
      </w:divBdr>
    </w:div>
    <w:div w:id="445780810">
      <w:bodyDiv w:val="1"/>
      <w:marLeft w:val="0"/>
      <w:marRight w:val="0"/>
      <w:marTop w:val="0"/>
      <w:marBottom w:val="0"/>
      <w:divBdr>
        <w:top w:val="none" w:sz="0" w:space="0" w:color="auto"/>
        <w:left w:val="none" w:sz="0" w:space="0" w:color="auto"/>
        <w:bottom w:val="none" w:sz="0" w:space="0" w:color="auto"/>
        <w:right w:val="none" w:sz="0" w:space="0" w:color="auto"/>
      </w:divBdr>
    </w:div>
    <w:div w:id="456870834">
      <w:bodyDiv w:val="1"/>
      <w:marLeft w:val="0"/>
      <w:marRight w:val="0"/>
      <w:marTop w:val="0"/>
      <w:marBottom w:val="0"/>
      <w:divBdr>
        <w:top w:val="none" w:sz="0" w:space="0" w:color="auto"/>
        <w:left w:val="none" w:sz="0" w:space="0" w:color="auto"/>
        <w:bottom w:val="none" w:sz="0" w:space="0" w:color="auto"/>
        <w:right w:val="none" w:sz="0" w:space="0" w:color="auto"/>
      </w:divBdr>
    </w:div>
    <w:div w:id="756706239">
      <w:bodyDiv w:val="1"/>
      <w:marLeft w:val="0"/>
      <w:marRight w:val="0"/>
      <w:marTop w:val="0"/>
      <w:marBottom w:val="0"/>
      <w:divBdr>
        <w:top w:val="none" w:sz="0" w:space="0" w:color="auto"/>
        <w:left w:val="none" w:sz="0" w:space="0" w:color="auto"/>
        <w:bottom w:val="none" w:sz="0" w:space="0" w:color="auto"/>
        <w:right w:val="none" w:sz="0" w:space="0" w:color="auto"/>
      </w:divBdr>
    </w:div>
    <w:div w:id="1040936631">
      <w:bodyDiv w:val="1"/>
      <w:marLeft w:val="0"/>
      <w:marRight w:val="0"/>
      <w:marTop w:val="0"/>
      <w:marBottom w:val="0"/>
      <w:divBdr>
        <w:top w:val="none" w:sz="0" w:space="0" w:color="auto"/>
        <w:left w:val="none" w:sz="0" w:space="0" w:color="auto"/>
        <w:bottom w:val="none" w:sz="0" w:space="0" w:color="auto"/>
        <w:right w:val="none" w:sz="0" w:space="0" w:color="auto"/>
      </w:divBdr>
    </w:div>
    <w:div w:id="1516724040">
      <w:bodyDiv w:val="1"/>
      <w:marLeft w:val="0"/>
      <w:marRight w:val="0"/>
      <w:marTop w:val="0"/>
      <w:marBottom w:val="0"/>
      <w:divBdr>
        <w:top w:val="none" w:sz="0" w:space="0" w:color="auto"/>
        <w:left w:val="none" w:sz="0" w:space="0" w:color="auto"/>
        <w:bottom w:val="none" w:sz="0" w:space="0" w:color="auto"/>
        <w:right w:val="none" w:sz="0" w:space="0" w:color="auto"/>
      </w:divBdr>
    </w:div>
    <w:div w:id="1857306716">
      <w:bodyDiv w:val="1"/>
      <w:marLeft w:val="0"/>
      <w:marRight w:val="0"/>
      <w:marTop w:val="900"/>
      <w:marBottom w:val="0"/>
      <w:divBdr>
        <w:top w:val="none" w:sz="0" w:space="0" w:color="auto"/>
        <w:left w:val="none" w:sz="0" w:space="0" w:color="auto"/>
        <w:bottom w:val="none" w:sz="0" w:space="0" w:color="auto"/>
        <w:right w:val="none" w:sz="0" w:space="0" w:color="auto"/>
      </w:divBdr>
      <w:divsChild>
        <w:div w:id="2143037435">
          <w:marLeft w:val="0"/>
          <w:marRight w:val="0"/>
          <w:marTop w:val="0"/>
          <w:marBottom w:val="0"/>
          <w:divBdr>
            <w:top w:val="none" w:sz="0" w:space="0" w:color="auto"/>
            <w:left w:val="none" w:sz="0" w:space="0" w:color="auto"/>
            <w:bottom w:val="none" w:sz="0" w:space="0" w:color="auto"/>
            <w:right w:val="none" w:sz="0" w:space="0" w:color="auto"/>
          </w:divBdr>
          <w:divsChild>
            <w:div w:id="8140043">
              <w:marLeft w:val="0"/>
              <w:marRight w:val="0"/>
              <w:marTop w:val="0"/>
              <w:marBottom w:val="0"/>
              <w:divBdr>
                <w:top w:val="none" w:sz="0" w:space="0" w:color="auto"/>
                <w:left w:val="none" w:sz="0" w:space="0" w:color="auto"/>
                <w:bottom w:val="none" w:sz="0" w:space="0" w:color="auto"/>
                <w:right w:val="none" w:sz="0" w:space="0" w:color="auto"/>
              </w:divBdr>
              <w:divsChild>
                <w:div w:id="1783065818">
                  <w:marLeft w:val="0"/>
                  <w:marRight w:val="0"/>
                  <w:marTop w:val="0"/>
                  <w:marBottom w:val="0"/>
                  <w:divBdr>
                    <w:top w:val="none" w:sz="0" w:space="0" w:color="auto"/>
                    <w:left w:val="none" w:sz="0" w:space="0" w:color="auto"/>
                    <w:bottom w:val="none" w:sz="0" w:space="0" w:color="auto"/>
                    <w:right w:val="none" w:sz="0" w:space="0" w:color="auto"/>
                  </w:divBdr>
                  <w:divsChild>
                    <w:div w:id="563832502">
                      <w:marLeft w:val="2"/>
                      <w:marRight w:val="2"/>
                      <w:marTop w:val="0"/>
                      <w:marBottom w:val="0"/>
                      <w:divBdr>
                        <w:top w:val="none" w:sz="0" w:space="0" w:color="auto"/>
                        <w:left w:val="none" w:sz="0" w:space="0" w:color="auto"/>
                        <w:bottom w:val="none" w:sz="0" w:space="0" w:color="auto"/>
                        <w:right w:val="none" w:sz="0" w:space="0" w:color="auto"/>
                      </w:divBdr>
                      <w:divsChild>
                        <w:div w:id="1119107404">
                          <w:marLeft w:val="0"/>
                          <w:marRight w:val="0"/>
                          <w:marTop w:val="300"/>
                          <w:marBottom w:val="0"/>
                          <w:divBdr>
                            <w:top w:val="none" w:sz="0" w:space="0" w:color="auto"/>
                            <w:left w:val="none" w:sz="0" w:space="0" w:color="auto"/>
                            <w:bottom w:val="none" w:sz="0" w:space="0" w:color="auto"/>
                            <w:right w:val="none" w:sz="0" w:space="0" w:color="auto"/>
                          </w:divBdr>
                          <w:divsChild>
                            <w:div w:id="1218273258">
                              <w:marLeft w:val="0"/>
                              <w:marRight w:val="0"/>
                              <w:marTop w:val="0"/>
                              <w:marBottom w:val="0"/>
                              <w:divBdr>
                                <w:top w:val="none" w:sz="0" w:space="0" w:color="auto"/>
                                <w:left w:val="none" w:sz="0" w:space="0" w:color="auto"/>
                                <w:bottom w:val="none" w:sz="0" w:space="0" w:color="auto"/>
                                <w:right w:val="none" w:sz="0" w:space="0" w:color="auto"/>
                              </w:divBdr>
                              <w:divsChild>
                                <w:div w:id="1302610917">
                                  <w:marLeft w:val="0"/>
                                  <w:marRight w:val="0"/>
                                  <w:marTop w:val="0"/>
                                  <w:marBottom w:val="0"/>
                                  <w:divBdr>
                                    <w:top w:val="none" w:sz="0" w:space="0" w:color="auto"/>
                                    <w:left w:val="none" w:sz="0" w:space="0" w:color="auto"/>
                                    <w:bottom w:val="none" w:sz="0" w:space="0" w:color="auto"/>
                                    <w:right w:val="none" w:sz="0" w:space="0" w:color="auto"/>
                                  </w:divBdr>
                                  <w:divsChild>
                                    <w:div w:id="160079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69248802">
      <w:bodyDiv w:val="1"/>
      <w:marLeft w:val="0"/>
      <w:marRight w:val="0"/>
      <w:marTop w:val="900"/>
      <w:marBottom w:val="0"/>
      <w:divBdr>
        <w:top w:val="none" w:sz="0" w:space="0" w:color="auto"/>
        <w:left w:val="none" w:sz="0" w:space="0" w:color="auto"/>
        <w:bottom w:val="none" w:sz="0" w:space="0" w:color="auto"/>
        <w:right w:val="none" w:sz="0" w:space="0" w:color="auto"/>
      </w:divBdr>
      <w:divsChild>
        <w:div w:id="1887909284">
          <w:marLeft w:val="0"/>
          <w:marRight w:val="0"/>
          <w:marTop w:val="0"/>
          <w:marBottom w:val="0"/>
          <w:divBdr>
            <w:top w:val="none" w:sz="0" w:space="0" w:color="auto"/>
            <w:left w:val="none" w:sz="0" w:space="0" w:color="auto"/>
            <w:bottom w:val="none" w:sz="0" w:space="0" w:color="auto"/>
            <w:right w:val="none" w:sz="0" w:space="0" w:color="auto"/>
          </w:divBdr>
          <w:divsChild>
            <w:div w:id="1574126736">
              <w:marLeft w:val="0"/>
              <w:marRight w:val="0"/>
              <w:marTop w:val="0"/>
              <w:marBottom w:val="0"/>
              <w:divBdr>
                <w:top w:val="none" w:sz="0" w:space="0" w:color="auto"/>
                <w:left w:val="none" w:sz="0" w:space="0" w:color="auto"/>
                <w:bottom w:val="none" w:sz="0" w:space="0" w:color="auto"/>
                <w:right w:val="none" w:sz="0" w:space="0" w:color="auto"/>
              </w:divBdr>
              <w:divsChild>
                <w:div w:id="643390977">
                  <w:marLeft w:val="0"/>
                  <w:marRight w:val="0"/>
                  <w:marTop w:val="0"/>
                  <w:marBottom w:val="0"/>
                  <w:divBdr>
                    <w:top w:val="none" w:sz="0" w:space="0" w:color="auto"/>
                    <w:left w:val="none" w:sz="0" w:space="0" w:color="auto"/>
                    <w:bottom w:val="none" w:sz="0" w:space="0" w:color="auto"/>
                    <w:right w:val="none" w:sz="0" w:space="0" w:color="auto"/>
                  </w:divBdr>
                  <w:divsChild>
                    <w:div w:id="64693438">
                      <w:marLeft w:val="2"/>
                      <w:marRight w:val="2"/>
                      <w:marTop w:val="0"/>
                      <w:marBottom w:val="0"/>
                      <w:divBdr>
                        <w:top w:val="none" w:sz="0" w:space="0" w:color="auto"/>
                        <w:left w:val="none" w:sz="0" w:space="0" w:color="auto"/>
                        <w:bottom w:val="none" w:sz="0" w:space="0" w:color="auto"/>
                        <w:right w:val="none" w:sz="0" w:space="0" w:color="auto"/>
                      </w:divBdr>
                      <w:divsChild>
                        <w:div w:id="1491751021">
                          <w:marLeft w:val="0"/>
                          <w:marRight w:val="0"/>
                          <w:marTop w:val="300"/>
                          <w:marBottom w:val="0"/>
                          <w:divBdr>
                            <w:top w:val="none" w:sz="0" w:space="0" w:color="auto"/>
                            <w:left w:val="none" w:sz="0" w:space="0" w:color="auto"/>
                            <w:bottom w:val="none" w:sz="0" w:space="0" w:color="auto"/>
                            <w:right w:val="none" w:sz="0" w:space="0" w:color="auto"/>
                          </w:divBdr>
                          <w:divsChild>
                            <w:div w:id="126707531">
                              <w:marLeft w:val="0"/>
                              <w:marRight w:val="0"/>
                              <w:marTop w:val="0"/>
                              <w:marBottom w:val="0"/>
                              <w:divBdr>
                                <w:top w:val="none" w:sz="0" w:space="0" w:color="auto"/>
                                <w:left w:val="none" w:sz="0" w:space="0" w:color="auto"/>
                                <w:bottom w:val="none" w:sz="0" w:space="0" w:color="auto"/>
                                <w:right w:val="none" w:sz="0" w:space="0" w:color="auto"/>
                              </w:divBdr>
                              <w:divsChild>
                                <w:div w:id="1386685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7413795">
      <w:bodyDiv w:val="1"/>
      <w:marLeft w:val="0"/>
      <w:marRight w:val="0"/>
      <w:marTop w:val="900"/>
      <w:marBottom w:val="0"/>
      <w:divBdr>
        <w:top w:val="none" w:sz="0" w:space="0" w:color="auto"/>
        <w:left w:val="none" w:sz="0" w:space="0" w:color="auto"/>
        <w:bottom w:val="none" w:sz="0" w:space="0" w:color="auto"/>
        <w:right w:val="none" w:sz="0" w:space="0" w:color="auto"/>
      </w:divBdr>
      <w:divsChild>
        <w:div w:id="185952363">
          <w:marLeft w:val="0"/>
          <w:marRight w:val="0"/>
          <w:marTop w:val="0"/>
          <w:marBottom w:val="0"/>
          <w:divBdr>
            <w:top w:val="none" w:sz="0" w:space="0" w:color="auto"/>
            <w:left w:val="none" w:sz="0" w:space="0" w:color="auto"/>
            <w:bottom w:val="none" w:sz="0" w:space="0" w:color="auto"/>
            <w:right w:val="none" w:sz="0" w:space="0" w:color="auto"/>
          </w:divBdr>
          <w:divsChild>
            <w:div w:id="81489401">
              <w:marLeft w:val="0"/>
              <w:marRight w:val="0"/>
              <w:marTop w:val="0"/>
              <w:marBottom w:val="0"/>
              <w:divBdr>
                <w:top w:val="none" w:sz="0" w:space="0" w:color="auto"/>
                <w:left w:val="none" w:sz="0" w:space="0" w:color="auto"/>
                <w:bottom w:val="none" w:sz="0" w:space="0" w:color="auto"/>
                <w:right w:val="none" w:sz="0" w:space="0" w:color="auto"/>
              </w:divBdr>
              <w:divsChild>
                <w:div w:id="2012759071">
                  <w:marLeft w:val="0"/>
                  <w:marRight w:val="0"/>
                  <w:marTop w:val="0"/>
                  <w:marBottom w:val="0"/>
                  <w:divBdr>
                    <w:top w:val="none" w:sz="0" w:space="0" w:color="auto"/>
                    <w:left w:val="none" w:sz="0" w:space="0" w:color="auto"/>
                    <w:bottom w:val="none" w:sz="0" w:space="0" w:color="auto"/>
                    <w:right w:val="none" w:sz="0" w:space="0" w:color="auto"/>
                  </w:divBdr>
                  <w:divsChild>
                    <w:div w:id="1018045556">
                      <w:marLeft w:val="2"/>
                      <w:marRight w:val="2"/>
                      <w:marTop w:val="0"/>
                      <w:marBottom w:val="0"/>
                      <w:divBdr>
                        <w:top w:val="none" w:sz="0" w:space="0" w:color="auto"/>
                        <w:left w:val="none" w:sz="0" w:space="0" w:color="auto"/>
                        <w:bottom w:val="none" w:sz="0" w:space="0" w:color="auto"/>
                        <w:right w:val="none" w:sz="0" w:space="0" w:color="auto"/>
                      </w:divBdr>
                      <w:divsChild>
                        <w:div w:id="1127240721">
                          <w:marLeft w:val="0"/>
                          <w:marRight w:val="0"/>
                          <w:marTop w:val="300"/>
                          <w:marBottom w:val="0"/>
                          <w:divBdr>
                            <w:top w:val="none" w:sz="0" w:space="0" w:color="auto"/>
                            <w:left w:val="none" w:sz="0" w:space="0" w:color="auto"/>
                            <w:bottom w:val="none" w:sz="0" w:space="0" w:color="auto"/>
                            <w:right w:val="none" w:sz="0" w:space="0" w:color="auto"/>
                          </w:divBdr>
                          <w:divsChild>
                            <w:div w:id="263810578">
                              <w:marLeft w:val="0"/>
                              <w:marRight w:val="0"/>
                              <w:marTop w:val="0"/>
                              <w:marBottom w:val="0"/>
                              <w:divBdr>
                                <w:top w:val="none" w:sz="0" w:space="0" w:color="auto"/>
                                <w:left w:val="none" w:sz="0" w:space="0" w:color="auto"/>
                                <w:bottom w:val="none" w:sz="0" w:space="0" w:color="auto"/>
                                <w:right w:val="none" w:sz="0" w:space="0" w:color="auto"/>
                              </w:divBdr>
                              <w:divsChild>
                                <w:div w:id="192630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9574880">
      <w:bodyDiv w:val="1"/>
      <w:marLeft w:val="0"/>
      <w:marRight w:val="0"/>
      <w:marTop w:val="0"/>
      <w:marBottom w:val="0"/>
      <w:divBdr>
        <w:top w:val="none" w:sz="0" w:space="0" w:color="auto"/>
        <w:left w:val="none" w:sz="0" w:space="0" w:color="auto"/>
        <w:bottom w:val="none" w:sz="0" w:space="0" w:color="auto"/>
        <w:right w:val="none" w:sz="0" w:space="0" w:color="auto"/>
      </w:divBdr>
      <w:divsChild>
        <w:div w:id="318314371">
          <w:marLeft w:val="547"/>
          <w:marRight w:val="0"/>
          <w:marTop w:val="125"/>
          <w:marBottom w:val="0"/>
          <w:divBdr>
            <w:top w:val="none" w:sz="0" w:space="0" w:color="auto"/>
            <w:left w:val="none" w:sz="0" w:space="0" w:color="auto"/>
            <w:bottom w:val="none" w:sz="0" w:space="0" w:color="auto"/>
            <w:right w:val="none" w:sz="0" w:space="0" w:color="auto"/>
          </w:divBdr>
        </w:div>
        <w:div w:id="889805491">
          <w:marLeft w:val="547"/>
          <w:marRight w:val="0"/>
          <w:marTop w:val="125"/>
          <w:marBottom w:val="0"/>
          <w:divBdr>
            <w:top w:val="none" w:sz="0" w:space="0" w:color="auto"/>
            <w:left w:val="none" w:sz="0" w:space="0" w:color="auto"/>
            <w:bottom w:val="none" w:sz="0" w:space="0" w:color="auto"/>
            <w:right w:val="none" w:sz="0" w:space="0" w:color="auto"/>
          </w:divBdr>
        </w:div>
        <w:div w:id="949092468">
          <w:marLeft w:val="547"/>
          <w:marRight w:val="0"/>
          <w:marTop w:val="125"/>
          <w:marBottom w:val="0"/>
          <w:divBdr>
            <w:top w:val="none" w:sz="0" w:space="0" w:color="auto"/>
            <w:left w:val="none" w:sz="0" w:space="0" w:color="auto"/>
            <w:bottom w:val="none" w:sz="0" w:space="0" w:color="auto"/>
            <w:right w:val="none" w:sz="0" w:space="0" w:color="auto"/>
          </w:divBdr>
        </w:div>
        <w:div w:id="1228759665">
          <w:marLeft w:val="547"/>
          <w:marRight w:val="0"/>
          <w:marTop w:val="125"/>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cid:image001.png@01D3CCD0.12F2C400" TargetMode="External"/><Relationship Id="rId18" Type="http://schemas.openxmlformats.org/officeDocument/2006/relationships/image" Target="media/image9.jpg"/><Relationship Id="rId26" Type="http://schemas.openxmlformats.org/officeDocument/2006/relationships/image" Target="media/image17.jpeg"/><Relationship Id="rId39" Type="http://schemas.openxmlformats.org/officeDocument/2006/relationships/hyperlink" Target="http://www.pbl.no/no/" TargetMode="External"/><Relationship Id="rId3" Type="http://schemas.openxmlformats.org/officeDocument/2006/relationships/styles" Target="styles.xml"/><Relationship Id="rId21" Type="http://schemas.openxmlformats.org/officeDocument/2006/relationships/image" Target="media/image12.jpg"/><Relationship Id="rId34" Type="http://schemas.openxmlformats.org/officeDocument/2006/relationships/header" Target="header3.xml"/><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jpg"/><Relationship Id="rId25" Type="http://schemas.openxmlformats.org/officeDocument/2006/relationships/image" Target="media/image16.jpeg"/><Relationship Id="rId33" Type="http://schemas.openxmlformats.org/officeDocument/2006/relationships/footer" Target="footer2.xml"/><Relationship Id="rId38" Type="http://schemas.openxmlformats.org/officeDocument/2006/relationships/hyperlink" Target="http://www.udir.no/Barnehage/" TargetMode="Externa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g"/><Relationship Id="rId29" Type="http://schemas.openxmlformats.org/officeDocument/2006/relationships/image" Target="media/image20.jpg"/><Relationship Id="rId41"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5.jpeg"/><Relationship Id="rId32" Type="http://schemas.openxmlformats.org/officeDocument/2006/relationships/footer" Target="footer1.xml"/><Relationship Id="rId37" Type="http://schemas.openxmlformats.org/officeDocument/2006/relationships/hyperlink" Target="https://www.regjeringen.no/no/tema/familie-og-barn/barnehager/id1029/"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hyperlink" Target="http://www.laringsverkstedet.no/" TargetMode="External"/><Relationship Id="rId10" Type="http://schemas.openxmlformats.org/officeDocument/2006/relationships/hyperlink" Target="https://laringsverkstedet.no" TargetMode="External"/><Relationship Id="rId19" Type="http://schemas.openxmlformats.org/officeDocument/2006/relationships/image" Target="media/image10.jpg"/><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header" Target="header1.xml"/><Relationship Id="rId35" Type="http://schemas.openxmlformats.org/officeDocument/2006/relationships/footer" Target="footer3.xml"/></Relationships>
</file>

<file path=word/_rels/header1.xml.rels><?xml version="1.0" encoding="UTF-8" standalone="yes"?>
<Relationships xmlns="http://schemas.openxmlformats.org/package/2006/relationships"><Relationship Id="rId1" Type="http://schemas.openxmlformats.org/officeDocument/2006/relationships/image" Target="media/image21.emf"/></Relationships>
</file>

<file path=word/_rels/header2.xml.rels><?xml version="1.0" encoding="UTF-8" standalone="yes"?>
<Relationships xmlns="http://schemas.openxmlformats.org/package/2006/relationships"><Relationship Id="rId1" Type="http://schemas.openxmlformats.org/officeDocument/2006/relationships/image" Target="media/image22.jpg"/></Relationships>
</file>

<file path=word/_rels/header3.xml.rels><?xml version="1.0" encoding="UTF-8" standalone="yes"?>
<Relationships xmlns="http://schemas.openxmlformats.org/package/2006/relationships"><Relationship Id="rId1" Type="http://schemas.openxmlformats.org/officeDocument/2006/relationships/image" Target="media/image2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0CA243-9CF5-48B5-843B-E11C875DED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378</TotalTime>
  <Pages>1</Pages>
  <Words>4454</Words>
  <Characters>23607</Characters>
  <Application>Microsoft Office Word</Application>
  <DocSecurity>0</DocSecurity>
  <Lines>196</Lines>
  <Paragraphs>56</Paragraphs>
  <ScaleCrop>false</ScaleCrop>
  <HeadingPairs>
    <vt:vector size="2" baseType="variant">
      <vt:variant>
        <vt:lpstr>Tittel</vt:lpstr>
      </vt:variant>
      <vt:variant>
        <vt:i4>1</vt:i4>
      </vt:variant>
    </vt:vector>
  </HeadingPairs>
  <TitlesOfParts>
    <vt:vector size="1" baseType="lpstr">
      <vt:lpstr/>
    </vt:vector>
  </TitlesOfParts>
  <Company>Bajasen</Company>
  <LinksUpToDate>false</LinksUpToDate>
  <CharactersWithSpaces>28005</CharactersWithSpaces>
  <SharedDoc>false</SharedDoc>
  <HLinks>
    <vt:vector size="144" baseType="variant">
      <vt:variant>
        <vt:i4>1638429</vt:i4>
      </vt:variant>
      <vt:variant>
        <vt:i4>189</vt:i4>
      </vt:variant>
      <vt:variant>
        <vt:i4>0</vt:i4>
      </vt:variant>
      <vt:variant>
        <vt:i4>5</vt:i4>
      </vt:variant>
      <vt:variant>
        <vt:lpwstr>http://www.pbl.no/no/</vt:lpwstr>
      </vt:variant>
      <vt:variant>
        <vt:lpwstr/>
      </vt:variant>
      <vt:variant>
        <vt:i4>458759</vt:i4>
      </vt:variant>
      <vt:variant>
        <vt:i4>186</vt:i4>
      </vt:variant>
      <vt:variant>
        <vt:i4>0</vt:i4>
      </vt:variant>
      <vt:variant>
        <vt:i4>5</vt:i4>
      </vt:variant>
      <vt:variant>
        <vt:lpwstr>http://www.udir.no/Barnehage/</vt:lpwstr>
      </vt:variant>
      <vt:variant>
        <vt:lpwstr/>
      </vt:variant>
      <vt:variant>
        <vt:i4>4587588</vt:i4>
      </vt:variant>
      <vt:variant>
        <vt:i4>183</vt:i4>
      </vt:variant>
      <vt:variant>
        <vt:i4>0</vt:i4>
      </vt:variant>
      <vt:variant>
        <vt:i4>5</vt:i4>
      </vt:variant>
      <vt:variant>
        <vt:lpwstr>https://www.regjeringen.no/no/tema/familie-og-barn/barnehager/id1029/</vt:lpwstr>
      </vt:variant>
      <vt:variant>
        <vt:lpwstr/>
      </vt:variant>
      <vt:variant>
        <vt:i4>196617</vt:i4>
      </vt:variant>
      <vt:variant>
        <vt:i4>180</vt:i4>
      </vt:variant>
      <vt:variant>
        <vt:i4>0</vt:i4>
      </vt:variant>
      <vt:variant>
        <vt:i4>5</vt:i4>
      </vt:variant>
      <vt:variant>
        <vt:lpwstr>http://www.laringsverkstedet.no/</vt:lpwstr>
      </vt:variant>
      <vt:variant>
        <vt:lpwstr/>
      </vt:variant>
      <vt:variant>
        <vt:i4>4718663</vt:i4>
      </vt:variant>
      <vt:variant>
        <vt:i4>119</vt:i4>
      </vt:variant>
      <vt:variant>
        <vt:i4>0</vt:i4>
      </vt:variant>
      <vt:variant>
        <vt:i4>5</vt:i4>
      </vt:variant>
      <vt:variant>
        <vt:lpwstr>https://laringsverkstedet.no/</vt:lpwstr>
      </vt:variant>
      <vt:variant>
        <vt:lpwstr/>
      </vt:variant>
      <vt:variant>
        <vt:i4>2424842</vt:i4>
      </vt:variant>
      <vt:variant>
        <vt:i4>110</vt:i4>
      </vt:variant>
      <vt:variant>
        <vt:i4>0</vt:i4>
      </vt:variant>
      <vt:variant>
        <vt:i4>5</vt:i4>
      </vt:variant>
      <vt:variant>
        <vt:lpwstr/>
      </vt:variant>
      <vt:variant>
        <vt:lpwstr>_Toc2087052</vt:lpwstr>
      </vt:variant>
      <vt:variant>
        <vt:i4>2424842</vt:i4>
      </vt:variant>
      <vt:variant>
        <vt:i4>104</vt:i4>
      </vt:variant>
      <vt:variant>
        <vt:i4>0</vt:i4>
      </vt:variant>
      <vt:variant>
        <vt:i4>5</vt:i4>
      </vt:variant>
      <vt:variant>
        <vt:lpwstr/>
      </vt:variant>
      <vt:variant>
        <vt:lpwstr>_Toc2087051</vt:lpwstr>
      </vt:variant>
      <vt:variant>
        <vt:i4>2424842</vt:i4>
      </vt:variant>
      <vt:variant>
        <vt:i4>98</vt:i4>
      </vt:variant>
      <vt:variant>
        <vt:i4>0</vt:i4>
      </vt:variant>
      <vt:variant>
        <vt:i4>5</vt:i4>
      </vt:variant>
      <vt:variant>
        <vt:lpwstr/>
      </vt:variant>
      <vt:variant>
        <vt:lpwstr>_Toc2087050</vt:lpwstr>
      </vt:variant>
      <vt:variant>
        <vt:i4>2359306</vt:i4>
      </vt:variant>
      <vt:variant>
        <vt:i4>92</vt:i4>
      </vt:variant>
      <vt:variant>
        <vt:i4>0</vt:i4>
      </vt:variant>
      <vt:variant>
        <vt:i4>5</vt:i4>
      </vt:variant>
      <vt:variant>
        <vt:lpwstr/>
      </vt:variant>
      <vt:variant>
        <vt:lpwstr>_Toc2087049</vt:lpwstr>
      </vt:variant>
      <vt:variant>
        <vt:i4>2359306</vt:i4>
      </vt:variant>
      <vt:variant>
        <vt:i4>86</vt:i4>
      </vt:variant>
      <vt:variant>
        <vt:i4>0</vt:i4>
      </vt:variant>
      <vt:variant>
        <vt:i4>5</vt:i4>
      </vt:variant>
      <vt:variant>
        <vt:lpwstr/>
      </vt:variant>
      <vt:variant>
        <vt:lpwstr>_Toc2087048</vt:lpwstr>
      </vt:variant>
      <vt:variant>
        <vt:i4>2359306</vt:i4>
      </vt:variant>
      <vt:variant>
        <vt:i4>80</vt:i4>
      </vt:variant>
      <vt:variant>
        <vt:i4>0</vt:i4>
      </vt:variant>
      <vt:variant>
        <vt:i4>5</vt:i4>
      </vt:variant>
      <vt:variant>
        <vt:lpwstr/>
      </vt:variant>
      <vt:variant>
        <vt:lpwstr>_Toc2087047</vt:lpwstr>
      </vt:variant>
      <vt:variant>
        <vt:i4>2359306</vt:i4>
      </vt:variant>
      <vt:variant>
        <vt:i4>74</vt:i4>
      </vt:variant>
      <vt:variant>
        <vt:i4>0</vt:i4>
      </vt:variant>
      <vt:variant>
        <vt:i4>5</vt:i4>
      </vt:variant>
      <vt:variant>
        <vt:lpwstr/>
      </vt:variant>
      <vt:variant>
        <vt:lpwstr>_Toc2087046</vt:lpwstr>
      </vt:variant>
      <vt:variant>
        <vt:i4>2359306</vt:i4>
      </vt:variant>
      <vt:variant>
        <vt:i4>68</vt:i4>
      </vt:variant>
      <vt:variant>
        <vt:i4>0</vt:i4>
      </vt:variant>
      <vt:variant>
        <vt:i4>5</vt:i4>
      </vt:variant>
      <vt:variant>
        <vt:lpwstr/>
      </vt:variant>
      <vt:variant>
        <vt:lpwstr>_Toc2087045</vt:lpwstr>
      </vt:variant>
      <vt:variant>
        <vt:i4>2359306</vt:i4>
      </vt:variant>
      <vt:variant>
        <vt:i4>62</vt:i4>
      </vt:variant>
      <vt:variant>
        <vt:i4>0</vt:i4>
      </vt:variant>
      <vt:variant>
        <vt:i4>5</vt:i4>
      </vt:variant>
      <vt:variant>
        <vt:lpwstr/>
      </vt:variant>
      <vt:variant>
        <vt:lpwstr>_Toc2087044</vt:lpwstr>
      </vt:variant>
      <vt:variant>
        <vt:i4>2359306</vt:i4>
      </vt:variant>
      <vt:variant>
        <vt:i4>56</vt:i4>
      </vt:variant>
      <vt:variant>
        <vt:i4>0</vt:i4>
      </vt:variant>
      <vt:variant>
        <vt:i4>5</vt:i4>
      </vt:variant>
      <vt:variant>
        <vt:lpwstr/>
      </vt:variant>
      <vt:variant>
        <vt:lpwstr>_Toc2087043</vt:lpwstr>
      </vt:variant>
      <vt:variant>
        <vt:i4>2359306</vt:i4>
      </vt:variant>
      <vt:variant>
        <vt:i4>50</vt:i4>
      </vt:variant>
      <vt:variant>
        <vt:i4>0</vt:i4>
      </vt:variant>
      <vt:variant>
        <vt:i4>5</vt:i4>
      </vt:variant>
      <vt:variant>
        <vt:lpwstr/>
      </vt:variant>
      <vt:variant>
        <vt:lpwstr>_Toc2087042</vt:lpwstr>
      </vt:variant>
      <vt:variant>
        <vt:i4>2359306</vt:i4>
      </vt:variant>
      <vt:variant>
        <vt:i4>44</vt:i4>
      </vt:variant>
      <vt:variant>
        <vt:i4>0</vt:i4>
      </vt:variant>
      <vt:variant>
        <vt:i4>5</vt:i4>
      </vt:variant>
      <vt:variant>
        <vt:lpwstr/>
      </vt:variant>
      <vt:variant>
        <vt:lpwstr>_Toc2087041</vt:lpwstr>
      </vt:variant>
      <vt:variant>
        <vt:i4>2359306</vt:i4>
      </vt:variant>
      <vt:variant>
        <vt:i4>38</vt:i4>
      </vt:variant>
      <vt:variant>
        <vt:i4>0</vt:i4>
      </vt:variant>
      <vt:variant>
        <vt:i4>5</vt:i4>
      </vt:variant>
      <vt:variant>
        <vt:lpwstr/>
      </vt:variant>
      <vt:variant>
        <vt:lpwstr>_Toc2087040</vt:lpwstr>
      </vt:variant>
      <vt:variant>
        <vt:i4>2293770</vt:i4>
      </vt:variant>
      <vt:variant>
        <vt:i4>32</vt:i4>
      </vt:variant>
      <vt:variant>
        <vt:i4>0</vt:i4>
      </vt:variant>
      <vt:variant>
        <vt:i4>5</vt:i4>
      </vt:variant>
      <vt:variant>
        <vt:lpwstr/>
      </vt:variant>
      <vt:variant>
        <vt:lpwstr>_Toc2087039</vt:lpwstr>
      </vt:variant>
      <vt:variant>
        <vt:i4>2293770</vt:i4>
      </vt:variant>
      <vt:variant>
        <vt:i4>26</vt:i4>
      </vt:variant>
      <vt:variant>
        <vt:i4>0</vt:i4>
      </vt:variant>
      <vt:variant>
        <vt:i4>5</vt:i4>
      </vt:variant>
      <vt:variant>
        <vt:lpwstr/>
      </vt:variant>
      <vt:variant>
        <vt:lpwstr>_Toc2087038</vt:lpwstr>
      </vt:variant>
      <vt:variant>
        <vt:i4>2293770</vt:i4>
      </vt:variant>
      <vt:variant>
        <vt:i4>20</vt:i4>
      </vt:variant>
      <vt:variant>
        <vt:i4>0</vt:i4>
      </vt:variant>
      <vt:variant>
        <vt:i4>5</vt:i4>
      </vt:variant>
      <vt:variant>
        <vt:lpwstr/>
      </vt:variant>
      <vt:variant>
        <vt:lpwstr>_Toc2087037</vt:lpwstr>
      </vt:variant>
      <vt:variant>
        <vt:i4>2293770</vt:i4>
      </vt:variant>
      <vt:variant>
        <vt:i4>14</vt:i4>
      </vt:variant>
      <vt:variant>
        <vt:i4>0</vt:i4>
      </vt:variant>
      <vt:variant>
        <vt:i4>5</vt:i4>
      </vt:variant>
      <vt:variant>
        <vt:lpwstr/>
      </vt:variant>
      <vt:variant>
        <vt:lpwstr>_Toc2087036</vt:lpwstr>
      </vt:variant>
      <vt:variant>
        <vt:i4>2293770</vt:i4>
      </vt:variant>
      <vt:variant>
        <vt:i4>8</vt:i4>
      </vt:variant>
      <vt:variant>
        <vt:i4>0</vt:i4>
      </vt:variant>
      <vt:variant>
        <vt:i4>5</vt:i4>
      </vt:variant>
      <vt:variant>
        <vt:lpwstr/>
      </vt:variant>
      <vt:variant>
        <vt:lpwstr>_Toc2087035</vt:lpwstr>
      </vt:variant>
      <vt:variant>
        <vt:i4>2293770</vt:i4>
      </vt:variant>
      <vt:variant>
        <vt:i4>2</vt:i4>
      </vt:variant>
      <vt:variant>
        <vt:i4>0</vt:i4>
      </vt:variant>
      <vt:variant>
        <vt:i4>5</vt:i4>
      </vt:variant>
      <vt:variant>
        <vt:lpwstr/>
      </vt:variant>
      <vt:variant>
        <vt:lpwstr>_Toc2087034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Vibeke Normann</dc:creator>
  <cp:keywords/>
  <cp:lastModifiedBy>Hasla</cp:lastModifiedBy>
  <cp:revision>15</cp:revision>
  <cp:lastPrinted>2019-02-26T11:40:00Z</cp:lastPrinted>
  <dcterms:created xsi:type="dcterms:W3CDTF">2019-04-04T09:34:00Z</dcterms:created>
  <dcterms:modified xsi:type="dcterms:W3CDTF">2019-06-26T12:28:00Z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727103856</vt:i4>
  </property>
</Properties>
</file>